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C79" w:rsidRPr="00420977" w:rsidRDefault="00BF2C79" w:rsidP="009B17B7">
      <w:pPr>
        <w:spacing w:line="276" w:lineRule="auto"/>
        <w:ind w:firstLine="0"/>
        <w:rPr>
          <w:rFonts w:cs="TimesNewRomanPSMT"/>
          <w:spacing w:val="-4"/>
          <w:sz w:val="32"/>
          <w:szCs w:val="32"/>
          <w:lang w:eastAsia="ar-SA"/>
        </w:rPr>
      </w:pPr>
      <w:bookmarkStart w:id="0" w:name="_GoBack"/>
      <w:bookmarkEnd w:id="0"/>
      <w:r>
        <w:rPr>
          <w:rFonts w:cs="TimesNewRomanPSMT"/>
          <w:spacing w:val="-4"/>
          <w:sz w:val="32"/>
          <w:szCs w:val="32"/>
          <w:lang w:eastAsia="ar-SA"/>
        </w:rPr>
        <w:t xml:space="preserve">Тема 6.  </w:t>
      </w:r>
      <w:r w:rsidRPr="00420977">
        <w:rPr>
          <w:rFonts w:cs="TimesNewRomanPSMT"/>
          <w:spacing w:val="-4"/>
          <w:sz w:val="32"/>
          <w:szCs w:val="32"/>
          <w:lang w:eastAsia="ar-SA"/>
        </w:rPr>
        <w:t xml:space="preserve">Электрические цепи однофазного синусоидального тока </w:t>
      </w:r>
    </w:p>
    <w:p w:rsidR="00BF2C79" w:rsidRDefault="00BF2C79" w:rsidP="009B17B7">
      <w:pPr>
        <w:spacing w:line="276" w:lineRule="auto"/>
        <w:rPr>
          <w:rFonts w:cs="TimesNewRomanPSMT"/>
          <w:spacing w:val="-4"/>
          <w:sz w:val="32"/>
          <w:szCs w:val="32"/>
          <w:lang w:eastAsia="ar-SA"/>
        </w:rPr>
      </w:pPr>
    </w:p>
    <w:p w:rsidR="00BF2C79" w:rsidRPr="00583A80" w:rsidRDefault="00BF2C79" w:rsidP="009B17B7">
      <w:pPr>
        <w:spacing w:line="276" w:lineRule="auto"/>
        <w:rPr>
          <w:rFonts w:cs="TimesNewRomanPSMT"/>
          <w:b/>
          <w:spacing w:val="-4"/>
          <w:sz w:val="32"/>
          <w:szCs w:val="32"/>
          <w:lang w:eastAsia="ar-SA"/>
        </w:rPr>
      </w:pPr>
      <w:r>
        <w:rPr>
          <w:rFonts w:cs="TimesNewRomanPSMT"/>
          <w:b/>
          <w:spacing w:val="-4"/>
          <w:sz w:val="32"/>
          <w:szCs w:val="32"/>
          <w:lang w:eastAsia="ar-SA"/>
        </w:rPr>
        <w:t xml:space="preserve">6.1 </w:t>
      </w:r>
      <w:r w:rsidRPr="00583A80">
        <w:rPr>
          <w:rFonts w:cs="TimesNewRomanPSMT"/>
          <w:b/>
          <w:spacing w:val="-4"/>
          <w:sz w:val="32"/>
          <w:szCs w:val="32"/>
          <w:lang w:eastAsia="ar-SA"/>
        </w:rPr>
        <w:t>Получение переменного напряжния</w:t>
      </w:r>
    </w:p>
    <w:p w:rsidR="00BF2C79" w:rsidRDefault="00BF2C79" w:rsidP="009B17B7">
      <w:pPr>
        <w:spacing w:line="276" w:lineRule="auto"/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>Вспомним уроки физики.</w:t>
      </w:r>
    </w:p>
    <w:p w:rsidR="00BF2C79" w:rsidRDefault="00BF2C79" w:rsidP="009B17B7">
      <w:pPr>
        <w:spacing w:line="276" w:lineRule="auto"/>
        <w:rPr>
          <w:iCs/>
          <w:color w:val="000000"/>
          <w:sz w:val="32"/>
          <w:szCs w:val="32"/>
        </w:rPr>
      </w:pPr>
      <w:r w:rsidRPr="00583A80">
        <w:rPr>
          <w:iCs/>
          <w:color w:val="000000"/>
          <w:sz w:val="32"/>
          <w:szCs w:val="32"/>
        </w:rPr>
        <w:t>При перемещении прямолинейного проводника, замкнутого че</w:t>
      </w:r>
      <w:r w:rsidRPr="00583A80">
        <w:rPr>
          <w:iCs/>
          <w:color w:val="000000"/>
          <w:sz w:val="32"/>
          <w:szCs w:val="32"/>
        </w:rPr>
        <w:softHyphen/>
        <w:t>рез внешнюю цепь на нагрузку, с постоянной скоростью</w:t>
      </w:r>
      <w:r>
        <w:rPr>
          <w:iCs/>
          <w:color w:val="000000"/>
          <w:sz w:val="32"/>
          <w:szCs w:val="32"/>
        </w:rPr>
        <w:t xml:space="preserve"> </w:t>
      </w:r>
      <w:r w:rsidRPr="007248F8">
        <w:rPr>
          <w:b/>
          <w:i/>
          <w:iCs/>
          <w:color w:val="000000"/>
          <w:sz w:val="32"/>
          <w:szCs w:val="32"/>
        </w:rPr>
        <w:t>v</w:t>
      </w:r>
      <w:r w:rsidRPr="00583A80">
        <w:rPr>
          <w:iCs/>
          <w:color w:val="000000"/>
          <w:sz w:val="32"/>
          <w:szCs w:val="32"/>
        </w:rPr>
        <w:t xml:space="preserve"> в одно</w:t>
      </w:r>
      <w:r w:rsidRPr="00583A80">
        <w:rPr>
          <w:iCs/>
          <w:color w:val="000000"/>
          <w:sz w:val="32"/>
          <w:szCs w:val="32"/>
        </w:rPr>
        <w:softHyphen/>
        <w:t>родном магнитном поле</w:t>
      </w:r>
      <w:r>
        <w:rPr>
          <w:iCs/>
          <w:color w:val="000000"/>
          <w:sz w:val="32"/>
          <w:szCs w:val="32"/>
        </w:rPr>
        <w:t xml:space="preserve"> с индукцией </w:t>
      </w:r>
      <w:r w:rsidRPr="007248F8">
        <w:rPr>
          <w:b/>
          <w:i/>
          <w:iCs/>
          <w:color w:val="000000"/>
          <w:sz w:val="32"/>
          <w:szCs w:val="32"/>
        </w:rPr>
        <w:t>В</w:t>
      </w:r>
      <w:r w:rsidRPr="00583A80">
        <w:rPr>
          <w:iCs/>
          <w:color w:val="000000"/>
          <w:sz w:val="32"/>
          <w:szCs w:val="32"/>
        </w:rPr>
        <w:t xml:space="preserve"> в проводнике</w:t>
      </w:r>
      <w:r>
        <w:rPr>
          <w:iCs/>
          <w:color w:val="000000"/>
          <w:sz w:val="32"/>
          <w:szCs w:val="32"/>
        </w:rPr>
        <w:t xml:space="preserve"> в соответствии с законом (закон электромагнитной индукции, 1831 год)</w:t>
      </w:r>
      <w:r w:rsidRPr="00583A80">
        <w:rPr>
          <w:iCs/>
          <w:color w:val="000000"/>
          <w:sz w:val="32"/>
          <w:szCs w:val="32"/>
        </w:rPr>
        <w:t xml:space="preserve"> </w:t>
      </w:r>
      <w:r>
        <w:rPr>
          <w:iCs/>
          <w:color w:val="000000"/>
          <w:sz w:val="32"/>
          <w:szCs w:val="32"/>
        </w:rPr>
        <w:t xml:space="preserve"> Майкла Фарадея (английский ученый, 1791-1867 г.г.) </w:t>
      </w:r>
      <w:r w:rsidRPr="00583A80">
        <w:rPr>
          <w:iCs/>
          <w:color w:val="000000"/>
          <w:sz w:val="32"/>
          <w:szCs w:val="32"/>
        </w:rPr>
        <w:t>инд</w:t>
      </w:r>
      <w:r>
        <w:rPr>
          <w:iCs/>
          <w:color w:val="000000"/>
          <w:sz w:val="32"/>
          <w:szCs w:val="32"/>
        </w:rPr>
        <w:t>уцируется неизменяю</w:t>
      </w:r>
      <w:r>
        <w:rPr>
          <w:iCs/>
          <w:color w:val="000000"/>
          <w:sz w:val="32"/>
          <w:szCs w:val="32"/>
        </w:rPr>
        <w:softHyphen/>
        <w:t>щаяся ЭДС</w:t>
      </w:r>
      <w:r w:rsidRPr="00583A80">
        <w:rPr>
          <w:iCs/>
          <w:color w:val="000000"/>
          <w:sz w:val="32"/>
          <w:szCs w:val="32"/>
        </w:rPr>
        <w:t xml:space="preserve"> электромагнитной индукции, а в замкнутой цепи возникает электрический ток</w:t>
      </w:r>
      <w:r>
        <w:rPr>
          <w:iCs/>
          <w:color w:val="000000"/>
          <w:sz w:val="32"/>
          <w:szCs w:val="32"/>
        </w:rPr>
        <w:t xml:space="preserve"> (рисунок 5.6,а).</w:t>
      </w:r>
    </w:p>
    <w:p w:rsidR="00BF2C79" w:rsidRDefault="00BF2C79" w:rsidP="009B17B7">
      <w:pPr>
        <w:spacing w:line="276" w:lineRule="auto"/>
        <w:rPr>
          <w:iCs/>
          <w:color w:val="000000"/>
          <w:sz w:val="32"/>
          <w:szCs w:val="32"/>
        </w:rPr>
      </w:pPr>
      <w:r>
        <w:rPr>
          <w:iCs/>
          <w:color w:val="000000"/>
          <w:sz w:val="32"/>
          <w:szCs w:val="32"/>
        </w:rPr>
        <w:t>Направление ЭДС в в проводнике определяется по правилу правой руки (рисунок 6.1,б).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BF2C79" w:rsidRPr="00BF2C79" w:rsidTr="00BF2C79">
        <w:tc>
          <w:tcPr>
            <w:tcW w:w="4926" w:type="dxa"/>
          </w:tcPr>
          <w:p w:rsidR="00BF2C79" w:rsidRPr="00BF2C79" w:rsidRDefault="006F5465" w:rsidP="009B17B7">
            <w:pPr>
              <w:spacing w:line="276" w:lineRule="auto"/>
              <w:ind w:firstLine="0"/>
              <w:jc w:val="center"/>
              <w:rPr>
                <w:spacing w:val="-4"/>
                <w:sz w:val="32"/>
                <w:szCs w:val="32"/>
                <w:lang w:eastAsia="ar-SA"/>
              </w:rPr>
            </w:pPr>
            <w:r>
              <w:rPr>
                <w:noProof/>
                <w:spacing w:val="-4"/>
                <w:sz w:val="32"/>
                <w:szCs w:val="32"/>
                <w:lang w:eastAsia="ru-RU"/>
              </w:rPr>
              <w:drawing>
                <wp:inline distT="0" distB="0" distL="0" distR="0">
                  <wp:extent cx="2468880" cy="1463040"/>
                  <wp:effectExtent l="0" t="0" r="7620" b="3810"/>
                  <wp:docPr id="1" name="Рисунок 54" descr="Закон Фарадея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4" descr="Закон Фарадея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0" cy="146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="00BF2C79" w:rsidRPr="00BF2C79" w:rsidRDefault="006F5465" w:rsidP="009B17B7">
            <w:pPr>
              <w:spacing w:line="276" w:lineRule="auto"/>
              <w:ind w:firstLine="0"/>
              <w:jc w:val="center"/>
              <w:rPr>
                <w:spacing w:val="-4"/>
                <w:sz w:val="32"/>
                <w:szCs w:val="32"/>
                <w:lang w:eastAsia="ar-SA"/>
              </w:rPr>
            </w:pPr>
            <w:r>
              <w:rPr>
                <w:noProof/>
                <w:spacing w:val="-4"/>
                <w:sz w:val="32"/>
                <w:szCs w:val="32"/>
                <w:lang w:eastAsia="ru-RU"/>
              </w:rPr>
              <w:drawing>
                <wp:inline distT="0" distB="0" distL="0" distR="0">
                  <wp:extent cx="1722120" cy="1440180"/>
                  <wp:effectExtent l="0" t="0" r="0" b="7620"/>
                  <wp:docPr id="2" name="Рисунок 55" descr="Правило правой рук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5" descr="Правило правой руки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12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C79" w:rsidRPr="00BF2C79" w:rsidTr="00BF2C79">
        <w:tc>
          <w:tcPr>
            <w:tcW w:w="4926" w:type="dxa"/>
          </w:tcPr>
          <w:p w:rsidR="00BF2C79" w:rsidRPr="00BF2C79" w:rsidRDefault="00BF2C79" w:rsidP="009B17B7">
            <w:pPr>
              <w:spacing w:line="276" w:lineRule="auto"/>
              <w:ind w:firstLine="0"/>
              <w:jc w:val="center"/>
              <w:rPr>
                <w:spacing w:val="-4"/>
                <w:sz w:val="32"/>
                <w:szCs w:val="32"/>
                <w:lang w:eastAsia="ar-SA"/>
              </w:rPr>
            </w:pPr>
            <w:r w:rsidRPr="00BF2C79">
              <w:rPr>
                <w:spacing w:val="-4"/>
                <w:sz w:val="32"/>
                <w:szCs w:val="32"/>
                <w:lang w:eastAsia="ar-SA"/>
              </w:rPr>
              <w:t>а</w:t>
            </w:r>
          </w:p>
        </w:tc>
        <w:tc>
          <w:tcPr>
            <w:tcW w:w="4927" w:type="dxa"/>
          </w:tcPr>
          <w:p w:rsidR="00BF2C79" w:rsidRPr="00BF2C79" w:rsidRDefault="00BF2C79" w:rsidP="009B17B7">
            <w:pPr>
              <w:spacing w:line="276" w:lineRule="auto"/>
              <w:ind w:firstLine="0"/>
              <w:jc w:val="center"/>
              <w:rPr>
                <w:spacing w:val="-4"/>
                <w:sz w:val="32"/>
                <w:szCs w:val="32"/>
                <w:lang w:eastAsia="ar-SA"/>
              </w:rPr>
            </w:pPr>
            <w:r w:rsidRPr="00BF2C79">
              <w:rPr>
                <w:spacing w:val="-4"/>
                <w:sz w:val="32"/>
                <w:szCs w:val="32"/>
                <w:lang w:eastAsia="ar-SA"/>
              </w:rPr>
              <w:t>б</w:t>
            </w:r>
          </w:p>
        </w:tc>
      </w:tr>
    </w:tbl>
    <w:p w:rsidR="00BF2C79" w:rsidRDefault="00BF2C79" w:rsidP="009B17B7">
      <w:pPr>
        <w:spacing w:line="276" w:lineRule="auto"/>
        <w:ind w:firstLine="0"/>
        <w:jc w:val="center"/>
        <w:rPr>
          <w:spacing w:val="-4"/>
          <w:sz w:val="32"/>
          <w:szCs w:val="32"/>
          <w:lang w:eastAsia="ar-SA"/>
        </w:rPr>
      </w:pPr>
      <w:r>
        <w:rPr>
          <w:spacing w:val="-4"/>
          <w:sz w:val="32"/>
          <w:szCs w:val="32"/>
          <w:lang w:eastAsia="ar-SA"/>
        </w:rPr>
        <w:t>Рисунок 6.1 – Иллюстрация закона электромагнитной индукции</w:t>
      </w:r>
    </w:p>
    <w:p w:rsidR="00BF2C79" w:rsidRDefault="00BF2C79" w:rsidP="009B17B7">
      <w:pPr>
        <w:spacing w:line="276" w:lineRule="auto"/>
        <w:rPr>
          <w:spacing w:val="-4"/>
          <w:sz w:val="32"/>
          <w:szCs w:val="32"/>
          <w:lang w:eastAsia="ar-SA"/>
        </w:rPr>
      </w:pPr>
      <w:r>
        <w:rPr>
          <w:spacing w:val="-4"/>
          <w:sz w:val="32"/>
          <w:szCs w:val="32"/>
          <w:lang w:eastAsia="ar-SA"/>
        </w:rPr>
        <w:t>А теперь выполним проводник в виде рамки и заставим ее вращаться вокруг своей продольной оси (рисунок 6.2)</w:t>
      </w:r>
    </w:p>
    <w:p w:rsidR="00BF2C79" w:rsidRDefault="006F5465" w:rsidP="009B17B7">
      <w:pPr>
        <w:spacing w:line="276" w:lineRule="auto"/>
        <w:ind w:firstLine="0"/>
        <w:jc w:val="center"/>
        <w:rPr>
          <w:spacing w:val="-4"/>
          <w:sz w:val="32"/>
          <w:szCs w:val="32"/>
          <w:lang w:eastAsia="ar-SA"/>
        </w:rPr>
      </w:pPr>
      <w:r>
        <w:rPr>
          <w:noProof/>
          <w:spacing w:val="-4"/>
          <w:sz w:val="32"/>
          <w:szCs w:val="32"/>
          <w:lang w:eastAsia="ru-RU"/>
        </w:rPr>
        <w:drawing>
          <wp:inline distT="0" distB="0" distL="0" distR="0">
            <wp:extent cx="4290060" cy="2545080"/>
            <wp:effectExtent l="0" t="0" r="0" b="7620"/>
            <wp:docPr id="3" name="Рисунок 56" descr="Вращающаяся рамка в магнитном пол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 descr="Вращающаяся рамка в магнитном поле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C79" w:rsidRDefault="00BF2C79" w:rsidP="009B17B7">
      <w:pPr>
        <w:spacing w:line="276" w:lineRule="auto"/>
        <w:rPr>
          <w:spacing w:val="-4"/>
          <w:sz w:val="32"/>
          <w:szCs w:val="32"/>
          <w:lang w:eastAsia="ar-SA"/>
        </w:rPr>
      </w:pPr>
    </w:p>
    <w:p w:rsidR="00BF2C79" w:rsidRDefault="00BF2C79" w:rsidP="009B17B7">
      <w:pPr>
        <w:spacing w:line="276" w:lineRule="auto"/>
        <w:ind w:firstLine="0"/>
        <w:jc w:val="center"/>
        <w:rPr>
          <w:spacing w:val="-4"/>
          <w:sz w:val="32"/>
          <w:szCs w:val="32"/>
          <w:lang w:eastAsia="ar-SA"/>
        </w:rPr>
      </w:pPr>
      <w:r>
        <w:rPr>
          <w:spacing w:val="-4"/>
          <w:sz w:val="32"/>
          <w:szCs w:val="32"/>
          <w:lang w:eastAsia="ar-SA"/>
        </w:rPr>
        <w:t>Рисунок 6.2 – Вращающаяся в магнитном поле рамка</w:t>
      </w:r>
    </w:p>
    <w:p w:rsidR="00BF2C79" w:rsidRDefault="00BF2C79" w:rsidP="009B17B7">
      <w:pPr>
        <w:spacing w:line="276" w:lineRule="auto"/>
        <w:rPr>
          <w:spacing w:val="-4"/>
          <w:sz w:val="32"/>
          <w:szCs w:val="32"/>
          <w:lang w:eastAsia="ar-SA"/>
        </w:rPr>
      </w:pPr>
    </w:p>
    <w:p w:rsidR="00BF2C79" w:rsidRDefault="00BF2C79" w:rsidP="009B17B7">
      <w:pPr>
        <w:spacing w:line="276" w:lineRule="auto"/>
        <w:rPr>
          <w:spacing w:val="-4"/>
          <w:sz w:val="32"/>
          <w:szCs w:val="32"/>
          <w:lang w:eastAsia="ar-SA"/>
        </w:rPr>
      </w:pPr>
      <w:r>
        <w:rPr>
          <w:spacing w:val="-4"/>
          <w:sz w:val="32"/>
          <w:szCs w:val="32"/>
          <w:lang w:eastAsia="ar-SA"/>
        </w:rPr>
        <w:t>Каждые полоборота вектор скорости рамки меняет направление на противоположное. Значит, в соответствии с правилом правой руки и направление индуцированной ЭДС будет менять направление, т.е. на выводах рамки будет формироваться переменное напряжение.</w:t>
      </w:r>
    </w:p>
    <w:p w:rsidR="00BF2C79" w:rsidRDefault="00BF2C79" w:rsidP="009B17B7">
      <w:pPr>
        <w:spacing w:line="276" w:lineRule="auto"/>
        <w:rPr>
          <w:spacing w:val="-4"/>
          <w:sz w:val="32"/>
          <w:szCs w:val="32"/>
          <w:lang w:eastAsia="ar-SA"/>
        </w:rPr>
      </w:pPr>
      <w:r>
        <w:rPr>
          <w:spacing w:val="-4"/>
          <w:sz w:val="32"/>
          <w:szCs w:val="32"/>
          <w:lang w:eastAsia="ar-SA"/>
        </w:rPr>
        <w:t>Магнитный поток</w:t>
      </w:r>
      <w:r w:rsidRPr="00010EB2">
        <w:rPr>
          <w:spacing w:val="-4"/>
          <w:sz w:val="32"/>
          <w:szCs w:val="32"/>
          <w:lang w:eastAsia="ar-SA"/>
        </w:rPr>
        <w:t xml:space="preserve"> </w:t>
      </w:r>
      <w:r>
        <w:rPr>
          <w:spacing w:val="-4"/>
          <w:sz w:val="32"/>
          <w:szCs w:val="32"/>
          <w:lang w:eastAsia="ar-SA"/>
        </w:rPr>
        <w:t xml:space="preserve">Φ, пронизывающий вращающуюся рамку в каждый момент времени </w:t>
      </w:r>
      <w:r w:rsidRPr="00010EB2">
        <w:rPr>
          <w:i/>
          <w:spacing w:val="-4"/>
          <w:sz w:val="32"/>
          <w:szCs w:val="32"/>
          <w:lang w:eastAsia="ar-SA"/>
        </w:rPr>
        <w:t>t</w:t>
      </w:r>
      <w:r w:rsidRPr="00010EB2">
        <w:rPr>
          <w:i/>
          <w:spacing w:val="-4"/>
          <w:sz w:val="32"/>
          <w:szCs w:val="32"/>
          <w:vertAlign w:val="subscript"/>
          <w:lang w:val="en-US" w:eastAsia="ar-SA"/>
        </w:rPr>
        <w:t>n</w:t>
      </w:r>
      <w:r>
        <w:rPr>
          <w:spacing w:val="-4"/>
          <w:sz w:val="32"/>
          <w:szCs w:val="32"/>
          <w:lang w:eastAsia="ar-SA"/>
        </w:rPr>
        <w:t>, равен</w:t>
      </w:r>
    </w:p>
    <w:p w:rsidR="00BF2C79" w:rsidRPr="00010EB2" w:rsidRDefault="00BF2C79" w:rsidP="009B17B7">
      <w:pPr>
        <w:spacing w:line="276" w:lineRule="auto"/>
        <w:ind w:left="3539"/>
        <w:rPr>
          <w:spacing w:val="-4"/>
          <w:sz w:val="32"/>
          <w:szCs w:val="32"/>
          <w:lang w:eastAsia="ar-SA"/>
        </w:rPr>
      </w:pPr>
      <w:r w:rsidRPr="00010EB2">
        <w:rPr>
          <w:spacing w:val="-4"/>
          <w:position w:val="-12"/>
          <w:sz w:val="32"/>
          <w:szCs w:val="32"/>
          <w:lang w:eastAsia="ar-SA"/>
        </w:rPr>
        <w:object w:dxaOrig="99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8pt;height:19.2pt" o:ole="">
            <v:imagedata r:id="rId11" o:title=""/>
          </v:shape>
          <o:OLEObject Type="Embed" ProgID="Equation.DSMT4" ShapeID="_x0000_i1025" DrawAspect="Content" ObjectID="_1740559897" r:id="rId12"/>
        </w:object>
      </w:r>
      <w:r>
        <w:rPr>
          <w:spacing w:val="-4"/>
          <w:sz w:val="32"/>
          <w:szCs w:val="32"/>
          <w:lang w:eastAsia="ar-SA"/>
        </w:rPr>
        <w:t>,</w:t>
      </w:r>
    </w:p>
    <w:p w:rsidR="00BF2C79" w:rsidRPr="00010EB2" w:rsidRDefault="00BF2C79" w:rsidP="009B17B7">
      <w:pPr>
        <w:spacing w:line="276" w:lineRule="auto"/>
        <w:ind w:firstLine="0"/>
        <w:rPr>
          <w:spacing w:val="-4"/>
          <w:sz w:val="32"/>
          <w:szCs w:val="32"/>
          <w:lang w:eastAsia="ar-SA"/>
        </w:rPr>
      </w:pPr>
      <w:r>
        <w:rPr>
          <w:spacing w:val="-4"/>
          <w:sz w:val="32"/>
          <w:szCs w:val="32"/>
          <w:lang w:eastAsia="ar-SA"/>
        </w:rPr>
        <w:t xml:space="preserve">где </w:t>
      </w:r>
      <w:r w:rsidRPr="00010EB2">
        <w:rPr>
          <w:i/>
          <w:spacing w:val="-4"/>
          <w:sz w:val="32"/>
          <w:szCs w:val="32"/>
          <w:lang w:eastAsia="ar-SA"/>
        </w:rPr>
        <w:t>S</w:t>
      </w:r>
      <w:r w:rsidRPr="00010EB2">
        <w:rPr>
          <w:i/>
          <w:spacing w:val="-4"/>
          <w:sz w:val="32"/>
          <w:szCs w:val="32"/>
          <w:vertAlign w:val="subscript"/>
          <w:lang w:val="en-US" w:eastAsia="ar-SA"/>
        </w:rPr>
        <w:t>n</w:t>
      </w:r>
      <w:r>
        <w:rPr>
          <w:spacing w:val="-4"/>
          <w:sz w:val="32"/>
          <w:szCs w:val="32"/>
          <w:lang w:eastAsia="ar-SA"/>
        </w:rPr>
        <w:t xml:space="preserve"> – площадь проекции полной площади</w:t>
      </w:r>
      <w:r w:rsidRPr="00010EB2">
        <w:rPr>
          <w:spacing w:val="-4"/>
          <w:sz w:val="32"/>
          <w:szCs w:val="32"/>
          <w:lang w:eastAsia="ar-SA"/>
        </w:rPr>
        <w:t xml:space="preserve"> </w:t>
      </w:r>
      <w:r w:rsidRPr="00010EB2">
        <w:rPr>
          <w:i/>
          <w:spacing w:val="-4"/>
          <w:sz w:val="32"/>
          <w:szCs w:val="32"/>
          <w:lang w:val="en-US" w:eastAsia="ar-SA"/>
        </w:rPr>
        <w:t>S</w:t>
      </w:r>
      <w:r>
        <w:rPr>
          <w:spacing w:val="-4"/>
          <w:sz w:val="32"/>
          <w:szCs w:val="32"/>
          <w:lang w:eastAsia="ar-SA"/>
        </w:rPr>
        <w:t xml:space="preserve"> рамки на поверхность, перпендикулярную силовым линиям магнитного поля (рисунок 6.3).</w:t>
      </w:r>
    </w:p>
    <w:p w:rsidR="00BF2C79" w:rsidRDefault="00BF2C79" w:rsidP="009B17B7">
      <w:pPr>
        <w:spacing w:line="276" w:lineRule="auto"/>
        <w:rPr>
          <w:spacing w:val="-4"/>
          <w:sz w:val="32"/>
          <w:szCs w:val="32"/>
          <w:lang w:eastAsia="ar-SA"/>
        </w:rPr>
      </w:pPr>
      <w:r>
        <w:rPr>
          <w:spacing w:val="-4"/>
          <w:sz w:val="32"/>
          <w:szCs w:val="32"/>
          <w:lang w:eastAsia="ar-SA"/>
        </w:rPr>
        <w:t xml:space="preserve">Если время одного полного оборота рамки равно </w:t>
      </w:r>
      <w:r>
        <w:rPr>
          <w:i/>
          <w:spacing w:val="-4"/>
          <w:sz w:val="32"/>
          <w:szCs w:val="32"/>
          <w:lang w:eastAsia="ar-SA"/>
        </w:rPr>
        <w:t>Т</w:t>
      </w:r>
      <w:r>
        <w:rPr>
          <w:spacing w:val="-4"/>
          <w:sz w:val="32"/>
          <w:szCs w:val="32"/>
          <w:lang w:eastAsia="ar-SA"/>
        </w:rPr>
        <w:t xml:space="preserve">, то частота вращения </w:t>
      </w:r>
      <w:r>
        <w:rPr>
          <w:i/>
          <w:spacing w:val="-4"/>
          <w:sz w:val="32"/>
          <w:szCs w:val="32"/>
          <w:lang w:eastAsia="ar-SA"/>
        </w:rPr>
        <w:t>f</w:t>
      </w:r>
      <w:r>
        <w:rPr>
          <w:spacing w:val="-4"/>
          <w:sz w:val="32"/>
          <w:szCs w:val="32"/>
          <w:lang w:eastAsia="ar-SA"/>
        </w:rPr>
        <w:t>=1/</w:t>
      </w:r>
      <w:r>
        <w:rPr>
          <w:i/>
          <w:spacing w:val="-4"/>
          <w:sz w:val="32"/>
          <w:szCs w:val="32"/>
          <w:lang w:eastAsia="ar-SA"/>
        </w:rPr>
        <w:t xml:space="preserve">T </w:t>
      </w:r>
      <w:r>
        <w:rPr>
          <w:spacing w:val="-4"/>
          <w:sz w:val="32"/>
          <w:szCs w:val="32"/>
          <w:lang w:eastAsia="ar-SA"/>
        </w:rPr>
        <w:t>(Гц), а круговая частота ω=2π</w:t>
      </w:r>
      <w:r>
        <w:rPr>
          <w:i/>
          <w:spacing w:val="-4"/>
          <w:sz w:val="32"/>
          <w:szCs w:val="32"/>
          <w:lang w:eastAsia="ar-SA"/>
        </w:rPr>
        <w:t xml:space="preserve">f </w:t>
      </w:r>
      <w:r>
        <w:rPr>
          <w:spacing w:val="-4"/>
          <w:sz w:val="32"/>
          <w:szCs w:val="32"/>
          <w:lang w:eastAsia="ar-SA"/>
        </w:rPr>
        <w:t xml:space="preserve">(рад/с). </w:t>
      </w:r>
    </w:p>
    <w:p w:rsidR="00BF2C79" w:rsidRDefault="006F5465" w:rsidP="009B17B7">
      <w:pPr>
        <w:spacing w:line="276" w:lineRule="auto"/>
        <w:ind w:firstLine="0"/>
        <w:jc w:val="center"/>
        <w:rPr>
          <w:spacing w:val="-4"/>
          <w:sz w:val="32"/>
          <w:szCs w:val="32"/>
          <w:lang w:eastAsia="ar-SA"/>
        </w:rPr>
      </w:pPr>
      <w:r>
        <w:rPr>
          <w:noProof/>
          <w:spacing w:val="-4"/>
          <w:sz w:val="32"/>
          <w:szCs w:val="32"/>
          <w:lang w:eastAsia="ru-RU"/>
        </w:rPr>
        <w:drawing>
          <wp:inline distT="0" distB="0" distL="0" distR="0">
            <wp:extent cx="4320540" cy="3474720"/>
            <wp:effectExtent l="0" t="0" r="3810" b="0"/>
            <wp:docPr id="5" name="Рисунок 49" descr="Принцип формирования прменной эд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 descr="Принцип формирования прменной эдс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C79" w:rsidRDefault="00BF2C79" w:rsidP="009B17B7">
      <w:pPr>
        <w:spacing w:line="276" w:lineRule="auto"/>
        <w:ind w:firstLine="0"/>
        <w:jc w:val="center"/>
        <w:rPr>
          <w:spacing w:val="-4"/>
          <w:sz w:val="32"/>
          <w:szCs w:val="32"/>
          <w:lang w:eastAsia="ar-SA"/>
        </w:rPr>
      </w:pPr>
      <w:r>
        <w:rPr>
          <w:spacing w:val="-4"/>
          <w:sz w:val="32"/>
          <w:szCs w:val="32"/>
          <w:lang w:eastAsia="ar-SA"/>
        </w:rPr>
        <w:t>Рисунок 6.3 – Изменение площади проекции рамки при ее вращении</w:t>
      </w:r>
    </w:p>
    <w:p w:rsidR="00BF2C79" w:rsidRDefault="00BF2C79" w:rsidP="009B17B7">
      <w:pPr>
        <w:spacing w:line="276" w:lineRule="auto"/>
        <w:rPr>
          <w:spacing w:val="-4"/>
          <w:sz w:val="32"/>
          <w:szCs w:val="32"/>
          <w:lang w:eastAsia="ar-SA"/>
        </w:rPr>
      </w:pPr>
    </w:p>
    <w:p w:rsidR="00BF2C79" w:rsidRDefault="00BF2C79" w:rsidP="009B17B7">
      <w:pPr>
        <w:spacing w:line="276" w:lineRule="auto"/>
        <w:rPr>
          <w:spacing w:val="-4"/>
          <w:sz w:val="32"/>
          <w:szCs w:val="32"/>
          <w:lang w:eastAsia="ar-SA"/>
        </w:rPr>
      </w:pPr>
      <w:r>
        <w:rPr>
          <w:spacing w:val="-4"/>
          <w:sz w:val="32"/>
          <w:szCs w:val="32"/>
          <w:lang w:eastAsia="ar-SA"/>
        </w:rPr>
        <w:t xml:space="preserve">За произвольный промежуток времени </w:t>
      </w:r>
      <w:r w:rsidRPr="00061284">
        <w:rPr>
          <w:i/>
          <w:spacing w:val="-4"/>
          <w:sz w:val="32"/>
          <w:szCs w:val="32"/>
          <w:lang w:eastAsia="ar-SA"/>
        </w:rPr>
        <w:t>t</w:t>
      </w:r>
      <w:r>
        <w:rPr>
          <w:spacing w:val="-4"/>
          <w:sz w:val="32"/>
          <w:szCs w:val="32"/>
          <w:lang w:eastAsia="ar-SA"/>
        </w:rPr>
        <w:t xml:space="preserve"> от 0 до </w:t>
      </w:r>
      <w:r w:rsidRPr="00061284">
        <w:rPr>
          <w:i/>
          <w:spacing w:val="-4"/>
          <w:sz w:val="32"/>
          <w:szCs w:val="32"/>
          <w:lang w:eastAsia="ar-SA"/>
        </w:rPr>
        <w:t>t</w:t>
      </w:r>
      <w:r w:rsidRPr="00061284">
        <w:rPr>
          <w:i/>
          <w:spacing w:val="-4"/>
          <w:sz w:val="32"/>
          <w:szCs w:val="32"/>
          <w:vertAlign w:val="subscript"/>
          <w:lang w:val="en-US" w:eastAsia="ar-SA"/>
        </w:rPr>
        <w:t>n</w:t>
      </w:r>
      <w:r>
        <w:rPr>
          <w:spacing w:val="-4"/>
          <w:sz w:val="32"/>
          <w:szCs w:val="32"/>
          <w:lang w:eastAsia="ar-SA"/>
        </w:rPr>
        <w:t xml:space="preserve"> рамка повернется на угол ω</w:t>
      </w:r>
      <w:r w:rsidRPr="00061284">
        <w:rPr>
          <w:i/>
          <w:spacing w:val="-4"/>
          <w:sz w:val="32"/>
          <w:szCs w:val="32"/>
          <w:lang w:val="en-US" w:eastAsia="ar-SA"/>
        </w:rPr>
        <w:t>t</w:t>
      </w:r>
      <w:r w:rsidRPr="00061284">
        <w:rPr>
          <w:spacing w:val="-4"/>
          <w:sz w:val="32"/>
          <w:szCs w:val="32"/>
          <w:lang w:eastAsia="ar-SA"/>
        </w:rPr>
        <w:t>. П</w:t>
      </w:r>
      <w:r>
        <w:rPr>
          <w:spacing w:val="-4"/>
          <w:sz w:val="32"/>
          <w:szCs w:val="32"/>
          <w:lang w:eastAsia="ar-SA"/>
        </w:rPr>
        <w:t xml:space="preserve">лощадь проекции рамки в момент времени </w:t>
      </w:r>
      <w:r>
        <w:rPr>
          <w:i/>
          <w:spacing w:val="-4"/>
          <w:sz w:val="32"/>
          <w:szCs w:val="32"/>
          <w:lang w:eastAsia="ar-SA"/>
        </w:rPr>
        <w:t>t</w:t>
      </w:r>
      <w:r>
        <w:rPr>
          <w:i/>
          <w:spacing w:val="-4"/>
          <w:sz w:val="32"/>
          <w:szCs w:val="32"/>
          <w:vertAlign w:val="subscript"/>
          <w:lang w:val="en-US" w:eastAsia="ar-SA"/>
        </w:rPr>
        <w:t>n</w:t>
      </w:r>
      <w:r>
        <w:rPr>
          <w:spacing w:val="-4"/>
          <w:sz w:val="32"/>
          <w:szCs w:val="32"/>
          <w:lang w:eastAsia="ar-SA"/>
        </w:rPr>
        <w:t xml:space="preserve"> будет равна </w:t>
      </w:r>
    </w:p>
    <w:p w:rsidR="00BF2C79" w:rsidRPr="00061284" w:rsidRDefault="00BF2C79" w:rsidP="009B17B7">
      <w:pPr>
        <w:spacing w:line="276" w:lineRule="auto"/>
        <w:ind w:left="2831"/>
        <w:rPr>
          <w:spacing w:val="-4"/>
          <w:sz w:val="32"/>
          <w:szCs w:val="32"/>
          <w:lang w:eastAsia="ar-SA"/>
        </w:rPr>
      </w:pPr>
      <w:r w:rsidRPr="00061284">
        <w:rPr>
          <w:spacing w:val="-4"/>
          <w:position w:val="-14"/>
          <w:sz w:val="32"/>
          <w:szCs w:val="32"/>
          <w:lang w:eastAsia="ar-SA"/>
        </w:rPr>
        <w:object w:dxaOrig="2160" w:dyaOrig="420">
          <v:shape id="_x0000_i1026" type="#_x0000_t75" style="width:108pt;height:21pt" o:ole="">
            <v:imagedata r:id="rId14" o:title=""/>
          </v:shape>
          <o:OLEObject Type="Embed" ProgID="Equation.DSMT4" ShapeID="_x0000_i1026" DrawAspect="Content" ObjectID="_1740559898" r:id="rId15"/>
        </w:object>
      </w:r>
      <w:r>
        <w:rPr>
          <w:spacing w:val="-4"/>
          <w:sz w:val="32"/>
          <w:szCs w:val="32"/>
          <w:lang w:eastAsia="ar-SA"/>
        </w:rPr>
        <w:t>,</w:t>
      </w:r>
    </w:p>
    <w:p w:rsidR="00BF2C79" w:rsidRDefault="00BF2C79" w:rsidP="009B17B7">
      <w:pPr>
        <w:spacing w:line="276" w:lineRule="auto"/>
        <w:ind w:firstLine="0"/>
        <w:rPr>
          <w:spacing w:val="-4"/>
          <w:sz w:val="32"/>
          <w:szCs w:val="32"/>
          <w:lang w:eastAsia="ar-SA"/>
        </w:rPr>
      </w:pPr>
      <w:r>
        <w:rPr>
          <w:spacing w:val="-4"/>
          <w:sz w:val="32"/>
          <w:szCs w:val="32"/>
          <w:lang w:eastAsia="ar-SA"/>
        </w:rPr>
        <w:t xml:space="preserve">где ψ – начальный угол наклона рамки в момент времени </w:t>
      </w:r>
      <w:r w:rsidRPr="00061284">
        <w:rPr>
          <w:i/>
          <w:spacing w:val="-4"/>
          <w:sz w:val="32"/>
          <w:szCs w:val="32"/>
          <w:lang w:eastAsia="ar-SA"/>
        </w:rPr>
        <w:t>t</w:t>
      </w:r>
      <w:r>
        <w:rPr>
          <w:spacing w:val="-4"/>
          <w:sz w:val="32"/>
          <w:szCs w:val="32"/>
          <w:lang w:eastAsia="ar-SA"/>
        </w:rPr>
        <w:t>=0.</w:t>
      </w:r>
    </w:p>
    <w:p w:rsidR="00BF2C79" w:rsidRDefault="00BF2C79" w:rsidP="009B17B7">
      <w:pPr>
        <w:spacing w:line="276" w:lineRule="auto"/>
        <w:rPr>
          <w:spacing w:val="-4"/>
          <w:sz w:val="32"/>
          <w:szCs w:val="32"/>
          <w:lang w:eastAsia="ar-SA"/>
        </w:rPr>
      </w:pPr>
      <w:r>
        <w:rPr>
          <w:spacing w:val="-4"/>
          <w:sz w:val="32"/>
          <w:szCs w:val="32"/>
          <w:lang w:eastAsia="ar-SA"/>
        </w:rPr>
        <w:t>Таким образом, магнитный поток, проходящий через рамку будет меняться по косинусоиде</w:t>
      </w:r>
    </w:p>
    <w:p w:rsidR="00BF2C79" w:rsidRPr="00061284" w:rsidRDefault="00BF2C79" w:rsidP="009B17B7">
      <w:pPr>
        <w:spacing w:line="276" w:lineRule="auto"/>
        <w:ind w:left="2123"/>
        <w:rPr>
          <w:spacing w:val="-4"/>
          <w:sz w:val="32"/>
          <w:szCs w:val="32"/>
          <w:lang w:eastAsia="ar-SA"/>
        </w:rPr>
      </w:pPr>
      <w:r w:rsidRPr="00DD6F67">
        <w:rPr>
          <w:spacing w:val="-4"/>
          <w:position w:val="-14"/>
          <w:sz w:val="32"/>
          <w:szCs w:val="32"/>
          <w:lang w:eastAsia="ar-SA"/>
        </w:rPr>
        <w:object w:dxaOrig="3019" w:dyaOrig="420">
          <v:shape id="_x0000_i1027" type="#_x0000_t75" style="width:151.2pt;height:21pt" o:ole="">
            <v:imagedata r:id="rId16" o:title=""/>
          </v:shape>
          <o:OLEObject Type="Embed" ProgID="Equation.DSMT4" ShapeID="_x0000_i1027" DrawAspect="Content" ObjectID="_1740559899" r:id="rId17"/>
        </w:object>
      </w:r>
      <w:r>
        <w:rPr>
          <w:spacing w:val="-4"/>
          <w:sz w:val="32"/>
          <w:szCs w:val="32"/>
          <w:lang w:eastAsia="ar-SA"/>
        </w:rPr>
        <w:t>.</w:t>
      </w:r>
      <w:r>
        <w:rPr>
          <w:spacing w:val="-4"/>
          <w:sz w:val="32"/>
          <w:szCs w:val="32"/>
          <w:lang w:eastAsia="ar-SA"/>
        </w:rPr>
        <w:tab/>
      </w:r>
      <w:r>
        <w:rPr>
          <w:spacing w:val="-4"/>
          <w:sz w:val="32"/>
          <w:szCs w:val="32"/>
          <w:lang w:eastAsia="ar-SA"/>
        </w:rPr>
        <w:tab/>
      </w:r>
      <w:r>
        <w:rPr>
          <w:spacing w:val="-4"/>
          <w:sz w:val="32"/>
          <w:szCs w:val="32"/>
          <w:lang w:eastAsia="ar-SA"/>
        </w:rPr>
        <w:tab/>
      </w:r>
      <w:r>
        <w:rPr>
          <w:spacing w:val="-4"/>
          <w:sz w:val="32"/>
          <w:szCs w:val="32"/>
          <w:lang w:eastAsia="ar-SA"/>
        </w:rPr>
        <w:tab/>
        <w:t xml:space="preserve">   (6.1)</w:t>
      </w:r>
    </w:p>
    <w:p w:rsidR="00BF2C79" w:rsidRDefault="00783862" w:rsidP="009B17B7">
      <w:pPr>
        <w:spacing w:line="276" w:lineRule="auto"/>
        <w:rPr>
          <w:spacing w:val="-4"/>
          <w:sz w:val="32"/>
          <w:szCs w:val="32"/>
          <w:lang w:eastAsia="ar-SA"/>
        </w:rPr>
      </w:pPr>
      <w:r>
        <w:rPr>
          <w:spacing w:val="-4"/>
          <w:sz w:val="32"/>
          <w:szCs w:val="32"/>
          <w:lang w:eastAsia="ar-SA"/>
        </w:rPr>
        <w:t>Индуциру</w:t>
      </w:r>
      <w:r w:rsidR="00BF2C79">
        <w:rPr>
          <w:spacing w:val="-4"/>
          <w:sz w:val="32"/>
          <w:szCs w:val="32"/>
          <w:lang w:eastAsia="ar-SA"/>
        </w:rPr>
        <w:t xml:space="preserve">емая ЭДС </w:t>
      </w:r>
      <w:r w:rsidR="00BF2C79" w:rsidRPr="003C2D26">
        <w:rPr>
          <w:b/>
          <w:i/>
          <w:spacing w:val="-4"/>
          <w:sz w:val="32"/>
          <w:szCs w:val="32"/>
          <w:lang w:eastAsia="ar-SA"/>
        </w:rPr>
        <w:t>е</w:t>
      </w:r>
      <w:r w:rsidR="00BF2C79">
        <w:rPr>
          <w:spacing w:val="-4"/>
          <w:sz w:val="32"/>
          <w:szCs w:val="32"/>
          <w:lang w:eastAsia="ar-SA"/>
        </w:rPr>
        <w:t xml:space="preserve"> пропорциональна изменению магнитного потока в единицу времени, т.е. производной по времени от магнитного потока</w:t>
      </w:r>
    </w:p>
    <w:p w:rsidR="00BF2C79" w:rsidRDefault="00BF2C79" w:rsidP="009B17B7">
      <w:pPr>
        <w:spacing w:line="276" w:lineRule="auto"/>
        <w:ind w:left="1415"/>
        <w:rPr>
          <w:spacing w:val="-4"/>
          <w:sz w:val="32"/>
          <w:szCs w:val="32"/>
          <w:lang w:eastAsia="ar-SA"/>
        </w:rPr>
      </w:pPr>
      <w:r w:rsidRPr="00EE2E32">
        <w:rPr>
          <w:spacing w:val="-4"/>
          <w:position w:val="-34"/>
          <w:sz w:val="32"/>
          <w:szCs w:val="32"/>
          <w:lang w:eastAsia="ar-SA"/>
        </w:rPr>
        <w:object w:dxaOrig="4480" w:dyaOrig="800">
          <v:shape id="_x0000_i1028" type="#_x0000_t75" style="width:223.8pt;height:40.2pt" o:ole="">
            <v:imagedata r:id="rId18" o:title=""/>
          </v:shape>
          <o:OLEObject Type="Embed" ProgID="Equation.DSMT4" ShapeID="_x0000_i1028" DrawAspect="Content" ObjectID="_1740559900" r:id="rId19"/>
        </w:object>
      </w:r>
      <w:r>
        <w:rPr>
          <w:spacing w:val="-4"/>
          <w:sz w:val="32"/>
          <w:szCs w:val="32"/>
          <w:lang w:eastAsia="ar-SA"/>
        </w:rPr>
        <w:t>.</w:t>
      </w:r>
      <w:r>
        <w:rPr>
          <w:spacing w:val="-4"/>
          <w:sz w:val="32"/>
          <w:szCs w:val="32"/>
          <w:lang w:eastAsia="ar-SA"/>
        </w:rPr>
        <w:tab/>
      </w:r>
      <w:r>
        <w:rPr>
          <w:spacing w:val="-4"/>
          <w:sz w:val="32"/>
          <w:szCs w:val="32"/>
          <w:lang w:eastAsia="ar-SA"/>
        </w:rPr>
        <w:tab/>
      </w:r>
      <w:r>
        <w:rPr>
          <w:spacing w:val="-4"/>
          <w:sz w:val="32"/>
          <w:szCs w:val="32"/>
          <w:lang w:eastAsia="ar-SA"/>
        </w:rPr>
        <w:tab/>
        <w:t xml:space="preserve">   (6.2)</w:t>
      </w:r>
    </w:p>
    <w:p w:rsidR="00BF2C79" w:rsidRDefault="00BF2C79" w:rsidP="009B17B7">
      <w:pPr>
        <w:spacing w:line="276" w:lineRule="auto"/>
        <w:rPr>
          <w:spacing w:val="-4"/>
          <w:sz w:val="32"/>
          <w:szCs w:val="32"/>
          <w:lang w:eastAsia="ar-SA"/>
        </w:rPr>
      </w:pPr>
      <w:r>
        <w:rPr>
          <w:spacing w:val="-4"/>
          <w:sz w:val="32"/>
          <w:szCs w:val="32"/>
          <w:lang w:eastAsia="ar-SA"/>
        </w:rPr>
        <w:t xml:space="preserve">Если рамка имеет </w:t>
      </w:r>
      <w:r w:rsidRPr="00C749B8">
        <w:rPr>
          <w:i/>
          <w:spacing w:val="-4"/>
          <w:sz w:val="32"/>
          <w:szCs w:val="32"/>
          <w:lang w:eastAsia="ar-SA"/>
        </w:rPr>
        <w:t>w</w:t>
      </w:r>
      <w:r>
        <w:rPr>
          <w:spacing w:val="-4"/>
          <w:sz w:val="32"/>
          <w:szCs w:val="32"/>
          <w:lang w:eastAsia="ar-SA"/>
        </w:rPr>
        <w:t xml:space="preserve"> витков, то индуцированная ЭДС будет в </w:t>
      </w:r>
      <w:r w:rsidRPr="00C749B8">
        <w:rPr>
          <w:i/>
          <w:spacing w:val="-4"/>
          <w:sz w:val="32"/>
          <w:szCs w:val="32"/>
          <w:lang w:eastAsia="ar-SA"/>
        </w:rPr>
        <w:t>w</w:t>
      </w:r>
      <w:r>
        <w:rPr>
          <w:spacing w:val="-4"/>
          <w:sz w:val="32"/>
          <w:szCs w:val="32"/>
          <w:lang w:eastAsia="ar-SA"/>
        </w:rPr>
        <w:t xml:space="preserve"> раз больше</w:t>
      </w:r>
    </w:p>
    <w:p w:rsidR="00BF2C79" w:rsidRPr="00C749B8" w:rsidRDefault="00BF2C79" w:rsidP="009B17B7">
      <w:pPr>
        <w:spacing w:line="276" w:lineRule="auto"/>
        <w:ind w:left="1415"/>
        <w:rPr>
          <w:spacing w:val="-4"/>
          <w:sz w:val="32"/>
          <w:szCs w:val="32"/>
          <w:lang w:eastAsia="ar-SA"/>
        </w:rPr>
      </w:pPr>
      <w:r w:rsidRPr="00C749B8">
        <w:rPr>
          <w:spacing w:val="-4"/>
          <w:position w:val="-14"/>
          <w:sz w:val="32"/>
          <w:szCs w:val="32"/>
          <w:lang w:eastAsia="ar-SA"/>
        </w:rPr>
        <w:object w:dxaOrig="4640" w:dyaOrig="420">
          <v:shape id="_x0000_i1029" type="#_x0000_t75" style="width:232.2pt;height:21pt" o:ole="">
            <v:imagedata r:id="rId20" o:title=""/>
          </v:shape>
          <o:OLEObject Type="Embed" ProgID="Equation.DSMT4" ShapeID="_x0000_i1029" DrawAspect="Content" ObjectID="_1740559901" r:id="rId21"/>
        </w:object>
      </w:r>
      <w:r>
        <w:rPr>
          <w:spacing w:val="-4"/>
          <w:sz w:val="32"/>
          <w:szCs w:val="32"/>
          <w:lang w:eastAsia="ar-SA"/>
        </w:rPr>
        <w:t>,</w:t>
      </w:r>
      <w:r>
        <w:rPr>
          <w:spacing w:val="-4"/>
          <w:sz w:val="32"/>
          <w:szCs w:val="32"/>
          <w:lang w:eastAsia="ar-SA"/>
        </w:rPr>
        <w:tab/>
      </w:r>
      <w:r>
        <w:rPr>
          <w:spacing w:val="-4"/>
          <w:sz w:val="32"/>
          <w:szCs w:val="32"/>
          <w:lang w:eastAsia="ar-SA"/>
        </w:rPr>
        <w:tab/>
      </w:r>
      <w:r>
        <w:rPr>
          <w:spacing w:val="-4"/>
          <w:sz w:val="32"/>
          <w:szCs w:val="32"/>
          <w:lang w:eastAsia="ar-SA"/>
        </w:rPr>
        <w:tab/>
        <w:t xml:space="preserve">   (6.3)</w:t>
      </w:r>
    </w:p>
    <w:p w:rsidR="00BF2C79" w:rsidRDefault="00BF2C79" w:rsidP="009B17B7">
      <w:pPr>
        <w:spacing w:line="276" w:lineRule="auto"/>
        <w:ind w:firstLine="0"/>
        <w:rPr>
          <w:spacing w:val="-4"/>
          <w:sz w:val="32"/>
          <w:szCs w:val="32"/>
          <w:lang w:eastAsia="ar-SA"/>
        </w:rPr>
      </w:pPr>
      <w:r>
        <w:rPr>
          <w:spacing w:val="-4"/>
          <w:sz w:val="32"/>
          <w:szCs w:val="32"/>
          <w:lang w:eastAsia="ar-SA"/>
        </w:rPr>
        <w:t xml:space="preserve">где </w:t>
      </w:r>
      <w:r w:rsidRPr="00C749B8">
        <w:rPr>
          <w:i/>
          <w:spacing w:val="-4"/>
          <w:sz w:val="32"/>
          <w:szCs w:val="32"/>
          <w:lang w:eastAsia="ar-SA"/>
        </w:rPr>
        <w:t>E</w:t>
      </w:r>
      <w:r w:rsidRPr="00C749B8">
        <w:rPr>
          <w:i/>
          <w:spacing w:val="-4"/>
          <w:sz w:val="32"/>
          <w:szCs w:val="32"/>
          <w:vertAlign w:val="subscript"/>
          <w:lang w:val="en-US" w:eastAsia="ar-SA"/>
        </w:rPr>
        <w:t>m</w:t>
      </w:r>
      <w:r w:rsidRPr="00C749B8">
        <w:rPr>
          <w:spacing w:val="-4"/>
          <w:sz w:val="32"/>
          <w:szCs w:val="32"/>
          <w:lang w:eastAsia="ar-SA"/>
        </w:rPr>
        <w:t xml:space="preserve"> – </w:t>
      </w:r>
      <w:r>
        <w:rPr>
          <w:spacing w:val="-4"/>
          <w:sz w:val="32"/>
          <w:szCs w:val="32"/>
          <w:lang w:eastAsia="ar-SA"/>
        </w:rPr>
        <w:t>амплитуда переменного синусоидального напряжения.</w:t>
      </w:r>
    </w:p>
    <w:p w:rsidR="00BF2C79" w:rsidRDefault="00BF2C79" w:rsidP="009B17B7">
      <w:pPr>
        <w:spacing w:line="276" w:lineRule="auto"/>
        <w:rPr>
          <w:spacing w:val="-4"/>
          <w:sz w:val="32"/>
          <w:szCs w:val="32"/>
          <w:lang w:eastAsia="ar-SA"/>
        </w:rPr>
      </w:pPr>
      <w:r>
        <w:rPr>
          <w:spacing w:val="-4"/>
          <w:sz w:val="32"/>
          <w:szCs w:val="32"/>
          <w:lang w:eastAsia="ar-SA"/>
        </w:rPr>
        <w:t>Часто для упрощения описания переменного напряжения начальную фазу полагают рвной нулю: ψ=0.</w:t>
      </w:r>
    </w:p>
    <w:p w:rsidR="00BF2C79" w:rsidRPr="00C749B8" w:rsidRDefault="00BF2C79" w:rsidP="009B17B7">
      <w:pPr>
        <w:spacing w:line="276" w:lineRule="auto"/>
        <w:rPr>
          <w:spacing w:val="-4"/>
          <w:sz w:val="32"/>
          <w:szCs w:val="32"/>
          <w:lang w:eastAsia="ar-SA"/>
        </w:rPr>
      </w:pPr>
      <w:r>
        <w:rPr>
          <w:spacing w:val="-4"/>
          <w:sz w:val="32"/>
          <w:szCs w:val="32"/>
          <w:lang w:eastAsia="ar-SA"/>
        </w:rPr>
        <w:t>График изменения индуцированной ЭДС во времени приведен на рисунке 6.4.</w:t>
      </w:r>
    </w:p>
    <w:p w:rsidR="00BF2C79" w:rsidRDefault="006F5465" w:rsidP="009B17B7">
      <w:pPr>
        <w:spacing w:line="276" w:lineRule="auto"/>
        <w:ind w:firstLine="0"/>
        <w:jc w:val="center"/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noProof/>
          <w:spacing w:val="-4"/>
          <w:sz w:val="32"/>
          <w:szCs w:val="32"/>
          <w:lang w:eastAsia="ru-RU"/>
        </w:rPr>
        <w:drawing>
          <wp:inline distT="0" distB="0" distL="0" distR="0">
            <wp:extent cx="2887980" cy="2103120"/>
            <wp:effectExtent l="0" t="0" r="7620" b="0"/>
            <wp:docPr id="10" name="Рисунок 58" descr="Синусоид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 descr="Синусоида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C79" w:rsidRDefault="00BF2C79" w:rsidP="009B17B7">
      <w:pPr>
        <w:spacing w:line="276" w:lineRule="auto"/>
        <w:ind w:firstLine="0"/>
        <w:jc w:val="center"/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>Рисунок 6.4 - Синусоида</w:t>
      </w:r>
    </w:p>
    <w:p w:rsidR="00BF2C79" w:rsidRDefault="00BF2C79" w:rsidP="009B17B7">
      <w:pPr>
        <w:spacing w:line="276" w:lineRule="auto"/>
        <w:rPr>
          <w:rFonts w:cs="TimesNewRomanPSMT"/>
          <w:spacing w:val="-4"/>
          <w:sz w:val="32"/>
          <w:szCs w:val="32"/>
          <w:lang w:eastAsia="ar-SA"/>
        </w:rPr>
      </w:pPr>
    </w:p>
    <w:p w:rsidR="00BF2C79" w:rsidRDefault="00BF2C79" w:rsidP="009B17B7">
      <w:pPr>
        <w:spacing w:line="276" w:lineRule="auto"/>
        <w:rPr>
          <w:rFonts w:cs="TimesNewRomanPSMT"/>
          <w:spacing w:val="-4"/>
          <w:sz w:val="32"/>
          <w:szCs w:val="32"/>
          <w:lang w:eastAsia="ar-SA"/>
        </w:rPr>
      </w:pPr>
      <w:r w:rsidRPr="0018192F">
        <w:rPr>
          <w:rFonts w:cs="TimesNewRomanPSMT"/>
          <w:b/>
          <w:spacing w:val="-4"/>
          <w:sz w:val="32"/>
          <w:szCs w:val="32"/>
          <w:lang w:eastAsia="ar-SA"/>
        </w:rPr>
        <w:t>Связь линейной скорости перемещение проводника рамки в магнитном поле и скорости вращения рамки</w:t>
      </w:r>
    </w:p>
    <w:p w:rsidR="00BF2C79" w:rsidRDefault="00BF2C79" w:rsidP="009B17B7">
      <w:pPr>
        <w:spacing w:line="276" w:lineRule="auto"/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 xml:space="preserve">Один оборот рамка делает за </w:t>
      </w:r>
      <w:r w:rsidRPr="000867ED">
        <w:rPr>
          <w:rFonts w:cs="TimesNewRomanPSMT"/>
          <w:i/>
          <w:spacing w:val="-4"/>
          <w:sz w:val="32"/>
          <w:szCs w:val="32"/>
          <w:lang w:eastAsia="ar-SA"/>
        </w:rPr>
        <w:t>T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секунд. За это время формируется один период синусоиды. В единицу времени (одну секунду) рамка сделает </w:t>
      </w:r>
      <w:r w:rsidRPr="003F752F">
        <w:rPr>
          <w:rFonts w:cs="TimesNewRomanPSMT"/>
          <w:i/>
          <w:spacing w:val="-4"/>
          <w:sz w:val="32"/>
          <w:szCs w:val="32"/>
          <w:lang w:eastAsia="ar-SA"/>
        </w:rPr>
        <w:t>f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оборотов, и сформируется </w:t>
      </w:r>
      <w:r w:rsidRPr="003F752F">
        <w:rPr>
          <w:rFonts w:cs="TimesNewRomanPSMT"/>
          <w:i/>
          <w:spacing w:val="-4"/>
          <w:sz w:val="32"/>
          <w:szCs w:val="32"/>
          <w:lang w:eastAsia="ar-SA"/>
        </w:rPr>
        <w:t>f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периодов колебаний. Число колебаний в секунду называют частотой колебаний. Период колебаний и частота колебания связаны соотношением</w:t>
      </w:r>
    </w:p>
    <w:p w:rsidR="00BF2C79" w:rsidRPr="003F752F" w:rsidRDefault="00BF2C79" w:rsidP="009B17B7">
      <w:pPr>
        <w:spacing w:line="276" w:lineRule="auto"/>
        <w:ind w:left="3539"/>
        <w:rPr>
          <w:rFonts w:cs="TimesNewRomanPSMT"/>
          <w:spacing w:val="-4"/>
          <w:sz w:val="32"/>
          <w:szCs w:val="32"/>
          <w:lang w:eastAsia="ar-SA"/>
        </w:rPr>
      </w:pPr>
      <w:r w:rsidRPr="0018192F">
        <w:rPr>
          <w:rFonts w:cs="TimesNewRomanPSMT"/>
          <w:spacing w:val="-4"/>
          <w:position w:val="-26"/>
          <w:sz w:val="32"/>
          <w:szCs w:val="32"/>
          <w:lang w:eastAsia="ar-SA"/>
        </w:rPr>
        <w:object w:dxaOrig="780" w:dyaOrig="700">
          <v:shape id="_x0000_i1030" type="#_x0000_t75" style="width:39pt;height:34.8pt" o:ole="">
            <v:imagedata r:id="rId23" o:title=""/>
          </v:shape>
          <o:OLEObject Type="Embed" ProgID="Equation.DSMT4" ShapeID="_x0000_i1030" DrawAspect="Content" ObjectID="_1740559902" r:id="rId24"/>
        </w:object>
      </w:r>
      <w:r>
        <w:rPr>
          <w:rFonts w:cs="TimesNewRomanPSMT"/>
          <w:spacing w:val="-4"/>
          <w:sz w:val="32"/>
          <w:szCs w:val="32"/>
          <w:lang w:eastAsia="ar-SA"/>
        </w:rPr>
        <w:t>.</w:t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  <w:t xml:space="preserve">   (6.4)</w:t>
      </w:r>
    </w:p>
    <w:p w:rsidR="00BF2C79" w:rsidRDefault="00BF2C79" w:rsidP="009B17B7">
      <w:pPr>
        <w:spacing w:line="276" w:lineRule="auto"/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lastRenderedPageBreak/>
        <w:t xml:space="preserve">За один оборот проводник рамки проходит расстояние </w:t>
      </w:r>
      <w:r w:rsidRPr="0018192F">
        <w:rPr>
          <w:rFonts w:cs="TimesNewRomanPSMT"/>
          <w:i/>
          <w:spacing w:val="-4"/>
          <w:sz w:val="32"/>
          <w:szCs w:val="32"/>
          <w:lang w:eastAsia="ar-SA"/>
        </w:rPr>
        <w:t>L</w:t>
      </w:r>
      <w:r>
        <w:rPr>
          <w:rFonts w:cs="TimesNewRomanPSMT"/>
          <w:spacing w:val="-4"/>
          <w:sz w:val="32"/>
          <w:szCs w:val="32"/>
          <w:lang w:eastAsia="ar-SA"/>
        </w:rPr>
        <w:t>=2</w:t>
      </w:r>
      <w:r>
        <w:rPr>
          <w:spacing w:val="-4"/>
          <w:sz w:val="32"/>
          <w:szCs w:val="32"/>
          <w:lang w:eastAsia="ar-SA"/>
        </w:rPr>
        <w:t>π</w:t>
      </w:r>
      <w:r w:rsidRPr="0018192F">
        <w:rPr>
          <w:rFonts w:cs="TimesNewRomanPSMT"/>
          <w:i/>
          <w:spacing w:val="-4"/>
          <w:sz w:val="32"/>
          <w:szCs w:val="32"/>
          <w:lang w:val="en-US" w:eastAsia="ar-SA"/>
        </w:rPr>
        <w:t>R</w:t>
      </w:r>
      <w:r w:rsidRPr="0018192F">
        <w:rPr>
          <w:rFonts w:cs="TimesNewRomanPSMT"/>
          <w:spacing w:val="-4"/>
          <w:sz w:val="32"/>
          <w:szCs w:val="32"/>
          <w:lang w:eastAsia="ar-SA"/>
        </w:rPr>
        <w:t xml:space="preserve">, где </w:t>
      </w:r>
      <w:r w:rsidRPr="0018192F">
        <w:rPr>
          <w:rFonts w:cs="TimesNewRomanPSMT"/>
          <w:i/>
          <w:spacing w:val="-4"/>
          <w:sz w:val="32"/>
          <w:szCs w:val="32"/>
          <w:lang w:val="en-US" w:eastAsia="ar-SA"/>
        </w:rPr>
        <w:t>R</w:t>
      </w:r>
      <w:r w:rsidRPr="0018192F">
        <w:rPr>
          <w:rFonts w:cs="TimesNewRomanPSMT"/>
          <w:spacing w:val="-4"/>
          <w:sz w:val="32"/>
          <w:szCs w:val="32"/>
          <w:lang w:eastAsia="ar-SA"/>
        </w:rPr>
        <w:t xml:space="preserve"> – радиус </w:t>
      </w:r>
      <w:r>
        <w:rPr>
          <w:rFonts w:cs="TimesNewRomanPSMT"/>
          <w:spacing w:val="-4"/>
          <w:sz w:val="32"/>
          <w:szCs w:val="32"/>
          <w:lang w:eastAsia="ar-SA"/>
        </w:rPr>
        <w:t>окружности описываемой точкой на проводнике рамки.</w:t>
      </w:r>
    </w:p>
    <w:p w:rsidR="00BF2C79" w:rsidRDefault="00BF2C79" w:rsidP="009B17B7">
      <w:pPr>
        <w:spacing w:line="276" w:lineRule="auto"/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>При постоянной скорости вращения линейная скорость проводника рамки определится как</w:t>
      </w:r>
    </w:p>
    <w:p w:rsidR="00BF2C79" w:rsidRPr="0018192F" w:rsidRDefault="00BF2C79" w:rsidP="009B17B7">
      <w:pPr>
        <w:spacing w:line="276" w:lineRule="auto"/>
        <w:ind w:left="2123"/>
        <w:rPr>
          <w:rFonts w:cs="TimesNewRomanPSMT"/>
          <w:spacing w:val="-4"/>
          <w:sz w:val="32"/>
          <w:szCs w:val="32"/>
          <w:lang w:eastAsia="ar-SA"/>
        </w:rPr>
      </w:pPr>
      <w:r w:rsidRPr="0018192F">
        <w:rPr>
          <w:rFonts w:cs="TimesNewRomanPSMT"/>
          <w:spacing w:val="-4"/>
          <w:position w:val="-26"/>
          <w:sz w:val="32"/>
          <w:szCs w:val="32"/>
          <w:lang w:eastAsia="ar-SA"/>
        </w:rPr>
        <w:object w:dxaOrig="3080" w:dyaOrig="700">
          <v:shape id="_x0000_i1031" type="#_x0000_t75" style="width:154.2pt;height:34.8pt" o:ole="">
            <v:imagedata r:id="rId25" o:title=""/>
          </v:shape>
          <o:OLEObject Type="Embed" ProgID="Equation.DSMT4" ShapeID="_x0000_i1031" DrawAspect="Content" ObjectID="_1740559903" r:id="rId26"/>
        </w:object>
      </w:r>
      <w:r>
        <w:rPr>
          <w:rFonts w:cs="TimesNewRomanPSMT"/>
          <w:spacing w:val="-4"/>
          <w:sz w:val="32"/>
          <w:szCs w:val="32"/>
          <w:lang w:eastAsia="ar-SA"/>
        </w:rPr>
        <w:t>.</w:t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  <w:t xml:space="preserve">   (6.5)</w:t>
      </w:r>
    </w:p>
    <w:p w:rsidR="00BF2C79" w:rsidRDefault="00BF2C79" w:rsidP="009B17B7">
      <w:pPr>
        <w:spacing w:line="276" w:lineRule="auto"/>
        <w:rPr>
          <w:rFonts w:cs="TimesNewRomanPSMT"/>
          <w:spacing w:val="-4"/>
          <w:sz w:val="32"/>
          <w:szCs w:val="32"/>
          <w:lang w:eastAsia="ar-SA"/>
        </w:rPr>
      </w:pPr>
    </w:p>
    <w:p w:rsidR="00BF2C79" w:rsidRPr="00002ABD" w:rsidRDefault="00BF2C79" w:rsidP="009B17B7">
      <w:pPr>
        <w:spacing w:line="276" w:lineRule="auto"/>
        <w:ind w:left="709" w:firstLine="0"/>
        <w:rPr>
          <w:rFonts w:cs="TimesNewRomanPSMT"/>
          <w:b/>
          <w:spacing w:val="-4"/>
          <w:sz w:val="32"/>
          <w:szCs w:val="32"/>
          <w:lang w:eastAsia="ar-SA"/>
        </w:rPr>
      </w:pPr>
      <w:r w:rsidRPr="00002ABD">
        <w:rPr>
          <w:rFonts w:cs="TimesNewRomanPSMT"/>
          <w:b/>
          <w:spacing w:val="-4"/>
          <w:sz w:val="32"/>
          <w:szCs w:val="32"/>
          <w:lang w:eastAsia="ar-SA"/>
        </w:rPr>
        <w:t>6.2 Переменный ток и основные характеризующие его величины</w:t>
      </w:r>
    </w:p>
    <w:p w:rsidR="00BF2C79" w:rsidRDefault="00BF2C79" w:rsidP="009B17B7">
      <w:pPr>
        <w:spacing w:line="276" w:lineRule="auto"/>
        <w:ind w:firstLine="0"/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ab/>
        <w:t>При подключении к выводам рамки нагрузки (см. рисунок 6.2) в цепи потечет ток, изменяющийся по синусоидальному закону</w:t>
      </w:r>
    </w:p>
    <w:p w:rsidR="00BF2C79" w:rsidRPr="00C7226B" w:rsidRDefault="00BF2C79" w:rsidP="009B17B7">
      <w:pPr>
        <w:spacing w:line="276" w:lineRule="auto"/>
        <w:ind w:left="1416" w:firstLine="708"/>
        <w:rPr>
          <w:rFonts w:cs="TimesNewRomanPSMT"/>
          <w:spacing w:val="-4"/>
          <w:sz w:val="32"/>
          <w:szCs w:val="32"/>
          <w:lang w:eastAsia="ar-SA"/>
        </w:rPr>
      </w:pPr>
      <w:r w:rsidRPr="00002ABD">
        <w:rPr>
          <w:rFonts w:cs="TimesNewRomanPSMT"/>
          <w:spacing w:val="-4"/>
          <w:position w:val="-32"/>
          <w:sz w:val="32"/>
          <w:szCs w:val="32"/>
          <w:lang w:eastAsia="ar-SA"/>
        </w:rPr>
        <w:object w:dxaOrig="4180" w:dyaOrig="780">
          <v:shape id="_x0000_i1032" type="#_x0000_t75" style="width:208.8pt;height:39pt" o:ole="">
            <v:imagedata r:id="rId27" o:title=""/>
          </v:shape>
          <o:OLEObject Type="Embed" ProgID="Equation.DSMT4" ShapeID="_x0000_i1032" DrawAspect="Content" ObjectID="_1740559904" r:id="rId28"/>
        </w:object>
      </w:r>
      <w:r>
        <w:rPr>
          <w:rFonts w:cs="TimesNewRomanPSMT"/>
          <w:spacing w:val="-4"/>
          <w:sz w:val="32"/>
          <w:szCs w:val="32"/>
          <w:lang w:eastAsia="ar-SA"/>
        </w:rPr>
        <w:t>,</w:t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  <w:t xml:space="preserve">   (6.6)</w:t>
      </w:r>
    </w:p>
    <w:p w:rsidR="00BF2C79" w:rsidRPr="00C7226B" w:rsidRDefault="00BF2C79" w:rsidP="009B17B7">
      <w:pPr>
        <w:spacing w:line="276" w:lineRule="auto"/>
        <w:ind w:firstLine="0"/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 xml:space="preserve">где </w:t>
      </w:r>
      <w:r w:rsidRPr="00002ABD">
        <w:rPr>
          <w:rFonts w:cs="TimesNewRomanPSMT"/>
          <w:spacing w:val="-4"/>
          <w:position w:val="-34"/>
          <w:sz w:val="32"/>
          <w:szCs w:val="32"/>
          <w:lang w:eastAsia="ar-SA"/>
        </w:rPr>
        <w:object w:dxaOrig="1040" w:dyaOrig="780">
          <v:shape id="_x0000_i1033" type="#_x0000_t75" style="width:52.2pt;height:39pt" o:ole="">
            <v:imagedata r:id="rId29" o:title=""/>
          </v:shape>
          <o:OLEObject Type="Embed" ProgID="Equation.DSMT4" ShapeID="_x0000_i1033" DrawAspect="Content" ObjectID="_1740559905" r:id="rId30"/>
        </w:object>
      </w:r>
      <w:r>
        <w:rPr>
          <w:rFonts w:cs="TimesNewRomanPSMT"/>
          <w:spacing w:val="-4"/>
          <w:sz w:val="32"/>
          <w:szCs w:val="32"/>
          <w:lang w:eastAsia="ar-SA"/>
        </w:rPr>
        <w:t xml:space="preserve"> - амплитуда тока.</w:t>
      </w:r>
    </w:p>
    <w:p w:rsidR="00BF2C79" w:rsidRDefault="00BF2C79" w:rsidP="009B17B7">
      <w:pPr>
        <w:spacing w:line="276" w:lineRule="auto"/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 xml:space="preserve">Аргумент синуса, т.е. величину </w:t>
      </w:r>
      <w:r w:rsidRPr="007B7CCC">
        <w:rPr>
          <w:rFonts w:cs="TimesNewRomanPSMT"/>
          <w:spacing w:val="-4"/>
          <w:position w:val="-14"/>
          <w:sz w:val="32"/>
          <w:szCs w:val="32"/>
          <w:lang w:eastAsia="ar-SA"/>
        </w:rPr>
        <w:object w:dxaOrig="1020" w:dyaOrig="420">
          <v:shape id="_x0000_i1034" type="#_x0000_t75" style="width:51pt;height:21pt" o:ole="">
            <v:imagedata r:id="rId31" o:title=""/>
          </v:shape>
          <o:OLEObject Type="Embed" ProgID="Equation.DSMT4" ShapeID="_x0000_i1034" DrawAspect="Content" ObjectID="_1740559906" r:id="rId32"/>
        </w:object>
      </w:r>
      <w:r>
        <w:rPr>
          <w:rFonts w:cs="TimesNewRomanPSMT"/>
          <w:spacing w:val="-4"/>
          <w:sz w:val="32"/>
          <w:szCs w:val="32"/>
          <w:lang w:eastAsia="ar-SA"/>
        </w:rPr>
        <w:t xml:space="preserve"> называют полной фазой. Фаза полность определяет числовое значение синусоиды в данный момент времени </w:t>
      </w:r>
      <w:r w:rsidRPr="007B7CCC">
        <w:rPr>
          <w:rFonts w:cs="TimesNewRomanPSMT"/>
          <w:i/>
          <w:spacing w:val="-4"/>
          <w:sz w:val="32"/>
          <w:szCs w:val="32"/>
          <w:lang w:eastAsia="ar-SA"/>
        </w:rPr>
        <w:t>t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(вспомните детерминированные сигналы).</w:t>
      </w:r>
    </w:p>
    <w:p w:rsidR="00BF2C79" w:rsidRDefault="00BF2C79" w:rsidP="009B17B7">
      <w:pPr>
        <w:spacing w:line="276" w:lineRule="auto"/>
        <w:rPr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t xml:space="preserve">Любая синусоидальная фукция характеризутся тремя величинами: </w:t>
      </w:r>
      <w:r w:rsidRPr="00BF45EE">
        <w:rPr>
          <w:rFonts w:cs="TimesNewRomanPSMT"/>
          <w:b/>
          <w:spacing w:val="-4"/>
          <w:sz w:val="32"/>
          <w:szCs w:val="32"/>
          <w:lang w:eastAsia="ar-SA"/>
        </w:rPr>
        <w:t>амплитудой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(</w:t>
      </w:r>
      <w:r w:rsidRPr="002D12D7">
        <w:rPr>
          <w:rFonts w:cs="TimesNewRomanPSMT"/>
          <w:i/>
          <w:spacing w:val="-4"/>
          <w:sz w:val="32"/>
          <w:szCs w:val="32"/>
          <w:lang w:val="en-US" w:eastAsia="ar-SA"/>
        </w:rPr>
        <w:t>I</w:t>
      </w:r>
      <w:r w:rsidRPr="002D12D7">
        <w:rPr>
          <w:rFonts w:cs="TimesNewRomanPSMT"/>
          <w:i/>
          <w:spacing w:val="-4"/>
          <w:sz w:val="32"/>
          <w:szCs w:val="32"/>
          <w:vertAlign w:val="subscript"/>
          <w:lang w:val="en-US" w:eastAsia="ar-SA"/>
        </w:rPr>
        <w:t>m</w:t>
      </w:r>
      <w:r w:rsidRPr="00274DAA">
        <w:rPr>
          <w:rFonts w:cs="TimesNewRomanPSMT"/>
          <w:spacing w:val="-4"/>
          <w:sz w:val="32"/>
          <w:szCs w:val="32"/>
          <w:lang w:eastAsia="ar-SA"/>
        </w:rPr>
        <w:t>)</w:t>
      </w:r>
      <w:r>
        <w:rPr>
          <w:rFonts w:cs="TimesNewRomanPSMT"/>
          <w:spacing w:val="-4"/>
          <w:sz w:val="32"/>
          <w:szCs w:val="32"/>
          <w:lang w:eastAsia="ar-SA"/>
        </w:rPr>
        <w:t xml:space="preserve">, угловой </w:t>
      </w:r>
      <w:r w:rsidRPr="00BF45EE">
        <w:rPr>
          <w:rFonts w:cs="TimesNewRomanPSMT"/>
          <w:b/>
          <w:spacing w:val="-4"/>
          <w:sz w:val="32"/>
          <w:szCs w:val="32"/>
          <w:lang w:eastAsia="ar-SA"/>
        </w:rPr>
        <w:t>частотой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(</w:t>
      </w:r>
      <w:r>
        <w:rPr>
          <w:spacing w:val="-4"/>
          <w:sz w:val="32"/>
          <w:szCs w:val="32"/>
          <w:lang w:eastAsia="ar-SA"/>
        </w:rPr>
        <w:t>ω</w:t>
      </w:r>
      <w:r w:rsidRPr="00274DAA">
        <w:rPr>
          <w:rFonts w:cs="TimesNewRomanPSMT"/>
          <w:spacing w:val="-4"/>
          <w:sz w:val="32"/>
          <w:szCs w:val="32"/>
          <w:lang w:eastAsia="ar-SA"/>
        </w:rPr>
        <w:t xml:space="preserve">) и </w:t>
      </w:r>
      <w:r w:rsidRPr="00BF45EE">
        <w:rPr>
          <w:rFonts w:cs="TimesNewRomanPSMT"/>
          <w:b/>
          <w:spacing w:val="-4"/>
          <w:sz w:val="32"/>
          <w:szCs w:val="32"/>
          <w:lang w:eastAsia="ar-SA"/>
        </w:rPr>
        <w:t>начальной фазой</w:t>
      </w:r>
      <w:r w:rsidRPr="00274DAA">
        <w:rPr>
          <w:rFonts w:cs="TimesNewRomanPSMT"/>
          <w:spacing w:val="-4"/>
          <w:sz w:val="32"/>
          <w:szCs w:val="32"/>
          <w:lang w:eastAsia="ar-SA"/>
        </w:rPr>
        <w:t xml:space="preserve"> </w:t>
      </w:r>
      <w:r>
        <w:rPr>
          <w:rFonts w:cs="TimesNewRomanPSMT"/>
          <w:spacing w:val="-4"/>
          <w:sz w:val="32"/>
          <w:szCs w:val="32"/>
          <w:lang w:eastAsia="ar-SA"/>
        </w:rPr>
        <w:t>(</w:t>
      </w:r>
      <w:r>
        <w:rPr>
          <w:spacing w:val="-4"/>
          <w:sz w:val="32"/>
          <w:szCs w:val="32"/>
          <w:lang w:eastAsia="ar-SA"/>
        </w:rPr>
        <w:t>ψ) (рисунок 6.5).</w:t>
      </w:r>
    </w:p>
    <w:p w:rsidR="00BF2C79" w:rsidRPr="00274DAA" w:rsidRDefault="00BF2C79" w:rsidP="009B17B7">
      <w:pPr>
        <w:spacing w:line="276" w:lineRule="auto"/>
        <w:rPr>
          <w:sz w:val="32"/>
          <w:szCs w:val="32"/>
        </w:rPr>
      </w:pPr>
    </w:p>
    <w:p w:rsidR="00BF2C79" w:rsidRPr="00A27A7B" w:rsidRDefault="006F5465" w:rsidP="009B17B7">
      <w:pPr>
        <w:spacing w:line="276" w:lineRule="auto"/>
        <w:ind w:firstLine="0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4282440" cy="2255520"/>
            <wp:effectExtent l="0" t="0" r="3810" b="0"/>
            <wp:docPr id="16" name="Рисунок 59" descr="Параметры синусоид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 descr="Параметры синусоиды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C79" w:rsidRPr="00A27A7B" w:rsidRDefault="00BF2C79" w:rsidP="009B17B7">
      <w:pPr>
        <w:spacing w:line="276" w:lineRule="auto"/>
        <w:rPr>
          <w:sz w:val="32"/>
          <w:szCs w:val="32"/>
        </w:rPr>
      </w:pPr>
    </w:p>
    <w:p w:rsidR="00BF2C79" w:rsidRPr="00A27A7B" w:rsidRDefault="00BF2C79" w:rsidP="009B17B7">
      <w:pPr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Рисунок 6.5 – Параметры синусоидального тока</w:t>
      </w:r>
    </w:p>
    <w:p w:rsidR="00BF2C79" w:rsidRDefault="00BF2C79" w:rsidP="009B17B7">
      <w:pPr>
        <w:spacing w:line="276" w:lineRule="auto"/>
        <w:rPr>
          <w:sz w:val="32"/>
          <w:szCs w:val="32"/>
        </w:rPr>
      </w:pPr>
    </w:p>
    <w:p w:rsidR="00BF2C79" w:rsidRDefault="00BF2C79" w:rsidP="009B17B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На электрических схемах источник синусоидальной ЭДС  обозначают в виде кружка со знаком синусоиды (рисунок 6.6)</w:t>
      </w:r>
    </w:p>
    <w:p w:rsidR="00BF2C79" w:rsidRDefault="006F5465" w:rsidP="009B17B7">
      <w:pPr>
        <w:spacing w:line="276" w:lineRule="auto"/>
        <w:ind w:firstLine="0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059180" cy="1432560"/>
            <wp:effectExtent l="0" t="0" r="7620" b="0"/>
            <wp:docPr id="17" name="Рисунок 60" descr="Графическое изображение источника синусоид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 descr="Графическое изображение источника синусоиды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C79" w:rsidRDefault="00BF2C79" w:rsidP="009B17B7">
      <w:pPr>
        <w:spacing w:line="276" w:lineRule="auto"/>
        <w:rPr>
          <w:sz w:val="32"/>
          <w:szCs w:val="32"/>
        </w:rPr>
      </w:pPr>
    </w:p>
    <w:p w:rsidR="00BF2C79" w:rsidRDefault="00BF2C79" w:rsidP="009B17B7">
      <w:pPr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Рисунок 6.6 – Условное графическое обозначение источника синусоидального напряжения</w:t>
      </w:r>
    </w:p>
    <w:p w:rsidR="00BF2C79" w:rsidRDefault="00BF2C79" w:rsidP="009B17B7">
      <w:pPr>
        <w:spacing w:line="276" w:lineRule="auto"/>
        <w:ind w:firstLine="0"/>
        <w:jc w:val="center"/>
        <w:rPr>
          <w:sz w:val="32"/>
          <w:szCs w:val="32"/>
        </w:rPr>
      </w:pPr>
    </w:p>
    <w:p w:rsidR="00BF2C79" w:rsidRPr="00BF45EE" w:rsidRDefault="00BF2C79" w:rsidP="009B17B7">
      <w:pPr>
        <w:spacing w:line="276" w:lineRule="auto"/>
        <w:ind w:left="709" w:firstLine="0"/>
        <w:rPr>
          <w:b/>
          <w:sz w:val="32"/>
          <w:szCs w:val="32"/>
        </w:rPr>
      </w:pPr>
      <w:r w:rsidRPr="00BF45EE">
        <w:rPr>
          <w:b/>
          <w:sz w:val="32"/>
          <w:szCs w:val="32"/>
        </w:rPr>
        <w:t>6.2.1 Действующее значение синусоидально изменяющейся величины</w:t>
      </w:r>
    </w:p>
    <w:p w:rsidR="00BF2C79" w:rsidRDefault="00BF2C79" w:rsidP="009B17B7">
      <w:pPr>
        <w:spacing w:line="276" w:lineRule="auto"/>
        <w:rPr>
          <w:sz w:val="32"/>
          <w:szCs w:val="32"/>
        </w:rPr>
      </w:pPr>
    </w:p>
    <w:p w:rsidR="00BF2C79" w:rsidRDefault="00BF2C79" w:rsidP="009B17B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Пусть через два одинаковых сопротивления </w:t>
      </w:r>
      <w:r w:rsidRPr="00EE07DA">
        <w:rPr>
          <w:i/>
          <w:sz w:val="32"/>
          <w:szCs w:val="32"/>
        </w:rPr>
        <w:t>R</w:t>
      </w:r>
      <w:r>
        <w:rPr>
          <w:sz w:val="32"/>
          <w:szCs w:val="32"/>
        </w:rPr>
        <w:t xml:space="preserve"> протекают синусоидальный ток </w:t>
      </w:r>
      <w:r w:rsidRPr="00EE07DA">
        <w:rPr>
          <w:i/>
          <w:sz w:val="32"/>
          <w:szCs w:val="32"/>
          <w:lang w:val="en-US"/>
        </w:rPr>
        <w:t>i</w:t>
      </w:r>
      <w:r w:rsidRPr="00EE07DA">
        <w:rPr>
          <w:sz w:val="32"/>
          <w:szCs w:val="32"/>
        </w:rPr>
        <w:t xml:space="preserve"> (см</w:t>
      </w:r>
      <w:r>
        <w:rPr>
          <w:sz w:val="32"/>
          <w:szCs w:val="32"/>
        </w:rPr>
        <w:t xml:space="preserve">. (6.6)) и постоянный ток </w:t>
      </w:r>
      <w:r w:rsidRPr="00EE07DA">
        <w:rPr>
          <w:i/>
          <w:sz w:val="32"/>
          <w:szCs w:val="32"/>
        </w:rPr>
        <w:t>I</w:t>
      </w:r>
      <w:r w:rsidRPr="00EE07DA">
        <w:rPr>
          <w:i/>
          <w:sz w:val="32"/>
          <w:szCs w:val="32"/>
          <w:vertAlign w:val="subscript"/>
        </w:rPr>
        <w:t>д</w:t>
      </w:r>
      <w:r>
        <w:rPr>
          <w:sz w:val="32"/>
          <w:szCs w:val="32"/>
        </w:rPr>
        <w:t xml:space="preserve">, которые одинаково нагревают сопротивления. </w:t>
      </w:r>
    </w:p>
    <w:p w:rsidR="00BF2C79" w:rsidRDefault="00BF2C79" w:rsidP="009B17B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Мощность, выделяемая на сопротивлении </w:t>
      </w:r>
      <w:r>
        <w:rPr>
          <w:i/>
          <w:sz w:val="32"/>
          <w:szCs w:val="32"/>
        </w:rPr>
        <w:t>R</w:t>
      </w:r>
      <w:r>
        <w:rPr>
          <w:sz w:val="32"/>
          <w:szCs w:val="32"/>
        </w:rPr>
        <w:t xml:space="preserve"> при протекании по нему постоянного тока равна</w:t>
      </w:r>
    </w:p>
    <w:p w:rsidR="00BF2C79" w:rsidRDefault="00BF2C79" w:rsidP="009B17B7">
      <w:pPr>
        <w:spacing w:line="276" w:lineRule="auto"/>
        <w:ind w:left="3539"/>
        <w:rPr>
          <w:sz w:val="32"/>
          <w:szCs w:val="32"/>
        </w:rPr>
      </w:pPr>
      <w:r w:rsidRPr="00A26A10">
        <w:rPr>
          <w:position w:val="-18"/>
          <w:sz w:val="32"/>
          <w:szCs w:val="32"/>
        </w:rPr>
        <w:object w:dxaOrig="980" w:dyaOrig="499">
          <v:shape id="_x0000_i1035" type="#_x0000_t75" style="width:49.2pt;height:25.2pt" o:ole="">
            <v:imagedata r:id="rId35" o:title=""/>
          </v:shape>
          <o:OLEObject Type="Embed" ProgID="Equation.DSMT4" ShapeID="_x0000_i1035" DrawAspect="Content" ObjectID="_1740559907" r:id="rId36"/>
        </w:object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(6.7)</w:t>
      </w:r>
    </w:p>
    <w:p w:rsidR="00BF2C79" w:rsidRDefault="00BF2C79" w:rsidP="009B17B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Мощность, выделяемая на сопротивлении </w:t>
      </w:r>
      <w:r>
        <w:rPr>
          <w:i/>
          <w:sz w:val="32"/>
          <w:szCs w:val="32"/>
        </w:rPr>
        <w:t>R</w:t>
      </w:r>
      <w:r>
        <w:rPr>
          <w:sz w:val="32"/>
          <w:szCs w:val="32"/>
        </w:rPr>
        <w:t xml:space="preserve"> при протекании по нему синусоидального тока равна</w:t>
      </w:r>
    </w:p>
    <w:p w:rsidR="00BF2C79" w:rsidRDefault="00BF2C79" w:rsidP="009B17B7">
      <w:pPr>
        <w:spacing w:line="276" w:lineRule="auto"/>
        <w:ind w:left="1415"/>
        <w:rPr>
          <w:sz w:val="32"/>
          <w:szCs w:val="32"/>
        </w:rPr>
      </w:pPr>
      <w:r w:rsidRPr="00A26A10">
        <w:rPr>
          <w:position w:val="-4"/>
          <w:sz w:val="32"/>
          <w:szCs w:val="32"/>
        </w:rPr>
        <w:object w:dxaOrig="1440" w:dyaOrig="310">
          <v:shape id="_x0000_i1036" type="#_x0000_t75" style="width:1in;height:15.6pt" o:ole="">
            <v:imagedata r:id="rId37" o:title=""/>
          </v:shape>
          <o:OLEObject Type="Embed" ProgID="Equation.DSMT4" ShapeID="_x0000_i1036" DrawAspect="Content" ObjectID="_1740559908" r:id="rId38"/>
        </w:object>
      </w:r>
      <w:r w:rsidRPr="00FF3E01">
        <w:rPr>
          <w:position w:val="-40"/>
          <w:sz w:val="32"/>
          <w:szCs w:val="32"/>
        </w:rPr>
        <w:object w:dxaOrig="1560" w:dyaOrig="920">
          <v:shape id="_x0000_i1037" type="#_x0000_t75" style="width:78pt;height:46.2pt" o:ole="">
            <v:imagedata r:id="rId39" o:title=""/>
          </v:shape>
          <o:OLEObject Type="Embed" ProgID="Equation.DSMT4" ShapeID="_x0000_i1037" DrawAspect="Content" ObjectID="_1740559909" r:id="rId40"/>
        </w:object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(6.8)</w:t>
      </w:r>
    </w:p>
    <w:p w:rsidR="00BF2C79" w:rsidRDefault="00BF2C79" w:rsidP="009B17B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Так как мощности, выделяемые на сопротивлениях одинаковые, то</w:t>
      </w:r>
    </w:p>
    <w:p w:rsidR="00BF2C79" w:rsidRDefault="00BF2C79" w:rsidP="009B17B7">
      <w:pPr>
        <w:spacing w:line="276" w:lineRule="auto"/>
        <w:ind w:left="2831"/>
        <w:rPr>
          <w:sz w:val="32"/>
          <w:szCs w:val="32"/>
        </w:rPr>
      </w:pPr>
      <w:r w:rsidRPr="00FF3E01">
        <w:rPr>
          <w:position w:val="-40"/>
          <w:sz w:val="32"/>
          <w:szCs w:val="32"/>
        </w:rPr>
        <w:object w:dxaOrig="1820" w:dyaOrig="920">
          <v:shape id="_x0000_i1038" type="#_x0000_t75" style="width:91.2pt;height:46.2pt" o:ole="">
            <v:imagedata r:id="rId41" o:title=""/>
          </v:shape>
          <o:OLEObject Type="Embed" ProgID="Equation.DSMT4" ShapeID="_x0000_i1038" DrawAspect="Content" ObjectID="_1740559910" r:id="rId42"/>
        </w:object>
      </w:r>
      <w:r>
        <w:rPr>
          <w:sz w:val="32"/>
          <w:szCs w:val="32"/>
        </w:rPr>
        <w:t>.</w:t>
      </w:r>
    </w:p>
    <w:p w:rsidR="00BF2C79" w:rsidRDefault="00BF2C79" w:rsidP="009B17B7">
      <w:pPr>
        <w:spacing w:line="276" w:lineRule="auto"/>
        <w:rPr>
          <w:spacing w:val="-4"/>
          <w:sz w:val="32"/>
          <w:szCs w:val="32"/>
          <w:lang w:eastAsia="ar-SA"/>
        </w:rPr>
      </w:pPr>
      <w:r>
        <w:rPr>
          <w:sz w:val="32"/>
          <w:szCs w:val="32"/>
        </w:rPr>
        <w:t xml:space="preserve">Подставим в правую часть этого равенства значение тока </w:t>
      </w:r>
      <w:r w:rsidRPr="00AD7BBD">
        <w:rPr>
          <w:i/>
          <w:sz w:val="32"/>
          <w:szCs w:val="32"/>
        </w:rPr>
        <w:t>i</w:t>
      </w:r>
      <w:r>
        <w:rPr>
          <w:sz w:val="32"/>
          <w:szCs w:val="32"/>
        </w:rPr>
        <w:t xml:space="preserve"> из (6.6), приняв для упрощения выражений </w:t>
      </w:r>
      <w:r>
        <w:rPr>
          <w:spacing w:val="-4"/>
          <w:sz w:val="32"/>
          <w:szCs w:val="32"/>
          <w:lang w:eastAsia="ar-SA"/>
        </w:rPr>
        <w:t xml:space="preserve">ψ=0. Постоянное сопротивление </w:t>
      </w:r>
      <w:r w:rsidRPr="00AD7BBD">
        <w:rPr>
          <w:i/>
          <w:spacing w:val="-4"/>
          <w:sz w:val="32"/>
          <w:szCs w:val="32"/>
          <w:lang w:val="en-US" w:eastAsia="ar-SA"/>
        </w:rPr>
        <w:t>R</w:t>
      </w:r>
      <w:r w:rsidRPr="00AD7BBD">
        <w:rPr>
          <w:spacing w:val="-4"/>
          <w:sz w:val="32"/>
          <w:szCs w:val="32"/>
          <w:lang w:eastAsia="ar-SA"/>
        </w:rPr>
        <w:t xml:space="preserve"> не зависит от времени</w:t>
      </w:r>
      <w:r>
        <w:rPr>
          <w:spacing w:val="-4"/>
          <w:sz w:val="32"/>
          <w:szCs w:val="32"/>
          <w:lang w:eastAsia="ar-SA"/>
        </w:rPr>
        <w:t>, поэтому его можно вынести за знак интеграла и сократить в обеих частях равенства. Получим следующее равенство</w:t>
      </w:r>
    </w:p>
    <w:p w:rsidR="00BF2C79" w:rsidRPr="00AD7BBD" w:rsidRDefault="00BF2C79" w:rsidP="009B17B7">
      <w:pPr>
        <w:spacing w:line="276" w:lineRule="auto"/>
        <w:ind w:left="2123"/>
        <w:rPr>
          <w:sz w:val="32"/>
          <w:szCs w:val="32"/>
        </w:rPr>
      </w:pPr>
      <w:r w:rsidRPr="00AD7BBD">
        <w:rPr>
          <w:position w:val="-40"/>
          <w:sz w:val="32"/>
          <w:szCs w:val="32"/>
        </w:rPr>
        <w:object w:dxaOrig="2620" w:dyaOrig="920">
          <v:shape id="_x0000_i1039" type="#_x0000_t75" style="width:130.8pt;height:46.2pt" o:ole="">
            <v:imagedata r:id="rId43" o:title=""/>
          </v:shape>
          <o:OLEObject Type="Embed" ProgID="Equation.DSMT4" ShapeID="_x0000_i1039" DrawAspect="Content" ObjectID="_1740559911" r:id="rId44"/>
        </w:object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(6.9)</w:t>
      </w:r>
    </w:p>
    <w:p w:rsidR="00BF2C79" w:rsidRPr="00CA3445" w:rsidRDefault="00BF2C79" w:rsidP="009B17B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В соответствии с правилами преобразования тригонометрических функций представим </w:t>
      </w:r>
      <w:r>
        <w:rPr>
          <w:sz w:val="32"/>
          <w:szCs w:val="32"/>
          <w:lang w:val="en-US"/>
        </w:rPr>
        <w:t>sin</w:t>
      </w:r>
      <w:r w:rsidRPr="00CA3445">
        <w:rPr>
          <w:sz w:val="32"/>
          <w:szCs w:val="32"/>
          <w:vertAlign w:val="superscript"/>
        </w:rPr>
        <w:t>2</w:t>
      </w:r>
      <w:r w:rsidRPr="00CA3445">
        <w:rPr>
          <w:sz w:val="32"/>
          <w:szCs w:val="32"/>
        </w:rPr>
        <w:t>(</w:t>
      </w:r>
      <w:r>
        <w:rPr>
          <w:sz w:val="32"/>
          <w:szCs w:val="32"/>
        </w:rPr>
        <w:t>ω</w:t>
      </w:r>
      <w:r w:rsidRPr="00CA3445">
        <w:rPr>
          <w:i/>
          <w:sz w:val="32"/>
          <w:szCs w:val="32"/>
          <w:lang w:val="en-US"/>
        </w:rPr>
        <w:t>t</w:t>
      </w:r>
      <w:r w:rsidRPr="00CA3445">
        <w:rPr>
          <w:sz w:val="32"/>
          <w:szCs w:val="32"/>
        </w:rPr>
        <w:t>) в виде</w:t>
      </w:r>
    </w:p>
    <w:p w:rsidR="00BF2C79" w:rsidRDefault="00BF2C79" w:rsidP="009B17B7">
      <w:pPr>
        <w:spacing w:line="276" w:lineRule="auto"/>
        <w:ind w:left="2831" w:firstLine="4"/>
        <w:rPr>
          <w:sz w:val="32"/>
          <w:szCs w:val="32"/>
        </w:rPr>
      </w:pPr>
      <w:r w:rsidRPr="00CA3445">
        <w:rPr>
          <w:position w:val="-26"/>
          <w:sz w:val="32"/>
          <w:szCs w:val="32"/>
        </w:rPr>
        <w:object w:dxaOrig="2740" w:dyaOrig="740">
          <v:shape id="_x0000_i1040" type="#_x0000_t75" style="width:136.8pt;height:37.2pt" o:ole="">
            <v:imagedata r:id="rId45" o:title=""/>
          </v:shape>
          <o:OLEObject Type="Embed" ProgID="Equation.DSMT4" ShapeID="_x0000_i1040" DrawAspect="Content" ObjectID="_1740559912" r:id="rId46"/>
        </w:object>
      </w:r>
      <w:r>
        <w:rPr>
          <w:sz w:val="32"/>
          <w:szCs w:val="32"/>
        </w:rPr>
        <w:t>.</w:t>
      </w:r>
    </w:p>
    <w:p w:rsidR="00BF2C79" w:rsidRDefault="00BF2C79" w:rsidP="009B17B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Подставим результат преобразования в (6.9) и учтем, что интегрирование является линейной операцией, т.е. интеграл от суммы функций равен сумме интегралов от каждой функции. Получим следующее равенство</w:t>
      </w:r>
    </w:p>
    <w:p w:rsidR="00BF2C79" w:rsidRDefault="00BF2C79" w:rsidP="009B17B7">
      <w:pPr>
        <w:spacing w:line="276" w:lineRule="auto"/>
        <w:ind w:left="2123"/>
        <w:rPr>
          <w:sz w:val="32"/>
          <w:szCs w:val="32"/>
        </w:rPr>
      </w:pPr>
      <w:r w:rsidRPr="00425E90">
        <w:rPr>
          <w:position w:val="-40"/>
          <w:sz w:val="32"/>
          <w:szCs w:val="32"/>
        </w:rPr>
        <w:object w:dxaOrig="3660" w:dyaOrig="920">
          <v:shape id="_x0000_i1041" type="#_x0000_t75" style="width:183pt;height:46.2pt" o:ole="">
            <v:imagedata r:id="rId47" o:title=""/>
          </v:shape>
          <o:OLEObject Type="Embed" ProgID="Equation.DSMT4" ShapeID="_x0000_i1041" DrawAspect="Content" ObjectID="_1740559913" r:id="rId48"/>
        </w:object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(6.10)</w:t>
      </w:r>
    </w:p>
    <w:p w:rsidR="00BF2C79" w:rsidRDefault="00BF2C79" w:rsidP="009B17B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Физический смысл интеграла от функции в заданных пределах – это площадь под кривой, описываемой данной функцией. </w:t>
      </w:r>
    </w:p>
    <w:p w:rsidR="00BF2C79" w:rsidRDefault="00BF2C79" w:rsidP="009B17B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Косинусоида относительно оси абсцисс имеет значения и &gt;0 и &lt;0 (</w:t>
      </w:r>
      <w:r w:rsidRPr="001874F4">
        <w:rPr>
          <w:sz w:val="32"/>
          <w:szCs w:val="32"/>
        </w:rPr>
        <w:t>рисунок 6.7)</w:t>
      </w:r>
      <w:r>
        <w:rPr>
          <w:sz w:val="32"/>
          <w:szCs w:val="32"/>
        </w:rPr>
        <w:t>. Площадь частей косинусоиды, расположенных выше оси абсцисс имеет знак «+», а ниже – знак «–». Причем, сумма площадей со знаком «+» равна сумме площадей со знаком «–». Поэтому алгебраическая сумма площадей под кривой косинусоиды равна нулю.</w:t>
      </w:r>
    </w:p>
    <w:p w:rsidR="00BF2C79" w:rsidRDefault="00BF2C79" w:rsidP="009B17B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Таким образом, второе слагаемое в (6.1</w:t>
      </w:r>
      <w:r w:rsidR="001538B7">
        <w:rPr>
          <w:sz w:val="32"/>
          <w:szCs w:val="32"/>
        </w:rPr>
        <w:t>0</w:t>
      </w:r>
      <w:r>
        <w:rPr>
          <w:sz w:val="32"/>
          <w:szCs w:val="32"/>
        </w:rPr>
        <w:t>) равно нулю.</w:t>
      </w:r>
    </w:p>
    <w:p w:rsidR="00BF2C79" w:rsidRPr="00234457" w:rsidRDefault="00BF2C79" w:rsidP="009B17B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В первом слагаемом выражения (6.10) </w:t>
      </w:r>
      <w:r w:rsidRPr="00234457">
        <w:rPr>
          <w:i/>
          <w:sz w:val="32"/>
          <w:szCs w:val="32"/>
          <w:lang w:val="en-US"/>
        </w:rPr>
        <w:t>I</w:t>
      </w:r>
      <w:r w:rsidRPr="00234457">
        <w:rPr>
          <w:i/>
          <w:sz w:val="32"/>
          <w:szCs w:val="32"/>
          <w:vertAlign w:val="subscript"/>
          <w:lang w:val="en-US"/>
        </w:rPr>
        <w:t>m</w:t>
      </w:r>
      <w:r w:rsidRPr="00234457">
        <w:rPr>
          <w:sz w:val="32"/>
          <w:szCs w:val="32"/>
        </w:rPr>
        <w:t>/2</w:t>
      </w:r>
      <w:r>
        <w:rPr>
          <w:sz w:val="32"/>
          <w:szCs w:val="32"/>
        </w:rPr>
        <w:t xml:space="preserve"> не зависит от </w:t>
      </w:r>
      <w:r w:rsidRPr="00234457">
        <w:rPr>
          <w:i/>
          <w:sz w:val="32"/>
          <w:szCs w:val="32"/>
          <w:lang w:val="en-US"/>
        </w:rPr>
        <w:t>t</w:t>
      </w:r>
      <w:r>
        <w:rPr>
          <w:sz w:val="32"/>
          <w:szCs w:val="32"/>
        </w:rPr>
        <w:t xml:space="preserve">, поэтому этот сомножитель можно вынести за знак интеграла. </w:t>
      </w:r>
    </w:p>
    <w:p w:rsidR="00BF2C79" w:rsidRDefault="006F5465" w:rsidP="009B17B7">
      <w:pPr>
        <w:spacing w:line="276" w:lineRule="auto"/>
        <w:ind w:firstLine="0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3733800" cy="2377440"/>
            <wp:effectExtent l="0" t="0" r="0" b="3810"/>
            <wp:docPr id="25" name="Рисунок 287" descr="Косинусоид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7" descr="Косинусоида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C79" w:rsidRDefault="00BF2C79" w:rsidP="009B17B7">
      <w:pPr>
        <w:spacing w:line="276" w:lineRule="auto"/>
        <w:rPr>
          <w:sz w:val="32"/>
          <w:szCs w:val="32"/>
        </w:rPr>
      </w:pPr>
    </w:p>
    <w:p w:rsidR="00BF2C79" w:rsidRDefault="00BF2C79" w:rsidP="009B17B7">
      <w:pPr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Рисунок 6.7 - Косинусоида</w:t>
      </w:r>
    </w:p>
    <w:p w:rsidR="00BF2C79" w:rsidRDefault="00BF2C79" w:rsidP="009B17B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Получаем</w:t>
      </w:r>
    </w:p>
    <w:p w:rsidR="00BF2C79" w:rsidRDefault="00BF2C79" w:rsidP="009B17B7">
      <w:pPr>
        <w:spacing w:line="276" w:lineRule="auto"/>
        <w:ind w:left="2831"/>
        <w:rPr>
          <w:sz w:val="32"/>
          <w:szCs w:val="32"/>
        </w:rPr>
      </w:pPr>
      <w:r w:rsidRPr="00425E90">
        <w:rPr>
          <w:position w:val="-40"/>
          <w:sz w:val="32"/>
          <w:szCs w:val="32"/>
        </w:rPr>
        <w:object w:dxaOrig="1420" w:dyaOrig="920">
          <v:shape id="_x0000_i1042" type="#_x0000_t75" style="width:70.8pt;height:46.2pt" o:ole="">
            <v:imagedata r:id="rId50" o:title=""/>
          </v:shape>
          <o:OLEObject Type="Embed" ProgID="Equation.DSMT4" ShapeID="_x0000_i1042" DrawAspect="Content" ObjectID="_1740559914" r:id="rId51"/>
        </w:object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(6.11)</w:t>
      </w:r>
    </w:p>
    <w:p w:rsidR="00BF2C79" w:rsidRDefault="00BF2C79" w:rsidP="009B17B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Но </w:t>
      </w:r>
      <w:r w:rsidRPr="00234457">
        <w:rPr>
          <w:position w:val="-40"/>
          <w:sz w:val="32"/>
          <w:szCs w:val="32"/>
        </w:rPr>
        <w:object w:dxaOrig="920" w:dyaOrig="920">
          <v:shape id="_x0000_i1043" type="#_x0000_t75" style="width:46.2pt;height:46.2pt" o:ole="">
            <v:imagedata r:id="rId52" o:title=""/>
          </v:shape>
          <o:OLEObject Type="Embed" ProgID="Equation.DSMT4" ShapeID="_x0000_i1043" DrawAspect="Content" ObjectID="_1740559915" r:id="rId53"/>
        </w:object>
      </w:r>
      <w:r>
        <w:rPr>
          <w:sz w:val="32"/>
          <w:szCs w:val="32"/>
        </w:rPr>
        <w:t>, поэтому на основе (6.11) связь действующего и амплитудного значений синусоидального тока описывается выражением</w:t>
      </w:r>
    </w:p>
    <w:p w:rsidR="00BF2C79" w:rsidRDefault="00BF2C79" w:rsidP="009B17B7">
      <w:pPr>
        <w:spacing w:line="276" w:lineRule="auto"/>
        <w:ind w:left="2831"/>
        <w:rPr>
          <w:sz w:val="32"/>
          <w:szCs w:val="32"/>
        </w:rPr>
      </w:pPr>
      <w:r w:rsidRPr="00CA192E">
        <w:rPr>
          <w:position w:val="-30"/>
          <w:sz w:val="32"/>
          <w:szCs w:val="32"/>
        </w:rPr>
        <w:object w:dxaOrig="2180" w:dyaOrig="740">
          <v:shape id="_x0000_i1044" type="#_x0000_t75" style="width:109.2pt;height:37.2pt" o:ole="">
            <v:imagedata r:id="rId54" o:title=""/>
          </v:shape>
          <o:OLEObject Type="Embed" ProgID="Equation.DSMT4" ShapeID="_x0000_i1044" DrawAspect="Content" ObjectID="_1740559916" r:id="rId55"/>
        </w:object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(6.12)</w:t>
      </w:r>
    </w:p>
    <w:p w:rsidR="00BF2C79" w:rsidRDefault="00BF2C79" w:rsidP="009B17B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Аналогично описывается связь действующего и амплитудного значений синусоидальной ЭДС</w:t>
      </w:r>
    </w:p>
    <w:p w:rsidR="00BF2C79" w:rsidRDefault="00BF2C79" w:rsidP="009B17B7">
      <w:pPr>
        <w:spacing w:line="276" w:lineRule="auto"/>
        <w:ind w:left="2831"/>
        <w:rPr>
          <w:sz w:val="32"/>
          <w:szCs w:val="32"/>
        </w:rPr>
      </w:pPr>
      <w:r w:rsidRPr="00475138">
        <w:rPr>
          <w:position w:val="-30"/>
          <w:sz w:val="32"/>
          <w:szCs w:val="32"/>
        </w:rPr>
        <w:object w:dxaOrig="2299" w:dyaOrig="740">
          <v:shape id="_x0000_i1045" type="#_x0000_t75" style="width:115.2pt;height:37.2pt" o:ole="">
            <v:imagedata r:id="rId56" o:title=""/>
          </v:shape>
          <o:OLEObject Type="Embed" ProgID="Equation.DSMT4" ShapeID="_x0000_i1045" DrawAspect="Content" ObjectID="_1740559917" r:id="rId57"/>
        </w:object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(6.13)</w:t>
      </w:r>
    </w:p>
    <w:p w:rsidR="00BF2C79" w:rsidRDefault="00BF2C79" w:rsidP="009B17B7">
      <w:pPr>
        <w:spacing w:line="276" w:lineRule="auto"/>
        <w:rPr>
          <w:sz w:val="32"/>
          <w:szCs w:val="32"/>
        </w:rPr>
      </w:pPr>
    </w:p>
    <w:p w:rsidR="007D1FFF" w:rsidRPr="00BF45EE" w:rsidRDefault="007D1FFF" w:rsidP="009B17B7">
      <w:pPr>
        <w:spacing w:line="276" w:lineRule="auto"/>
        <w:ind w:left="709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6.2.2</w:t>
      </w:r>
      <w:r w:rsidRPr="00BF45E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Мгновенная мощность</w:t>
      </w:r>
      <w:r w:rsidRPr="00BF45EE">
        <w:rPr>
          <w:b/>
          <w:sz w:val="32"/>
          <w:szCs w:val="32"/>
        </w:rPr>
        <w:t xml:space="preserve"> синусоидально изменяющейся величины</w:t>
      </w:r>
    </w:p>
    <w:p w:rsidR="00DB5269" w:rsidRPr="007D1FFF" w:rsidRDefault="00DB5269" w:rsidP="009B17B7">
      <w:pPr>
        <w:spacing w:line="276" w:lineRule="auto"/>
        <w:rPr>
          <w:sz w:val="32"/>
          <w:szCs w:val="32"/>
        </w:rPr>
      </w:pPr>
    </w:p>
    <w:p w:rsidR="007D1FFF" w:rsidRDefault="007D1FFF" w:rsidP="009B17B7">
      <w:pPr>
        <w:spacing w:line="276" w:lineRule="auto"/>
        <w:rPr>
          <w:sz w:val="32"/>
          <w:szCs w:val="32"/>
        </w:rPr>
      </w:pPr>
      <w:r w:rsidRPr="007D1FFF">
        <w:rPr>
          <w:sz w:val="32"/>
          <w:szCs w:val="32"/>
        </w:rPr>
        <w:t xml:space="preserve">При </w:t>
      </w:r>
      <w:r>
        <w:rPr>
          <w:sz w:val="32"/>
          <w:szCs w:val="32"/>
        </w:rPr>
        <w:t xml:space="preserve">подключении к источнику синусоидального напряжения нагрузки (приемника энергии) в цепи начинает протекать синусоидальный ток. Протекание синусоидального тока по участку электрической цепи сопровождается потреблением энергии от источника энергии. Количество энергии на участке электрической цепи, выделенное в единицу времени, есть мощность. </w:t>
      </w:r>
    </w:p>
    <w:p w:rsidR="007D1FFF" w:rsidRDefault="007D1FFF" w:rsidP="009B17B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Так как падение напряжение на участке цепи и ток, протекающий через этот участок, изменяются во времени,  то в каждый конкретный момент времени они характеризуются мгновенными значениями</w:t>
      </w:r>
      <w:r w:rsidRPr="007D1FFF">
        <w:rPr>
          <w:sz w:val="32"/>
          <w:szCs w:val="32"/>
        </w:rPr>
        <w:t xml:space="preserve"> </w:t>
      </w:r>
      <w:r w:rsidRPr="007D1FFF">
        <w:rPr>
          <w:i/>
          <w:sz w:val="32"/>
          <w:szCs w:val="32"/>
          <w:lang w:val="en-US"/>
        </w:rPr>
        <w:t>u</w:t>
      </w:r>
      <w:r>
        <w:rPr>
          <w:sz w:val="32"/>
          <w:szCs w:val="32"/>
        </w:rPr>
        <w:t xml:space="preserve"> и</w:t>
      </w:r>
      <w:r w:rsidRPr="007D1FFF">
        <w:rPr>
          <w:sz w:val="32"/>
          <w:szCs w:val="32"/>
        </w:rPr>
        <w:t xml:space="preserve"> </w:t>
      </w:r>
      <w:r w:rsidRPr="007D1FFF">
        <w:rPr>
          <w:i/>
          <w:sz w:val="32"/>
          <w:szCs w:val="32"/>
          <w:lang w:val="en-US"/>
        </w:rPr>
        <w:t>i</w:t>
      </w:r>
      <w:r>
        <w:rPr>
          <w:sz w:val="32"/>
          <w:szCs w:val="32"/>
        </w:rPr>
        <w:t>.</w:t>
      </w:r>
      <w:r w:rsidR="001D2196">
        <w:rPr>
          <w:sz w:val="32"/>
          <w:szCs w:val="32"/>
        </w:rPr>
        <w:t xml:space="preserve"> </w:t>
      </w:r>
    </w:p>
    <w:p w:rsidR="001D2196" w:rsidRDefault="001D2196" w:rsidP="009B17B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Мгновенной мощностью </w:t>
      </w:r>
      <w:r w:rsidRPr="00E53727">
        <w:rPr>
          <w:i/>
          <w:sz w:val="32"/>
          <w:szCs w:val="32"/>
        </w:rPr>
        <w:t>р</w:t>
      </w:r>
      <w:r>
        <w:rPr>
          <w:sz w:val="32"/>
          <w:szCs w:val="32"/>
        </w:rPr>
        <w:t xml:space="preserve">, выделяемой на участке электрической цепи,  называют произведения мгновенного напряжения </w:t>
      </w:r>
      <w:r>
        <w:rPr>
          <w:sz w:val="32"/>
          <w:szCs w:val="32"/>
          <w:lang w:val="en-US"/>
        </w:rPr>
        <w:t>u</w:t>
      </w:r>
      <w:r>
        <w:rPr>
          <w:sz w:val="32"/>
          <w:szCs w:val="32"/>
        </w:rPr>
        <w:t xml:space="preserve"> на мгновенное значение </w:t>
      </w:r>
      <w:r>
        <w:rPr>
          <w:sz w:val="32"/>
          <w:szCs w:val="32"/>
          <w:lang w:val="en-US"/>
        </w:rPr>
        <w:t>i</w:t>
      </w:r>
    </w:p>
    <w:p w:rsidR="001D2196" w:rsidRDefault="001D2196" w:rsidP="009B17B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i/>
          <w:sz w:val="32"/>
          <w:szCs w:val="32"/>
        </w:rPr>
        <w:t xml:space="preserve">р </w:t>
      </w:r>
      <w:r w:rsidRPr="00E53727">
        <w:rPr>
          <w:sz w:val="32"/>
          <w:szCs w:val="32"/>
        </w:rPr>
        <w:t>=</w:t>
      </w:r>
      <w:r>
        <w:rPr>
          <w:sz w:val="32"/>
          <w:szCs w:val="32"/>
        </w:rPr>
        <w:t xml:space="preserve"> </w:t>
      </w:r>
      <w:r w:rsidRPr="001D2196">
        <w:rPr>
          <w:i/>
          <w:sz w:val="32"/>
          <w:szCs w:val="32"/>
          <w:lang w:val="en-US"/>
        </w:rPr>
        <w:t>ui</w:t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E53727">
        <w:rPr>
          <w:sz w:val="32"/>
          <w:szCs w:val="32"/>
        </w:rPr>
        <w:t xml:space="preserve"> </w:t>
      </w:r>
      <w:r>
        <w:rPr>
          <w:sz w:val="32"/>
          <w:szCs w:val="32"/>
        </w:rPr>
        <w:t>(6.14)</w:t>
      </w:r>
    </w:p>
    <w:p w:rsidR="00E53727" w:rsidRDefault="00E53727" w:rsidP="009B17B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Мгновенная мощность р является функцией времени. Как именно изменяется </w:t>
      </w:r>
      <w:r w:rsidRPr="00E53727">
        <w:rPr>
          <w:i/>
          <w:sz w:val="32"/>
          <w:szCs w:val="32"/>
        </w:rPr>
        <w:t>р</w:t>
      </w:r>
      <w:r>
        <w:rPr>
          <w:sz w:val="32"/>
          <w:szCs w:val="32"/>
        </w:rPr>
        <w:t>, выделяемая на разных элементах электрической цепи, рассмотрим немного позднее.</w:t>
      </w:r>
    </w:p>
    <w:p w:rsidR="00E53727" w:rsidRPr="00E53727" w:rsidRDefault="00E53727" w:rsidP="009B17B7">
      <w:pPr>
        <w:spacing w:line="276" w:lineRule="auto"/>
        <w:ind w:left="709" w:firstLine="0"/>
        <w:rPr>
          <w:b/>
          <w:sz w:val="32"/>
          <w:szCs w:val="32"/>
        </w:rPr>
      </w:pPr>
      <w:r w:rsidRPr="00E53727">
        <w:rPr>
          <w:b/>
          <w:sz w:val="32"/>
          <w:szCs w:val="32"/>
        </w:rPr>
        <w:lastRenderedPageBreak/>
        <w:t>6.3 Представление гармонического сигнала на комплексной плоскости</w:t>
      </w:r>
    </w:p>
    <w:p w:rsidR="00E53727" w:rsidRDefault="00E53727" w:rsidP="009B17B7">
      <w:pPr>
        <w:spacing w:line="276" w:lineRule="auto"/>
        <w:rPr>
          <w:sz w:val="32"/>
          <w:szCs w:val="32"/>
        </w:rPr>
      </w:pPr>
    </w:p>
    <w:p w:rsidR="00E53727" w:rsidRDefault="00E53727" w:rsidP="009B17B7">
      <w:pPr>
        <w:spacing w:line="276" w:lineRule="auto"/>
        <w:rPr>
          <w:sz w:val="32"/>
          <w:szCs w:val="32"/>
        </w:rPr>
      </w:pPr>
      <w:r w:rsidRPr="000357FA">
        <w:rPr>
          <w:sz w:val="32"/>
          <w:szCs w:val="32"/>
        </w:rPr>
        <w:t>Пос</w:t>
      </w:r>
      <w:r w:rsidR="001A35D9">
        <w:rPr>
          <w:sz w:val="32"/>
          <w:szCs w:val="32"/>
        </w:rPr>
        <w:t xml:space="preserve">кольку </w:t>
      </w:r>
      <w:hyperlink r:id="rId58" w:tooltip="Переменный ток" w:history="1">
        <w:r w:rsidRPr="000357FA">
          <w:rPr>
            <w:sz w:val="32"/>
            <w:szCs w:val="32"/>
          </w:rPr>
          <w:t>переменный ток</w:t>
        </w:r>
      </w:hyperlink>
      <w:r w:rsidR="001A35D9">
        <w:rPr>
          <w:sz w:val="32"/>
          <w:szCs w:val="32"/>
        </w:rPr>
        <w:t xml:space="preserve"> </w:t>
      </w:r>
      <w:r w:rsidRPr="000357FA">
        <w:rPr>
          <w:sz w:val="32"/>
          <w:szCs w:val="32"/>
        </w:rPr>
        <w:t>есть колебательный процесс, его удобно описывать и исследовать с применением комплексных чисел.</w:t>
      </w:r>
      <w:r w:rsidR="000357FA">
        <w:rPr>
          <w:sz w:val="32"/>
          <w:szCs w:val="32"/>
        </w:rPr>
        <w:t xml:space="preserve"> К</w:t>
      </w:r>
      <w:r w:rsidR="000357FA" w:rsidRPr="000357FA">
        <w:rPr>
          <w:sz w:val="32"/>
          <w:szCs w:val="32"/>
        </w:rPr>
        <w:t>омплексное число – это</w:t>
      </w:r>
      <w:r w:rsidR="001A35D9">
        <w:rPr>
          <w:sz w:val="32"/>
          <w:szCs w:val="32"/>
        </w:rPr>
        <w:t xml:space="preserve"> двумерное число. Оно имеет вид</w:t>
      </w:r>
    </w:p>
    <w:p w:rsidR="000357FA" w:rsidRDefault="000357FA" w:rsidP="009B17B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ab/>
      </w:r>
      <w:r w:rsidR="00AC27EF">
        <w:rPr>
          <w:i/>
          <w:sz w:val="32"/>
          <w:szCs w:val="32"/>
          <w:lang w:val="en-US"/>
        </w:rPr>
        <w:t>z</w:t>
      </w:r>
      <w:r w:rsidRPr="002379B8">
        <w:rPr>
          <w:sz w:val="32"/>
          <w:szCs w:val="32"/>
        </w:rPr>
        <w:t xml:space="preserve"> = </w:t>
      </w:r>
      <w:r w:rsidRPr="00101ACC">
        <w:rPr>
          <w:i/>
          <w:sz w:val="32"/>
          <w:szCs w:val="32"/>
          <w:lang w:val="en-US"/>
        </w:rPr>
        <w:t>a</w:t>
      </w:r>
      <w:r w:rsidRPr="002379B8">
        <w:rPr>
          <w:sz w:val="32"/>
          <w:szCs w:val="32"/>
        </w:rPr>
        <w:t xml:space="preserve"> + </w:t>
      </w:r>
      <w:r w:rsidRPr="00101ACC">
        <w:rPr>
          <w:i/>
          <w:sz w:val="32"/>
          <w:szCs w:val="32"/>
          <w:lang w:val="en-US"/>
        </w:rPr>
        <w:t>jb</w:t>
      </w:r>
      <w:r>
        <w:rPr>
          <w:sz w:val="32"/>
          <w:szCs w:val="32"/>
        </w:rPr>
        <w:t>,</w:t>
      </w:r>
      <w:r w:rsidR="00D124A2">
        <w:rPr>
          <w:sz w:val="32"/>
          <w:szCs w:val="32"/>
        </w:rPr>
        <w:tab/>
      </w:r>
      <w:r w:rsidR="00D124A2">
        <w:rPr>
          <w:sz w:val="32"/>
          <w:szCs w:val="32"/>
        </w:rPr>
        <w:tab/>
      </w:r>
      <w:r w:rsidR="00D124A2">
        <w:rPr>
          <w:sz w:val="32"/>
          <w:szCs w:val="32"/>
        </w:rPr>
        <w:tab/>
      </w:r>
      <w:r w:rsidR="00D124A2">
        <w:rPr>
          <w:sz w:val="32"/>
          <w:szCs w:val="32"/>
        </w:rPr>
        <w:tab/>
      </w:r>
      <w:r w:rsidR="00D124A2">
        <w:rPr>
          <w:sz w:val="32"/>
          <w:szCs w:val="32"/>
        </w:rPr>
        <w:tab/>
      </w:r>
      <w:r w:rsidR="00D124A2">
        <w:rPr>
          <w:sz w:val="32"/>
          <w:szCs w:val="32"/>
        </w:rPr>
        <w:tab/>
      </w:r>
      <w:r w:rsidR="002379B8">
        <w:rPr>
          <w:sz w:val="32"/>
          <w:szCs w:val="32"/>
        </w:rPr>
        <w:t xml:space="preserve"> </w:t>
      </w:r>
      <w:r w:rsidR="00D124A2">
        <w:rPr>
          <w:sz w:val="32"/>
          <w:szCs w:val="32"/>
        </w:rPr>
        <w:t>(6.15)</w:t>
      </w:r>
    </w:p>
    <w:p w:rsidR="00E57F87" w:rsidRPr="00E57F87" w:rsidRDefault="000357FA" w:rsidP="009B17B7">
      <w:pPr>
        <w:spacing w:line="276" w:lineRule="auto"/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где </w:t>
      </w:r>
      <w:r w:rsidRPr="00E57F87">
        <w:rPr>
          <w:i/>
          <w:sz w:val="32"/>
          <w:szCs w:val="32"/>
          <w:lang w:val="en-US"/>
        </w:rPr>
        <w:t>j</w:t>
      </w:r>
      <w:r w:rsidR="00E57F87">
        <w:rPr>
          <w:i/>
          <w:sz w:val="32"/>
          <w:szCs w:val="32"/>
        </w:rPr>
        <w:t xml:space="preserve"> </w:t>
      </w:r>
      <w:r w:rsidR="00E57F87" w:rsidRPr="00E57F87">
        <w:rPr>
          <w:sz w:val="32"/>
          <w:szCs w:val="32"/>
        </w:rPr>
        <w:t>=</w:t>
      </w:r>
      <w:r w:rsidR="00E57F87">
        <w:rPr>
          <w:sz w:val="32"/>
          <w:szCs w:val="32"/>
        </w:rPr>
        <w:t xml:space="preserve"> </w:t>
      </w:r>
      <w:r w:rsidR="00E57F87" w:rsidRPr="00E57F87">
        <w:rPr>
          <w:sz w:val="32"/>
          <w:szCs w:val="32"/>
        </w:rPr>
        <w:t xml:space="preserve">√-1 – </w:t>
      </w:r>
      <w:r w:rsidR="00E57F87">
        <w:rPr>
          <w:sz w:val="32"/>
          <w:szCs w:val="32"/>
        </w:rPr>
        <w:t>мнимая единица,</w:t>
      </w:r>
    </w:p>
    <w:p w:rsidR="00E57F87" w:rsidRDefault="00E57F87" w:rsidP="009B17B7">
      <w:pPr>
        <w:spacing w:line="276" w:lineRule="auto"/>
        <w:ind w:firstLine="0"/>
        <w:rPr>
          <w:sz w:val="32"/>
          <w:szCs w:val="32"/>
        </w:rPr>
      </w:pPr>
      <w:r w:rsidRPr="00E57F87">
        <w:rPr>
          <w:i/>
          <w:sz w:val="32"/>
          <w:szCs w:val="32"/>
        </w:rPr>
        <w:t>а</w:t>
      </w:r>
      <w:r w:rsidRPr="00E57F87">
        <w:rPr>
          <w:sz w:val="32"/>
          <w:szCs w:val="32"/>
        </w:rPr>
        <w:t xml:space="preserve"> </w:t>
      </w:r>
      <w:r>
        <w:rPr>
          <w:sz w:val="32"/>
          <w:szCs w:val="32"/>
        </w:rPr>
        <w:t>и</w:t>
      </w:r>
      <w:r w:rsidRPr="00E57F87">
        <w:rPr>
          <w:sz w:val="32"/>
          <w:szCs w:val="32"/>
        </w:rPr>
        <w:t xml:space="preserve"> </w:t>
      </w:r>
      <w:r w:rsidRPr="00E57F87">
        <w:rPr>
          <w:i/>
          <w:sz w:val="32"/>
          <w:szCs w:val="32"/>
          <w:lang w:val="en-US"/>
        </w:rPr>
        <w:t>b</w:t>
      </w:r>
      <w:r>
        <w:rPr>
          <w:sz w:val="32"/>
          <w:szCs w:val="32"/>
        </w:rPr>
        <w:t xml:space="preserve"> – действительные числа.</w:t>
      </w:r>
    </w:p>
    <w:p w:rsidR="00E57F87" w:rsidRDefault="00E57F87" w:rsidP="009B17B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Запись </w:t>
      </w:r>
      <w:r w:rsidRPr="00101ACC">
        <w:rPr>
          <w:i/>
          <w:sz w:val="32"/>
          <w:szCs w:val="32"/>
          <w:lang w:val="en-US"/>
        </w:rPr>
        <w:t>a</w:t>
      </w:r>
      <w:r w:rsidRPr="00E57F87">
        <w:rPr>
          <w:sz w:val="32"/>
          <w:szCs w:val="32"/>
        </w:rPr>
        <w:t xml:space="preserve"> + </w:t>
      </w:r>
      <w:r w:rsidRPr="00101ACC">
        <w:rPr>
          <w:i/>
          <w:sz w:val="32"/>
          <w:szCs w:val="32"/>
          <w:lang w:val="en-US"/>
        </w:rPr>
        <w:t>jb</w:t>
      </w:r>
      <w:r>
        <w:rPr>
          <w:sz w:val="32"/>
          <w:szCs w:val="32"/>
        </w:rPr>
        <w:t xml:space="preserve"> означает единое число, а не сумму двух слагаемых.</w:t>
      </w:r>
      <w:r w:rsidR="000357FA" w:rsidRPr="00E57F87">
        <w:rPr>
          <w:sz w:val="32"/>
          <w:szCs w:val="32"/>
        </w:rPr>
        <w:tab/>
      </w:r>
    </w:p>
    <w:p w:rsidR="00E53727" w:rsidRDefault="00E57F87" w:rsidP="009B17B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Число </w:t>
      </w:r>
      <w:r w:rsidRPr="00E57F87">
        <w:rPr>
          <w:i/>
          <w:sz w:val="32"/>
          <w:szCs w:val="32"/>
        </w:rPr>
        <w:t>а</w:t>
      </w:r>
      <w:r>
        <w:rPr>
          <w:sz w:val="32"/>
          <w:szCs w:val="32"/>
        </w:rPr>
        <w:t xml:space="preserve"> называется </w:t>
      </w:r>
      <w:r w:rsidRPr="00E57F87">
        <w:rPr>
          <w:b/>
          <w:i/>
          <w:iCs/>
          <w:sz w:val="32"/>
          <w:szCs w:val="32"/>
        </w:rPr>
        <w:t>действительной частью</w:t>
      </w:r>
      <w:r>
        <w:rPr>
          <w:sz w:val="32"/>
          <w:szCs w:val="32"/>
        </w:rPr>
        <w:t xml:space="preserve"> </w:t>
      </w:r>
      <w:r w:rsidRPr="00E57F87">
        <w:rPr>
          <w:sz w:val="32"/>
          <w:szCs w:val="32"/>
        </w:rPr>
        <w:t>Re(</w:t>
      </w:r>
      <w:r w:rsidRPr="00755795">
        <w:rPr>
          <w:i/>
          <w:sz w:val="32"/>
          <w:szCs w:val="32"/>
        </w:rPr>
        <w:t>x</w:t>
      </w:r>
      <w:r w:rsidRPr="00E57F87">
        <w:rPr>
          <w:sz w:val="32"/>
          <w:szCs w:val="32"/>
        </w:rPr>
        <w:t>)</w:t>
      </w:r>
      <w:r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 xml:space="preserve">комплексного числа </w:t>
      </w:r>
      <w:r w:rsidRPr="00755795">
        <w:rPr>
          <w:i/>
          <w:sz w:val="32"/>
          <w:szCs w:val="32"/>
        </w:rPr>
        <w:t>x</w:t>
      </w:r>
      <w:r>
        <w:rPr>
          <w:sz w:val="32"/>
          <w:szCs w:val="32"/>
        </w:rPr>
        <w:t xml:space="preserve">, число </w:t>
      </w:r>
      <w:r w:rsidRPr="00755795">
        <w:rPr>
          <w:i/>
          <w:sz w:val="32"/>
          <w:szCs w:val="32"/>
        </w:rPr>
        <w:t>b</w:t>
      </w:r>
      <w:r>
        <w:rPr>
          <w:sz w:val="32"/>
          <w:szCs w:val="32"/>
        </w:rPr>
        <w:t xml:space="preserve"> называется </w:t>
      </w:r>
      <w:r w:rsidRPr="00755795">
        <w:rPr>
          <w:b/>
          <w:i/>
          <w:iCs/>
          <w:sz w:val="32"/>
          <w:szCs w:val="32"/>
        </w:rPr>
        <w:t>мнимой частью</w:t>
      </w:r>
      <w:r>
        <w:rPr>
          <w:sz w:val="32"/>
          <w:szCs w:val="32"/>
        </w:rPr>
        <w:t xml:space="preserve"> </w:t>
      </w:r>
      <w:r w:rsidRPr="00755795">
        <w:rPr>
          <w:iCs/>
          <w:sz w:val="32"/>
          <w:szCs w:val="32"/>
        </w:rPr>
        <w:t>Im</w:t>
      </w:r>
      <w:r w:rsidRPr="00E57F87">
        <w:rPr>
          <w:i/>
          <w:iCs/>
          <w:sz w:val="32"/>
          <w:szCs w:val="32"/>
        </w:rPr>
        <w:t xml:space="preserve">(x) </w:t>
      </w:r>
      <w:r>
        <w:rPr>
          <w:sz w:val="32"/>
          <w:szCs w:val="32"/>
        </w:rPr>
        <w:t xml:space="preserve">комплексного числа </w:t>
      </w:r>
      <w:r w:rsidRPr="00755795">
        <w:rPr>
          <w:i/>
          <w:sz w:val="32"/>
          <w:szCs w:val="32"/>
        </w:rPr>
        <w:t>x</w:t>
      </w:r>
      <w:r w:rsidRPr="00E57F87">
        <w:rPr>
          <w:sz w:val="32"/>
          <w:szCs w:val="32"/>
        </w:rPr>
        <w:t>.</w:t>
      </w:r>
    </w:p>
    <w:p w:rsidR="00D124A2" w:rsidRDefault="00D124A2" w:rsidP="009B17B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Выражение (6.15) является алгебраической формой представления комплексного числа.</w:t>
      </w:r>
    </w:p>
    <w:p w:rsidR="00A16F91" w:rsidRDefault="002379B8" w:rsidP="009B17B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Комплексное число может быть представлено геометрически. В этом случае к</w:t>
      </w:r>
      <w:r w:rsidR="00A16F91">
        <w:rPr>
          <w:sz w:val="32"/>
          <w:szCs w:val="32"/>
        </w:rPr>
        <w:t xml:space="preserve">омплексные числа изображают на комплексной плоскости. По оси абсцисс откладывают действительную часть, а по оси ординат – мнимую часть. Если провести на плоскости прямую </w:t>
      </w:r>
      <w:r w:rsidR="00A16F91">
        <w:rPr>
          <w:sz w:val="32"/>
          <w:szCs w:val="32"/>
          <w:lang w:val="en-US"/>
        </w:rPr>
        <w:t>Re</w:t>
      </w:r>
      <w:r w:rsidR="00A16F91" w:rsidRPr="00A16F91">
        <w:rPr>
          <w:sz w:val="32"/>
          <w:szCs w:val="32"/>
        </w:rPr>
        <w:t>(</w:t>
      </w:r>
      <w:r w:rsidR="00AC27EF">
        <w:rPr>
          <w:sz w:val="32"/>
          <w:szCs w:val="32"/>
          <w:lang w:val="en-US"/>
        </w:rPr>
        <w:t>z</w:t>
      </w:r>
      <w:r w:rsidR="00A16F91" w:rsidRPr="00A16F91">
        <w:rPr>
          <w:sz w:val="32"/>
          <w:szCs w:val="32"/>
        </w:rPr>
        <w:t>)</w:t>
      </w:r>
      <w:r w:rsidR="00A16F91">
        <w:rPr>
          <w:sz w:val="32"/>
          <w:szCs w:val="32"/>
        </w:rPr>
        <w:t xml:space="preserve">, параллельную оси ординат, и прямую </w:t>
      </w:r>
      <w:r w:rsidR="00A16F91">
        <w:rPr>
          <w:sz w:val="32"/>
          <w:szCs w:val="32"/>
          <w:lang w:val="en-US"/>
        </w:rPr>
        <w:t>Im</w:t>
      </w:r>
      <w:r w:rsidR="00A16F91" w:rsidRPr="00A16F91">
        <w:rPr>
          <w:sz w:val="32"/>
          <w:szCs w:val="32"/>
        </w:rPr>
        <w:t>(</w:t>
      </w:r>
      <w:r w:rsidR="00AC27EF">
        <w:rPr>
          <w:i/>
          <w:sz w:val="32"/>
          <w:szCs w:val="32"/>
          <w:lang w:val="en-US"/>
        </w:rPr>
        <w:t>z</w:t>
      </w:r>
      <w:r w:rsidR="00A16F91" w:rsidRPr="00A16F91">
        <w:rPr>
          <w:sz w:val="32"/>
          <w:szCs w:val="32"/>
        </w:rPr>
        <w:t>)</w:t>
      </w:r>
      <w:r w:rsidR="00A16F91">
        <w:rPr>
          <w:sz w:val="32"/>
          <w:szCs w:val="32"/>
        </w:rPr>
        <w:t xml:space="preserve">, параллельную оси абсцисс, то точка пересечения линий будет соответствовать комплексному числу </w:t>
      </w:r>
      <w:r w:rsidR="00AC27EF">
        <w:rPr>
          <w:i/>
          <w:sz w:val="32"/>
          <w:szCs w:val="32"/>
          <w:lang w:val="en-US"/>
        </w:rPr>
        <w:t>z</w:t>
      </w:r>
      <w:r w:rsidR="000024F9">
        <w:rPr>
          <w:i/>
          <w:sz w:val="32"/>
          <w:szCs w:val="32"/>
        </w:rPr>
        <w:t xml:space="preserve"> </w:t>
      </w:r>
      <w:r w:rsidR="000024F9">
        <w:rPr>
          <w:sz w:val="32"/>
          <w:szCs w:val="32"/>
        </w:rPr>
        <w:t>(рисунок 6.8)</w:t>
      </w:r>
      <w:r w:rsidR="00A16F91">
        <w:rPr>
          <w:sz w:val="32"/>
          <w:szCs w:val="32"/>
        </w:rPr>
        <w:t>.</w:t>
      </w:r>
    </w:p>
    <w:p w:rsidR="00AC27EF" w:rsidRPr="00AC27EF" w:rsidRDefault="006F5465" w:rsidP="009B17B7">
      <w:pPr>
        <w:spacing w:line="276" w:lineRule="auto"/>
        <w:ind w:firstLine="0"/>
        <w:jc w:val="center"/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54680" cy="2613660"/>
            <wp:effectExtent l="0" t="0" r="7620" b="0"/>
            <wp:docPr id="30" name="Рисунок 30" descr="Модуль и аргумент комплексного чис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Модуль и аргумент комплексного числа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7EF" w:rsidRDefault="00AC27EF" w:rsidP="009B17B7">
      <w:pPr>
        <w:shd w:val="clear" w:color="auto" w:fill="FFFFFF"/>
        <w:spacing w:before="240" w:after="240" w:line="276" w:lineRule="auto"/>
        <w:ind w:firstLine="0"/>
        <w:jc w:val="center"/>
        <w:outlineLvl w:val="2"/>
        <w:rPr>
          <w:rFonts w:eastAsia="Times New Roman"/>
          <w:bCs/>
          <w:color w:val="000000"/>
          <w:sz w:val="32"/>
          <w:szCs w:val="32"/>
          <w:lang w:eastAsia="ru-RU"/>
        </w:rPr>
      </w:pPr>
      <w:r>
        <w:rPr>
          <w:rFonts w:eastAsia="Times New Roman"/>
          <w:bCs/>
          <w:color w:val="000000"/>
          <w:sz w:val="32"/>
          <w:szCs w:val="32"/>
          <w:lang w:eastAsia="ru-RU"/>
        </w:rPr>
        <w:t>Рисунок 6.8 – Комплексное число</w:t>
      </w:r>
      <w:r w:rsidR="002379B8">
        <w:rPr>
          <w:rFonts w:eastAsia="Times New Roman"/>
          <w:bCs/>
          <w:color w:val="000000"/>
          <w:sz w:val="32"/>
          <w:szCs w:val="32"/>
          <w:lang w:eastAsia="ru-RU"/>
        </w:rPr>
        <w:t xml:space="preserve"> </w:t>
      </w:r>
    </w:p>
    <w:p w:rsidR="002379B8" w:rsidRDefault="00AC27EF" w:rsidP="009B17B7">
      <w:pPr>
        <w:shd w:val="clear" w:color="auto" w:fill="FFFFFF"/>
        <w:tabs>
          <w:tab w:val="left" w:pos="709"/>
        </w:tabs>
        <w:spacing w:before="72" w:line="276" w:lineRule="auto"/>
        <w:outlineLvl w:val="2"/>
        <w:rPr>
          <w:rFonts w:eastAsia="Times New Roman"/>
          <w:bCs/>
          <w:color w:val="000000"/>
          <w:sz w:val="32"/>
          <w:szCs w:val="32"/>
          <w:lang w:eastAsia="ru-RU"/>
        </w:rPr>
      </w:pPr>
      <w:r>
        <w:rPr>
          <w:rFonts w:eastAsia="Times New Roman"/>
          <w:bCs/>
          <w:color w:val="000000"/>
          <w:sz w:val="32"/>
          <w:szCs w:val="32"/>
          <w:lang w:eastAsia="ru-RU"/>
        </w:rPr>
        <w:lastRenderedPageBreak/>
        <w:t xml:space="preserve">Модулем комплексного числа называют </w:t>
      </w:r>
      <w:r w:rsidR="00D124A2">
        <w:rPr>
          <w:rFonts w:eastAsia="Times New Roman"/>
          <w:bCs/>
          <w:color w:val="000000"/>
          <w:sz w:val="32"/>
          <w:szCs w:val="32"/>
          <w:lang w:eastAsia="ru-RU"/>
        </w:rPr>
        <w:t>расстояние от точки комплексной плоскости до начала координат.</w:t>
      </w:r>
      <w:r>
        <w:rPr>
          <w:rFonts w:eastAsia="Times New Roman"/>
          <w:bCs/>
          <w:color w:val="000000"/>
          <w:sz w:val="32"/>
          <w:szCs w:val="32"/>
          <w:lang w:eastAsia="ru-RU"/>
        </w:rPr>
        <w:t xml:space="preserve"> </w:t>
      </w:r>
      <w:r w:rsidR="002379B8">
        <w:rPr>
          <w:rFonts w:eastAsia="Times New Roman"/>
          <w:bCs/>
          <w:color w:val="000000"/>
          <w:sz w:val="32"/>
          <w:szCs w:val="32"/>
          <w:lang w:eastAsia="ru-RU"/>
        </w:rPr>
        <w:t>Это растояние еще называют радиус-вектором.</w:t>
      </w:r>
    </w:p>
    <w:p w:rsidR="00AC27EF" w:rsidRDefault="002379B8" w:rsidP="009B17B7">
      <w:pPr>
        <w:shd w:val="clear" w:color="auto" w:fill="FFFFFF"/>
        <w:tabs>
          <w:tab w:val="left" w:pos="709"/>
        </w:tabs>
        <w:spacing w:before="72" w:line="276" w:lineRule="auto"/>
        <w:outlineLvl w:val="2"/>
        <w:rPr>
          <w:sz w:val="32"/>
          <w:szCs w:val="32"/>
        </w:rPr>
      </w:pPr>
      <w:r>
        <w:rPr>
          <w:rFonts w:eastAsia="Times New Roman"/>
          <w:bCs/>
          <w:color w:val="000000"/>
          <w:sz w:val="32"/>
          <w:szCs w:val="32"/>
          <w:lang w:eastAsia="ru-RU"/>
        </w:rPr>
        <w:t xml:space="preserve"> Модуль комплексного числа </w:t>
      </w:r>
      <w:r>
        <w:rPr>
          <w:i/>
          <w:sz w:val="32"/>
          <w:szCs w:val="32"/>
          <w:lang w:val="en-US"/>
        </w:rPr>
        <w:t>z</w:t>
      </w:r>
      <w:r w:rsidRPr="002379B8">
        <w:rPr>
          <w:sz w:val="32"/>
          <w:szCs w:val="32"/>
        </w:rPr>
        <w:t xml:space="preserve"> = </w:t>
      </w:r>
      <w:r w:rsidRPr="00101ACC">
        <w:rPr>
          <w:i/>
          <w:sz w:val="32"/>
          <w:szCs w:val="32"/>
          <w:lang w:val="en-US"/>
        </w:rPr>
        <w:t>a</w:t>
      </w:r>
      <w:r w:rsidRPr="002379B8">
        <w:rPr>
          <w:sz w:val="32"/>
          <w:szCs w:val="32"/>
        </w:rPr>
        <w:t xml:space="preserve"> + </w:t>
      </w:r>
      <w:r w:rsidRPr="00101ACC">
        <w:rPr>
          <w:i/>
          <w:sz w:val="32"/>
          <w:szCs w:val="32"/>
          <w:lang w:val="en-US"/>
        </w:rPr>
        <w:t>jb</w:t>
      </w:r>
      <w:r>
        <w:rPr>
          <w:sz w:val="32"/>
          <w:szCs w:val="32"/>
        </w:rPr>
        <w:t xml:space="preserve"> определяется как квадратный корень из суммы квадратов реальной и мнимой частей</w:t>
      </w:r>
    </w:p>
    <w:p w:rsidR="002379B8" w:rsidRDefault="002379B8" w:rsidP="009B17B7">
      <w:pPr>
        <w:shd w:val="clear" w:color="auto" w:fill="FFFFFF"/>
        <w:tabs>
          <w:tab w:val="left" w:pos="709"/>
        </w:tabs>
        <w:spacing w:before="72" w:line="276" w:lineRule="auto"/>
        <w:outlineLvl w:val="2"/>
        <w:rPr>
          <w:sz w:val="32"/>
          <w:szCs w:val="32"/>
        </w:rPr>
      </w:pPr>
      <w:r w:rsidRPr="002379B8">
        <w:rPr>
          <w:i/>
          <w:sz w:val="32"/>
          <w:szCs w:val="32"/>
        </w:rPr>
        <w:tab/>
      </w:r>
      <w:r w:rsidRPr="002379B8">
        <w:rPr>
          <w:i/>
          <w:sz w:val="32"/>
          <w:szCs w:val="32"/>
        </w:rPr>
        <w:tab/>
      </w:r>
      <w:r w:rsidRPr="002379B8">
        <w:rPr>
          <w:i/>
          <w:sz w:val="32"/>
          <w:szCs w:val="32"/>
        </w:rPr>
        <w:tab/>
      </w:r>
      <w:r w:rsidRPr="002379B8">
        <w:rPr>
          <w:i/>
          <w:sz w:val="32"/>
          <w:szCs w:val="32"/>
        </w:rPr>
        <w:tab/>
      </w:r>
      <w:r w:rsidRPr="002379B8">
        <w:rPr>
          <w:i/>
          <w:sz w:val="32"/>
          <w:szCs w:val="32"/>
          <w:lang w:val="en-US"/>
        </w:rPr>
        <w:t>r</w:t>
      </w:r>
      <w:r w:rsidRPr="002379B8">
        <w:rPr>
          <w:sz w:val="32"/>
          <w:szCs w:val="32"/>
        </w:rPr>
        <w:t>=|</w:t>
      </w:r>
      <w:r w:rsidRPr="002379B8">
        <w:rPr>
          <w:i/>
          <w:sz w:val="32"/>
          <w:szCs w:val="32"/>
          <w:lang w:val="en-US"/>
        </w:rPr>
        <w:t>z</w:t>
      </w:r>
      <w:r w:rsidRPr="002379B8">
        <w:rPr>
          <w:sz w:val="32"/>
          <w:szCs w:val="32"/>
        </w:rPr>
        <w:t>|=√</w:t>
      </w:r>
      <w:r w:rsidRPr="002379B8">
        <w:rPr>
          <w:i/>
          <w:sz w:val="32"/>
          <w:szCs w:val="32"/>
          <w:lang w:val="en-US"/>
        </w:rPr>
        <w:t>a</w:t>
      </w:r>
      <w:r w:rsidRPr="002379B8">
        <w:rPr>
          <w:sz w:val="32"/>
          <w:szCs w:val="32"/>
          <w:vertAlign w:val="superscript"/>
        </w:rPr>
        <w:t>2</w:t>
      </w:r>
      <w:r w:rsidRPr="002379B8">
        <w:rPr>
          <w:sz w:val="32"/>
          <w:szCs w:val="32"/>
        </w:rPr>
        <w:t>+</w:t>
      </w:r>
      <w:r w:rsidRPr="002379B8">
        <w:rPr>
          <w:i/>
          <w:sz w:val="32"/>
          <w:szCs w:val="32"/>
          <w:lang w:val="en-US"/>
        </w:rPr>
        <w:t>b</w:t>
      </w:r>
      <w:r w:rsidRPr="002379B8">
        <w:rPr>
          <w:sz w:val="32"/>
          <w:szCs w:val="32"/>
          <w:vertAlign w:val="superscript"/>
        </w:rPr>
        <w:t>2</w:t>
      </w:r>
      <w:r w:rsidRPr="002379B8">
        <w:rPr>
          <w:sz w:val="32"/>
          <w:szCs w:val="32"/>
        </w:rPr>
        <w:tab/>
      </w:r>
      <w:r w:rsidRPr="002379B8">
        <w:rPr>
          <w:sz w:val="32"/>
          <w:szCs w:val="32"/>
        </w:rPr>
        <w:tab/>
      </w:r>
      <w:r w:rsidRPr="002379B8">
        <w:rPr>
          <w:sz w:val="32"/>
          <w:szCs w:val="32"/>
        </w:rPr>
        <w:tab/>
      </w:r>
      <w:r w:rsidRPr="002379B8">
        <w:rPr>
          <w:sz w:val="32"/>
          <w:szCs w:val="32"/>
        </w:rPr>
        <w:tab/>
      </w:r>
      <w:r w:rsidRPr="002379B8">
        <w:rPr>
          <w:sz w:val="32"/>
          <w:szCs w:val="32"/>
        </w:rPr>
        <w:tab/>
      </w:r>
      <w:r>
        <w:rPr>
          <w:sz w:val="32"/>
          <w:szCs w:val="32"/>
        </w:rPr>
        <w:t xml:space="preserve"> </w:t>
      </w:r>
      <w:r w:rsidRPr="002379B8">
        <w:rPr>
          <w:sz w:val="32"/>
          <w:szCs w:val="32"/>
        </w:rPr>
        <w:t>(6</w:t>
      </w:r>
      <w:r>
        <w:rPr>
          <w:sz w:val="32"/>
          <w:szCs w:val="32"/>
        </w:rPr>
        <w:t>.16)</w:t>
      </w:r>
    </w:p>
    <w:p w:rsidR="002379B8" w:rsidRDefault="002379B8" w:rsidP="009B17B7">
      <w:pPr>
        <w:shd w:val="clear" w:color="auto" w:fill="FFFFFF"/>
        <w:tabs>
          <w:tab w:val="left" w:pos="709"/>
        </w:tabs>
        <w:spacing w:before="72" w:line="276" w:lineRule="auto"/>
        <w:outlineLvl w:val="2"/>
        <w:rPr>
          <w:sz w:val="32"/>
          <w:szCs w:val="32"/>
        </w:rPr>
      </w:pPr>
      <w:r>
        <w:rPr>
          <w:sz w:val="32"/>
          <w:szCs w:val="32"/>
        </w:rPr>
        <w:t>Аргументом комплексного числа называют угол между радиус-вектором</w:t>
      </w:r>
      <w:r w:rsidR="00936841">
        <w:rPr>
          <w:sz w:val="32"/>
          <w:szCs w:val="32"/>
        </w:rPr>
        <w:t xml:space="preserve"> соответствующей точки комплексной плоскости </w:t>
      </w:r>
      <w:r>
        <w:rPr>
          <w:sz w:val="32"/>
          <w:szCs w:val="32"/>
        </w:rPr>
        <w:t xml:space="preserve">и </w:t>
      </w:r>
      <w:r w:rsidR="00936841">
        <w:rPr>
          <w:sz w:val="32"/>
          <w:szCs w:val="32"/>
        </w:rPr>
        <w:t>положительной вещественной полуосью. Аргумент связан с реальной и мнимой частями комплексного числа соотношением</w:t>
      </w:r>
    </w:p>
    <w:p w:rsidR="00936841" w:rsidRPr="00936841" w:rsidRDefault="00936841" w:rsidP="009B17B7">
      <w:pPr>
        <w:shd w:val="clear" w:color="auto" w:fill="FFFFFF"/>
        <w:tabs>
          <w:tab w:val="left" w:pos="709"/>
        </w:tabs>
        <w:spacing w:before="72" w:line="276" w:lineRule="auto"/>
        <w:outlineLvl w:val="2"/>
        <w:rPr>
          <w:rFonts w:eastAsia="Times New Roman"/>
          <w:bCs/>
          <w:color w:val="000000"/>
          <w:sz w:val="32"/>
          <w:szCs w:val="32"/>
          <w:lang w:eastAsia="ru-RU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</w:rPr>
        <w:t xml:space="preserve">φ = </w:t>
      </w:r>
      <w:r>
        <w:rPr>
          <w:sz w:val="32"/>
          <w:szCs w:val="32"/>
          <w:lang w:val="en-US"/>
        </w:rPr>
        <w:t>tg</w:t>
      </w:r>
      <w:r w:rsidRPr="00B544AB">
        <w:rPr>
          <w:sz w:val="32"/>
          <w:szCs w:val="32"/>
        </w:rPr>
        <w:t>(</w:t>
      </w:r>
      <w:r>
        <w:rPr>
          <w:i/>
          <w:sz w:val="32"/>
          <w:szCs w:val="32"/>
          <w:lang w:val="en-US"/>
        </w:rPr>
        <w:t>b</w:t>
      </w:r>
      <w:r w:rsidRPr="00B544AB">
        <w:rPr>
          <w:sz w:val="32"/>
          <w:szCs w:val="32"/>
        </w:rPr>
        <w:t>/</w:t>
      </w:r>
      <w:r>
        <w:rPr>
          <w:i/>
          <w:sz w:val="32"/>
          <w:szCs w:val="32"/>
          <w:lang w:val="en-US"/>
        </w:rPr>
        <w:t>a</w:t>
      </w:r>
      <w:r w:rsidRPr="00B544AB">
        <w:rPr>
          <w:sz w:val="32"/>
          <w:szCs w:val="32"/>
        </w:rPr>
        <w:t>)</w:t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(6.17)</w:t>
      </w:r>
    </w:p>
    <w:p w:rsidR="00AC27EF" w:rsidRDefault="00B544AB" w:rsidP="009B17B7">
      <w:pPr>
        <w:shd w:val="clear" w:color="auto" w:fill="FFFFFF"/>
        <w:spacing w:before="72" w:line="276" w:lineRule="auto"/>
        <w:outlineLvl w:val="2"/>
        <w:rPr>
          <w:rFonts w:eastAsia="Times New Roman"/>
          <w:bCs/>
          <w:color w:val="000000"/>
          <w:sz w:val="32"/>
          <w:szCs w:val="32"/>
          <w:lang w:eastAsia="ru-RU"/>
        </w:rPr>
      </w:pPr>
      <w:r>
        <w:rPr>
          <w:rFonts w:eastAsia="Times New Roman"/>
          <w:bCs/>
          <w:color w:val="000000"/>
          <w:sz w:val="32"/>
          <w:szCs w:val="32"/>
          <w:lang w:eastAsia="ru-RU"/>
        </w:rPr>
        <w:t>Комплексное число можно представить в показательной форме</w:t>
      </w:r>
    </w:p>
    <w:p w:rsidR="00B544AB" w:rsidRPr="00B544AB" w:rsidRDefault="00B544AB" w:rsidP="009B17B7">
      <w:pPr>
        <w:shd w:val="clear" w:color="auto" w:fill="FFFFFF"/>
        <w:spacing w:before="72" w:line="276" w:lineRule="auto"/>
        <w:ind w:left="3539" w:firstLine="1"/>
        <w:outlineLvl w:val="2"/>
        <w:rPr>
          <w:rFonts w:eastAsia="Times New Roman"/>
          <w:bCs/>
          <w:color w:val="000000"/>
          <w:sz w:val="32"/>
          <w:szCs w:val="32"/>
          <w:lang w:eastAsia="ru-RU"/>
        </w:rPr>
      </w:pPr>
      <w:r w:rsidRPr="00B544AB">
        <w:rPr>
          <w:rFonts w:eastAsia="Times New Roman"/>
          <w:bCs/>
          <w:i/>
          <w:color w:val="000000"/>
          <w:sz w:val="32"/>
          <w:szCs w:val="32"/>
          <w:lang w:val="en-US" w:eastAsia="ru-RU"/>
        </w:rPr>
        <w:t>z</w:t>
      </w:r>
      <w:r w:rsidRPr="009464E8">
        <w:rPr>
          <w:rFonts w:eastAsia="Times New Roman"/>
          <w:bCs/>
          <w:color w:val="000000"/>
          <w:sz w:val="32"/>
          <w:szCs w:val="32"/>
          <w:lang w:eastAsia="ru-RU"/>
        </w:rPr>
        <w:t>=</w:t>
      </w:r>
      <w:r w:rsidRPr="00B544AB">
        <w:rPr>
          <w:rFonts w:eastAsia="Times New Roman"/>
          <w:bCs/>
          <w:i/>
          <w:color w:val="000000"/>
          <w:sz w:val="32"/>
          <w:szCs w:val="32"/>
          <w:lang w:val="en-US" w:eastAsia="ru-RU"/>
        </w:rPr>
        <w:t>re</w:t>
      </w:r>
      <w:r w:rsidRPr="00B544AB">
        <w:rPr>
          <w:rFonts w:eastAsia="Times New Roman"/>
          <w:bCs/>
          <w:i/>
          <w:color w:val="000000"/>
          <w:sz w:val="32"/>
          <w:szCs w:val="32"/>
          <w:vertAlign w:val="superscript"/>
          <w:lang w:val="en-US" w:eastAsia="ru-RU"/>
        </w:rPr>
        <w:t>j</w:t>
      </w:r>
      <w:r>
        <w:rPr>
          <w:rFonts w:eastAsia="Times New Roman"/>
          <w:bCs/>
          <w:color w:val="000000"/>
          <w:sz w:val="32"/>
          <w:szCs w:val="32"/>
          <w:vertAlign w:val="superscript"/>
          <w:lang w:val="en-US" w:eastAsia="ru-RU"/>
        </w:rPr>
        <w:t>φ</w:t>
      </w:r>
      <w:r>
        <w:rPr>
          <w:rFonts w:eastAsia="Times New Roman"/>
          <w:bCs/>
          <w:color w:val="000000"/>
          <w:sz w:val="32"/>
          <w:szCs w:val="32"/>
          <w:lang w:eastAsia="ru-RU"/>
        </w:rPr>
        <w:t>.</w:t>
      </w:r>
      <w:r>
        <w:rPr>
          <w:rFonts w:eastAsia="Times New Roman"/>
          <w:bCs/>
          <w:color w:val="000000"/>
          <w:sz w:val="32"/>
          <w:szCs w:val="32"/>
          <w:lang w:eastAsia="ru-RU"/>
        </w:rPr>
        <w:tab/>
      </w:r>
      <w:r>
        <w:rPr>
          <w:rFonts w:eastAsia="Times New Roman"/>
          <w:bCs/>
          <w:color w:val="000000"/>
          <w:sz w:val="32"/>
          <w:szCs w:val="32"/>
          <w:lang w:eastAsia="ru-RU"/>
        </w:rPr>
        <w:tab/>
      </w:r>
      <w:r>
        <w:rPr>
          <w:rFonts w:eastAsia="Times New Roman"/>
          <w:bCs/>
          <w:color w:val="000000"/>
          <w:sz w:val="32"/>
          <w:szCs w:val="32"/>
          <w:lang w:eastAsia="ru-RU"/>
        </w:rPr>
        <w:tab/>
      </w:r>
      <w:r>
        <w:rPr>
          <w:rFonts w:eastAsia="Times New Roman"/>
          <w:bCs/>
          <w:color w:val="000000"/>
          <w:sz w:val="32"/>
          <w:szCs w:val="32"/>
          <w:lang w:eastAsia="ru-RU"/>
        </w:rPr>
        <w:tab/>
      </w:r>
      <w:r>
        <w:rPr>
          <w:rFonts w:eastAsia="Times New Roman"/>
          <w:bCs/>
          <w:color w:val="000000"/>
          <w:sz w:val="32"/>
          <w:szCs w:val="32"/>
          <w:lang w:eastAsia="ru-RU"/>
        </w:rPr>
        <w:tab/>
      </w:r>
      <w:r>
        <w:rPr>
          <w:rFonts w:eastAsia="Times New Roman"/>
          <w:bCs/>
          <w:color w:val="000000"/>
          <w:sz w:val="32"/>
          <w:szCs w:val="32"/>
          <w:lang w:eastAsia="ru-RU"/>
        </w:rPr>
        <w:tab/>
        <w:t xml:space="preserve"> (6.18)</w:t>
      </w:r>
    </w:p>
    <w:p w:rsidR="00AC27EF" w:rsidRDefault="009464E8" w:rsidP="009B17B7">
      <w:pPr>
        <w:shd w:val="clear" w:color="auto" w:fill="FFFFFF"/>
        <w:tabs>
          <w:tab w:val="left" w:pos="709"/>
        </w:tabs>
        <w:spacing w:before="72" w:line="276" w:lineRule="auto"/>
        <w:outlineLvl w:val="2"/>
        <w:rPr>
          <w:sz w:val="32"/>
          <w:szCs w:val="32"/>
        </w:rPr>
      </w:pPr>
      <w:r w:rsidRPr="009464E8">
        <w:rPr>
          <w:sz w:val="32"/>
          <w:szCs w:val="32"/>
        </w:rPr>
        <w:t xml:space="preserve">В свою очередь, комплексную экспоненту можно выразить, в соответствии с формулой Эйлера, </w:t>
      </w:r>
      <w:r>
        <w:rPr>
          <w:sz w:val="32"/>
          <w:szCs w:val="32"/>
        </w:rPr>
        <w:t>через тригонометрические функции</w:t>
      </w:r>
    </w:p>
    <w:p w:rsidR="009464E8" w:rsidRPr="009464E8" w:rsidRDefault="009464E8" w:rsidP="009B17B7">
      <w:pPr>
        <w:shd w:val="clear" w:color="auto" w:fill="FFFFFF"/>
        <w:tabs>
          <w:tab w:val="left" w:pos="709"/>
        </w:tabs>
        <w:spacing w:before="72" w:line="276" w:lineRule="auto"/>
        <w:outlineLvl w:val="2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B544AB">
        <w:rPr>
          <w:rFonts w:eastAsia="Times New Roman"/>
          <w:bCs/>
          <w:i/>
          <w:color w:val="000000"/>
          <w:sz w:val="32"/>
          <w:szCs w:val="32"/>
          <w:lang w:val="en-US" w:eastAsia="ru-RU"/>
        </w:rPr>
        <w:t>e</w:t>
      </w:r>
      <w:r w:rsidRPr="00B544AB">
        <w:rPr>
          <w:rFonts w:eastAsia="Times New Roman"/>
          <w:bCs/>
          <w:i/>
          <w:color w:val="000000"/>
          <w:sz w:val="32"/>
          <w:szCs w:val="32"/>
          <w:vertAlign w:val="superscript"/>
          <w:lang w:val="en-US" w:eastAsia="ru-RU"/>
        </w:rPr>
        <w:t>j</w:t>
      </w:r>
      <w:r>
        <w:rPr>
          <w:rFonts w:eastAsia="Times New Roman"/>
          <w:bCs/>
          <w:color w:val="000000"/>
          <w:sz w:val="32"/>
          <w:szCs w:val="32"/>
          <w:vertAlign w:val="superscript"/>
          <w:lang w:val="en-US" w:eastAsia="ru-RU"/>
        </w:rPr>
        <w:t>φ</w:t>
      </w:r>
      <w:r w:rsidRPr="009464E8">
        <w:rPr>
          <w:rFonts w:eastAsia="Times New Roman"/>
          <w:bCs/>
          <w:color w:val="000000"/>
          <w:sz w:val="32"/>
          <w:szCs w:val="32"/>
          <w:lang w:val="en-US" w:eastAsia="ru-RU"/>
        </w:rPr>
        <w:t xml:space="preserve"> = </w:t>
      </w:r>
      <w:r>
        <w:rPr>
          <w:rFonts w:eastAsia="Times New Roman"/>
          <w:bCs/>
          <w:color w:val="000000"/>
          <w:sz w:val="32"/>
          <w:szCs w:val="32"/>
          <w:lang w:val="en-US" w:eastAsia="ru-RU"/>
        </w:rPr>
        <w:t>cos(</w:t>
      </w:r>
      <w:r w:rsidRPr="009464E8">
        <w:rPr>
          <w:rFonts w:eastAsia="Times New Roman"/>
          <w:bCs/>
          <w:color w:val="000000"/>
          <w:sz w:val="32"/>
          <w:szCs w:val="32"/>
          <w:lang w:val="en-US" w:eastAsia="ru-RU"/>
        </w:rPr>
        <w:t>φ</w:t>
      </w:r>
      <w:r>
        <w:rPr>
          <w:rFonts w:eastAsia="Times New Roman"/>
          <w:bCs/>
          <w:color w:val="000000"/>
          <w:sz w:val="32"/>
          <w:szCs w:val="32"/>
          <w:lang w:val="en-US" w:eastAsia="ru-RU"/>
        </w:rPr>
        <w:t xml:space="preserve">) + </w:t>
      </w:r>
      <w:r w:rsidRPr="009464E8">
        <w:rPr>
          <w:rFonts w:eastAsia="Times New Roman"/>
          <w:bCs/>
          <w:i/>
          <w:color w:val="000000"/>
          <w:sz w:val="32"/>
          <w:szCs w:val="32"/>
          <w:lang w:val="en-US" w:eastAsia="ru-RU"/>
        </w:rPr>
        <w:t>j</w:t>
      </w:r>
      <w:r>
        <w:rPr>
          <w:rFonts w:eastAsia="Times New Roman"/>
          <w:bCs/>
          <w:color w:val="000000"/>
          <w:sz w:val="32"/>
          <w:szCs w:val="32"/>
          <w:lang w:val="en-US" w:eastAsia="ru-RU"/>
        </w:rPr>
        <w:t>sin(φ)</w:t>
      </w:r>
      <w:r w:rsidRPr="009464E8">
        <w:rPr>
          <w:rFonts w:eastAsia="Times New Roman"/>
          <w:bCs/>
          <w:color w:val="000000"/>
          <w:sz w:val="32"/>
          <w:szCs w:val="32"/>
          <w:lang w:val="en-US" w:eastAsia="ru-RU"/>
        </w:rPr>
        <w:t>.</w:t>
      </w:r>
      <w:r w:rsidRPr="009464E8">
        <w:rPr>
          <w:rFonts w:eastAsia="Times New Roman"/>
          <w:bCs/>
          <w:color w:val="000000"/>
          <w:sz w:val="32"/>
          <w:szCs w:val="32"/>
          <w:lang w:val="en-US" w:eastAsia="ru-RU"/>
        </w:rPr>
        <w:tab/>
      </w:r>
      <w:r w:rsidRPr="009464E8">
        <w:rPr>
          <w:rFonts w:eastAsia="Times New Roman"/>
          <w:bCs/>
          <w:color w:val="000000"/>
          <w:sz w:val="32"/>
          <w:szCs w:val="32"/>
          <w:lang w:val="en-US" w:eastAsia="ru-RU"/>
        </w:rPr>
        <w:tab/>
      </w:r>
      <w:r w:rsidRPr="009464E8">
        <w:rPr>
          <w:rFonts w:eastAsia="Times New Roman"/>
          <w:bCs/>
          <w:color w:val="000000"/>
          <w:sz w:val="32"/>
          <w:szCs w:val="32"/>
          <w:lang w:val="en-US" w:eastAsia="ru-RU"/>
        </w:rPr>
        <w:tab/>
      </w:r>
      <w:r w:rsidRPr="009464E8">
        <w:rPr>
          <w:rFonts w:eastAsia="Times New Roman"/>
          <w:bCs/>
          <w:color w:val="000000"/>
          <w:sz w:val="32"/>
          <w:szCs w:val="32"/>
          <w:lang w:val="en-US" w:eastAsia="ru-RU"/>
        </w:rPr>
        <w:tab/>
      </w:r>
      <w:r w:rsidRPr="009464E8">
        <w:rPr>
          <w:rFonts w:eastAsia="Times New Roman"/>
          <w:bCs/>
          <w:color w:val="000000"/>
          <w:sz w:val="32"/>
          <w:szCs w:val="32"/>
          <w:lang w:val="en-US" w:eastAsia="ru-RU"/>
        </w:rPr>
        <w:tab/>
        <w:t xml:space="preserve"> </w:t>
      </w:r>
      <w:r>
        <w:rPr>
          <w:rFonts w:eastAsia="Times New Roman"/>
          <w:bCs/>
          <w:color w:val="000000"/>
          <w:sz w:val="32"/>
          <w:szCs w:val="32"/>
          <w:lang w:eastAsia="ru-RU"/>
        </w:rPr>
        <w:t>(6.19)</w:t>
      </w:r>
    </w:p>
    <w:p w:rsidR="00AC27EF" w:rsidRDefault="009464E8" w:rsidP="009B17B7">
      <w:pPr>
        <w:shd w:val="clear" w:color="auto" w:fill="FFFFFF"/>
        <w:spacing w:before="72" w:line="276" w:lineRule="auto"/>
        <w:outlineLvl w:val="2"/>
        <w:rPr>
          <w:rFonts w:eastAsia="Times New Roman"/>
          <w:bCs/>
          <w:color w:val="000000"/>
          <w:sz w:val="32"/>
          <w:szCs w:val="32"/>
          <w:lang w:eastAsia="ru-RU"/>
        </w:rPr>
      </w:pPr>
      <w:r w:rsidRPr="009464E8">
        <w:rPr>
          <w:rFonts w:eastAsia="Times New Roman"/>
          <w:bCs/>
          <w:color w:val="000000"/>
          <w:sz w:val="32"/>
          <w:szCs w:val="32"/>
          <w:lang w:eastAsia="ru-RU"/>
        </w:rPr>
        <w:t>Если в (6.18)</w:t>
      </w:r>
      <w:r>
        <w:rPr>
          <w:rFonts w:eastAsia="Times New Roman"/>
          <w:bCs/>
          <w:color w:val="000000"/>
          <w:sz w:val="32"/>
          <w:szCs w:val="32"/>
          <w:lang w:eastAsia="ru-RU"/>
        </w:rPr>
        <w:t xml:space="preserve"> в качестве </w:t>
      </w:r>
      <w:r w:rsidRPr="00916CEF">
        <w:rPr>
          <w:rFonts w:eastAsia="Times New Roman"/>
          <w:bCs/>
          <w:i/>
          <w:color w:val="000000"/>
          <w:sz w:val="32"/>
          <w:szCs w:val="32"/>
          <w:lang w:val="en-US" w:eastAsia="ru-RU"/>
        </w:rPr>
        <w:t>r</w:t>
      </w:r>
      <w:r w:rsidR="00916CEF">
        <w:rPr>
          <w:rFonts w:eastAsia="Times New Roman"/>
          <w:bCs/>
          <w:color w:val="000000"/>
          <w:sz w:val="32"/>
          <w:szCs w:val="32"/>
          <w:lang w:eastAsia="ru-RU"/>
        </w:rPr>
        <w:t xml:space="preserve"> </w:t>
      </w:r>
      <w:r>
        <w:rPr>
          <w:rFonts w:eastAsia="Times New Roman"/>
          <w:bCs/>
          <w:color w:val="000000"/>
          <w:sz w:val="32"/>
          <w:szCs w:val="32"/>
          <w:lang w:eastAsia="ru-RU"/>
        </w:rPr>
        <w:t xml:space="preserve">взять амплитуду </w:t>
      </w:r>
      <w:r w:rsidRPr="00916CEF">
        <w:rPr>
          <w:rFonts w:eastAsia="Times New Roman"/>
          <w:bCs/>
          <w:i/>
          <w:color w:val="000000"/>
          <w:sz w:val="32"/>
          <w:szCs w:val="32"/>
          <w:lang w:val="en-US" w:eastAsia="ru-RU"/>
        </w:rPr>
        <w:t>I</w:t>
      </w:r>
      <w:r w:rsidRPr="00916CEF">
        <w:rPr>
          <w:rFonts w:eastAsia="Times New Roman"/>
          <w:bCs/>
          <w:i/>
          <w:color w:val="000000"/>
          <w:sz w:val="32"/>
          <w:szCs w:val="32"/>
          <w:vertAlign w:val="subscript"/>
          <w:lang w:val="en-US" w:eastAsia="ru-RU"/>
        </w:rPr>
        <w:t>m</w:t>
      </w:r>
      <w:r w:rsidR="00916CEF">
        <w:rPr>
          <w:rFonts w:eastAsia="Times New Roman"/>
          <w:bCs/>
          <w:color w:val="000000"/>
          <w:sz w:val="32"/>
          <w:szCs w:val="32"/>
          <w:lang w:eastAsia="ru-RU"/>
        </w:rPr>
        <w:t xml:space="preserve"> переменного тока, то получим</w:t>
      </w:r>
    </w:p>
    <w:p w:rsidR="00916CEF" w:rsidRPr="00916CEF" w:rsidRDefault="00916CEF" w:rsidP="009B17B7">
      <w:pPr>
        <w:shd w:val="clear" w:color="auto" w:fill="FFFFFF"/>
        <w:spacing w:before="72" w:line="276" w:lineRule="auto"/>
        <w:ind w:left="2123"/>
        <w:jc w:val="left"/>
        <w:outlineLvl w:val="2"/>
        <w:rPr>
          <w:rFonts w:eastAsia="Times New Roman"/>
          <w:bCs/>
          <w:color w:val="000000"/>
          <w:sz w:val="32"/>
          <w:szCs w:val="32"/>
          <w:lang w:eastAsia="ru-RU"/>
        </w:rPr>
      </w:pPr>
      <w:r w:rsidRPr="00916CEF">
        <w:rPr>
          <w:rFonts w:eastAsia="Times New Roman"/>
          <w:bCs/>
          <w:i/>
          <w:color w:val="000000"/>
          <w:sz w:val="32"/>
          <w:szCs w:val="32"/>
          <w:lang w:val="en-US" w:eastAsia="ru-RU"/>
        </w:rPr>
        <w:t>I</w:t>
      </w:r>
      <w:r w:rsidRPr="00916CEF">
        <w:rPr>
          <w:rFonts w:eastAsia="Times New Roman"/>
          <w:bCs/>
          <w:i/>
          <w:color w:val="000000"/>
          <w:sz w:val="32"/>
          <w:szCs w:val="32"/>
          <w:vertAlign w:val="subscript"/>
          <w:lang w:val="en-US" w:eastAsia="ru-RU"/>
        </w:rPr>
        <w:t>m</w:t>
      </w:r>
      <w:r w:rsidRPr="00916CEF">
        <w:rPr>
          <w:rFonts w:eastAsia="Times New Roman"/>
          <w:bCs/>
          <w:i/>
          <w:color w:val="000000"/>
          <w:sz w:val="32"/>
          <w:szCs w:val="32"/>
          <w:lang w:eastAsia="ru-RU"/>
        </w:rPr>
        <w:t xml:space="preserve"> </w:t>
      </w:r>
      <w:r w:rsidRPr="00B544AB">
        <w:rPr>
          <w:rFonts w:eastAsia="Times New Roman"/>
          <w:bCs/>
          <w:i/>
          <w:color w:val="000000"/>
          <w:sz w:val="32"/>
          <w:szCs w:val="32"/>
          <w:lang w:val="en-US" w:eastAsia="ru-RU"/>
        </w:rPr>
        <w:t>e</w:t>
      </w:r>
      <w:r w:rsidRPr="00B544AB">
        <w:rPr>
          <w:rFonts w:eastAsia="Times New Roman"/>
          <w:bCs/>
          <w:i/>
          <w:color w:val="000000"/>
          <w:sz w:val="32"/>
          <w:szCs w:val="32"/>
          <w:vertAlign w:val="superscript"/>
          <w:lang w:val="en-US" w:eastAsia="ru-RU"/>
        </w:rPr>
        <w:t>j</w:t>
      </w:r>
      <w:r>
        <w:rPr>
          <w:rFonts w:eastAsia="Times New Roman"/>
          <w:bCs/>
          <w:color w:val="000000"/>
          <w:sz w:val="32"/>
          <w:szCs w:val="32"/>
          <w:vertAlign w:val="superscript"/>
          <w:lang w:val="en-US" w:eastAsia="ru-RU"/>
        </w:rPr>
        <w:t>φ</w:t>
      </w:r>
      <w:r w:rsidRPr="00916CEF">
        <w:rPr>
          <w:rFonts w:eastAsia="Times New Roman"/>
          <w:bCs/>
          <w:color w:val="000000"/>
          <w:sz w:val="32"/>
          <w:szCs w:val="32"/>
          <w:lang w:eastAsia="ru-RU"/>
        </w:rPr>
        <w:t xml:space="preserve"> = </w:t>
      </w:r>
      <w:r w:rsidRPr="00916CEF">
        <w:rPr>
          <w:rFonts w:eastAsia="Times New Roman"/>
          <w:bCs/>
          <w:i/>
          <w:color w:val="000000"/>
          <w:sz w:val="32"/>
          <w:szCs w:val="32"/>
          <w:lang w:val="en-US" w:eastAsia="ru-RU"/>
        </w:rPr>
        <w:t>I</w:t>
      </w:r>
      <w:r w:rsidRPr="00916CEF">
        <w:rPr>
          <w:rFonts w:eastAsia="Times New Roman"/>
          <w:bCs/>
          <w:i/>
          <w:color w:val="000000"/>
          <w:sz w:val="32"/>
          <w:szCs w:val="32"/>
          <w:vertAlign w:val="subscript"/>
          <w:lang w:val="en-US" w:eastAsia="ru-RU"/>
        </w:rPr>
        <w:t>m</w:t>
      </w:r>
      <w:r>
        <w:rPr>
          <w:rFonts w:eastAsia="Times New Roman"/>
          <w:bCs/>
          <w:color w:val="000000"/>
          <w:sz w:val="32"/>
          <w:szCs w:val="32"/>
          <w:lang w:val="en-US" w:eastAsia="ru-RU"/>
        </w:rPr>
        <w:t>cos</w:t>
      </w:r>
      <w:r w:rsidRPr="00916CEF">
        <w:rPr>
          <w:rFonts w:eastAsia="Times New Roman"/>
          <w:bCs/>
          <w:color w:val="000000"/>
          <w:sz w:val="32"/>
          <w:szCs w:val="32"/>
          <w:lang w:eastAsia="ru-RU"/>
        </w:rPr>
        <w:t>(</w:t>
      </w:r>
      <w:r>
        <w:rPr>
          <w:rFonts w:eastAsia="Times New Roman"/>
          <w:bCs/>
          <w:color w:val="000000"/>
          <w:sz w:val="32"/>
          <w:szCs w:val="32"/>
          <w:lang w:val="en-US" w:eastAsia="ru-RU"/>
        </w:rPr>
        <w:t>φ</w:t>
      </w:r>
      <w:r w:rsidRPr="00916CEF">
        <w:rPr>
          <w:rFonts w:eastAsia="Times New Roman"/>
          <w:bCs/>
          <w:color w:val="000000"/>
          <w:sz w:val="32"/>
          <w:szCs w:val="32"/>
          <w:lang w:eastAsia="ru-RU"/>
        </w:rPr>
        <w:t xml:space="preserve">) + </w:t>
      </w:r>
      <w:r w:rsidRPr="00916CEF">
        <w:rPr>
          <w:rFonts w:eastAsia="Times New Roman"/>
          <w:bCs/>
          <w:i/>
          <w:color w:val="000000"/>
          <w:sz w:val="32"/>
          <w:szCs w:val="32"/>
          <w:lang w:val="en-US" w:eastAsia="ru-RU"/>
        </w:rPr>
        <w:t>j</w:t>
      </w:r>
      <w:r w:rsidRPr="00916CEF">
        <w:rPr>
          <w:rFonts w:eastAsia="Times New Roman"/>
          <w:bCs/>
          <w:i/>
          <w:color w:val="000000"/>
          <w:sz w:val="32"/>
          <w:szCs w:val="32"/>
          <w:lang w:eastAsia="ru-RU"/>
        </w:rPr>
        <w:t xml:space="preserve"> </w:t>
      </w:r>
      <w:r w:rsidRPr="00916CEF">
        <w:rPr>
          <w:rFonts w:eastAsia="Times New Roman"/>
          <w:bCs/>
          <w:i/>
          <w:color w:val="000000"/>
          <w:sz w:val="32"/>
          <w:szCs w:val="32"/>
          <w:lang w:val="en-US" w:eastAsia="ru-RU"/>
        </w:rPr>
        <w:t>I</w:t>
      </w:r>
      <w:r w:rsidRPr="00916CEF">
        <w:rPr>
          <w:rFonts w:eastAsia="Times New Roman"/>
          <w:bCs/>
          <w:i/>
          <w:color w:val="000000"/>
          <w:sz w:val="32"/>
          <w:szCs w:val="32"/>
          <w:vertAlign w:val="subscript"/>
          <w:lang w:val="en-US" w:eastAsia="ru-RU"/>
        </w:rPr>
        <w:t>m</w:t>
      </w:r>
      <w:r>
        <w:rPr>
          <w:rFonts w:eastAsia="Times New Roman"/>
          <w:bCs/>
          <w:color w:val="000000"/>
          <w:sz w:val="32"/>
          <w:szCs w:val="32"/>
          <w:lang w:val="en-US" w:eastAsia="ru-RU"/>
        </w:rPr>
        <w:t>sin</w:t>
      </w:r>
      <w:r w:rsidRPr="00916CEF">
        <w:rPr>
          <w:rFonts w:eastAsia="Times New Roman"/>
          <w:bCs/>
          <w:color w:val="000000"/>
          <w:sz w:val="32"/>
          <w:szCs w:val="32"/>
          <w:lang w:eastAsia="ru-RU"/>
        </w:rPr>
        <w:t>(</w:t>
      </w:r>
      <w:r>
        <w:rPr>
          <w:rFonts w:eastAsia="Times New Roman"/>
          <w:bCs/>
          <w:color w:val="000000"/>
          <w:sz w:val="32"/>
          <w:szCs w:val="32"/>
          <w:lang w:val="en-US" w:eastAsia="ru-RU"/>
        </w:rPr>
        <w:t>φ</w:t>
      </w:r>
      <w:r w:rsidRPr="00916CEF">
        <w:rPr>
          <w:rFonts w:eastAsia="Times New Roman"/>
          <w:bCs/>
          <w:color w:val="000000"/>
          <w:sz w:val="32"/>
          <w:szCs w:val="32"/>
          <w:lang w:eastAsia="ru-RU"/>
        </w:rPr>
        <w:t>)</w:t>
      </w:r>
      <w:r>
        <w:rPr>
          <w:rFonts w:eastAsia="Times New Roman"/>
          <w:bCs/>
          <w:color w:val="000000"/>
          <w:sz w:val="32"/>
          <w:szCs w:val="32"/>
          <w:lang w:eastAsia="ru-RU"/>
        </w:rPr>
        <w:t>.</w:t>
      </w:r>
      <w:r w:rsidR="002A00DD">
        <w:rPr>
          <w:rFonts w:eastAsia="Times New Roman"/>
          <w:bCs/>
          <w:color w:val="000000"/>
          <w:sz w:val="32"/>
          <w:szCs w:val="32"/>
          <w:lang w:eastAsia="ru-RU"/>
        </w:rPr>
        <w:tab/>
      </w:r>
      <w:r w:rsidR="002A00DD">
        <w:rPr>
          <w:rFonts w:eastAsia="Times New Roman"/>
          <w:bCs/>
          <w:color w:val="000000"/>
          <w:sz w:val="32"/>
          <w:szCs w:val="32"/>
          <w:lang w:eastAsia="ru-RU"/>
        </w:rPr>
        <w:tab/>
      </w:r>
      <w:r>
        <w:rPr>
          <w:rFonts w:eastAsia="Times New Roman"/>
          <w:bCs/>
          <w:color w:val="000000"/>
          <w:sz w:val="32"/>
          <w:szCs w:val="32"/>
          <w:lang w:eastAsia="ru-RU"/>
        </w:rPr>
        <w:tab/>
        <w:t xml:space="preserve"> (6.20)</w:t>
      </w:r>
    </w:p>
    <w:p w:rsidR="000024F9" w:rsidRDefault="002A00DD" w:rsidP="009B17B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Для переменного тока аргумент φ можно представить как</w:t>
      </w:r>
    </w:p>
    <w:p w:rsidR="002A00DD" w:rsidRDefault="002A00DD" w:rsidP="009B17B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684507">
        <w:rPr>
          <w:sz w:val="32"/>
          <w:szCs w:val="32"/>
          <w:lang w:val="en-US"/>
        </w:rPr>
        <w:tab/>
      </w:r>
      <w:r>
        <w:rPr>
          <w:sz w:val="32"/>
          <w:szCs w:val="32"/>
        </w:rPr>
        <w:t>φ = ω</w:t>
      </w:r>
      <w:r>
        <w:rPr>
          <w:sz w:val="32"/>
          <w:szCs w:val="32"/>
          <w:lang w:val="en-US"/>
        </w:rPr>
        <w:t>t + ψ</w:t>
      </w:r>
      <w:r w:rsidR="00684507">
        <w:rPr>
          <w:sz w:val="32"/>
          <w:szCs w:val="32"/>
        </w:rPr>
        <w:t>,</w:t>
      </w:r>
      <w:r w:rsidR="00684507">
        <w:rPr>
          <w:sz w:val="32"/>
          <w:szCs w:val="32"/>
        </w:rPr>
        <w:tab/>
      </w:r>
      <w:r w:rsidR="00684507">
        <w:rPr>
          <w:sz w:val="32"/>
          <w:szCs w:val="32"/>
        </w:rPr>
        <w:tab/>
      </w:r>
      <w:r w:rsidR="00684507">
        <w:rPr>
          <w:sz w:val="32"/>
          <w:szCs w:val="32"/>
        </w:rPr>
        <w:tab/>
      </w:r>
      <w:r w:rsidR="00684507">
        <w:rPr>
          <w:sz w:val="32"/>
          <w:szCs w:val="32"/>
        </w:rPr>
        <w:tab/>
      </w:r>
      <w:r w:rsidR="00684507">
        <w:rPr>
          <w:sz w:val="32"/>
          <w:szCs w:val="32"/>
        </w:rPr>
        <w:tab/>
        <w:t xml:space="preserve"> (6.21)</w:t>
      </w:r>
    </w:p>
    <w:p w:rsidR="00684507" w:rsidRDefault="00684507" w:rsidP="009B17B7">
      <w:pPr>
        <w:spacing w:line="276" w:lineRule="auto"/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где ω – круговая частота; </w:t>
      </w:r>
      <w:r>
        <w:rPr>
          <w:sz w:val="32"/>
          <w:szCs w:val="32"/>
          <w:lang w:val="en-US"/>
        </w:rPr>
        <w:t>ψ</w:t>
      </w:r>
      <w:r>
        <w:rPr>
          <w:sz w:val="32"/>
          <w:szCs w:val="32"/>
        </w:rPr>
        <w:t xml:space="preserve"> – начальная фаза.</w:t>
      </w:r>
    </w:p>
    <w:p w:rsidR="00684507" w:rsidRDefault="00684507" w:rsidP="009B17B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Таким образом, синусоидальный ток (см. формулу (6.6)) можно представить как мнимую часть комплексного числа с модулем </w:t>
      </w:r>
      <w:r w:rsidRPr="00916CEF">
        <w:rPr>
          <w:rFonts w:eastAsia="Times New Roman"/>
          <w:bCs/>
          <w:i/>
          <w:color w:val="000000"/>
          <w:sz w:val="32"/>
          <w:szCs w:val="32"/>
          <w:lang w:val="en-US" w:eastAsia="ru-RU"/>
        </w:rPr>
        <w:t>I</w:t>
      </w:r>
      <w:r w:rsidRPr="00916CEF">
        <w:rPr>
          <w:rFonts w:eastAsia="Times New Roman"/>
          <w:bCs/>
          <w:i/>
          <w:color w:val="000000"/>
          <w:sz w:val="32"/>
          <w:szCs w:val="32"/>
          <w:vertAlign w:val="subscript"/>
          <w:lang w:val="en-US" w:eastAsia="ru-RU"/>
        </w:rPr>
        <w:t>m</w:t>
      </w:r>
      <w:r>
        <w:rPr>
          <w:rFonts w:eastAsia="Times New Roman"/>
          <w:bCs/>
          <w:color w:val="000000"/>
          <w:sz w:val="32"/>
          <w:szCs w:val="32"/>
          <w:lang w:eastAsia="ru-RU"/>
        </w:rPr>
        <w:t xml:space="preserve"> и аргументом </w:t>
      </w:r>
      <w:r>
        <w:rPr>
          <w:sz w:val="32"/>
          <w:szCs w:val="32"/>
        </w:rPr>
        <w:t>ω</w:t>
      </w:r>
      <w:r>
        <w:rPr>
          <w:sz w:val="32"/>
          <w:szCs w:val="32"/>
          <w:lang w:val="en-US"/>
        </w:rPr>
        <w:t>t</w:t>
      </w:r>
      <w:r w:rsidRPr="00684507">
        <w:rPr>
          <w:sz w:val="32"/>
          <w:szCs w:val="32"/>
        </w:rPr>
        <w:t xml:space="preserve"> + </w:t>
      </w:r>
      <w:r>
        <w:rPr>
          <w:sz w:val="32"/>
          <w:szCs w:val="32"/>
          <w:lang w:val="en-US"/>
        </w:rPr>
        <w:t>ψ</w:t>
      </w:r>
    </w:p>
    <w:p w:rsidR="00684507" w:rsidRPr="002429B9" w:rsidRDefault="00684507" w:rsidP="009B17B7">
      <w:p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2429B9">
        <w:rPr>
          <w:i/>
          <w:sz w:val="32"/>
          <w:szCs w:val="32"/>
          <w:lang w:val="en-US"/>
        </w:rPr>
        <w:t>i</w:t>
      </w:r>
      <w:r>
        <w:rPr>
          <w:sz w:val="32"/>
          <w:szCs w:val="32"/>
          <w:lang w:val="en-US"/>
        </w:rPr>
        <w:t xml:space="preserve"> = </w:t>
      </w:r>
      <w:r w:rsidRPr="00916CEF">
        <w:rPr>
          <w:rFonts w:eastAsia="Times New Roman"/>
          <w:bCs/>
          <w:i/>
          <w:color w:val="000000"/>
          <w:sz w:val="32"/>
          <w:szCs w:val="32"/>
          <w:lang w:val="en-US" w:eastAsia="ru-RU"/>
        </w:rPr>
        <w:t>I</w:t>
      </w:r>
      <w:r w:rsidRPr="00916CEF">
        <w:rPr>
          <w:rFonts w:eastAsia="Times New Roman"/>
          <w:bCs/>
          <w:i/>
          <w:color w:val="000000"/>
          <w:sz w:val="32"/>
          <w:szCs w:val="32"/>
          <w:vertAlign w:val="subscript"/>
          <w:lang w:val="en-US" w:eastAsia="ru-RU"/>
        </w:rPr>
        <w:t>m</w:t>
      </w:r>
      <w:r w:rsidR="002429B9" w:rsidRPr="002429B9">
        <w:rPr>
          <w:rFonts w:eastAsia="Times New Roman"/>
          <w:bCs/>
          <w:i/>
          <w:color w:val="000000"/>
          <w:sz w:val="32"/>
          <w:szCs w:val="32"/>
          <w:vertAlign w:val="subscript"/>
          <w:lang w:val="en-US" w:eastAsia="ru-RU"/>
        </w:rPr>
        <w:t xml:space="preserve"> </w:t>
      </w:r>
      <w:r>
        <w:rPr>
          <w:rFonts w:eastAsia="Times New Roman"/>
          <w:bCs/>
          <w:color w:val="000000"/>
          <w:sz w:val="32"/>
          <w:szCs w:val="32"/>
          <w:lang w:val="en-US" w:eastAsia="ru-RU"/>
        </w:rPr>
        <w:t>sin(</w:t>
      </w:r>
      <w:r>
        <w:rPr>
          <w:sz w:val="32"/>
          <w:szCs w:val="32"/>
        </w:rPr>
        <w:t>ω</w:t>
      </w:r>
      <w:r>
        <w:rPr>
          <w:sz w:val="32"/>
          <w:szCs w:val="32"/>
          <w:lang w:val="en-US"/>
        </w:rPr>
        <w:t>t + ψ) = Im(</w:t>
      </w:r>
      <w:r w:rsidRPr="00916CEF">
        <w:rPr>
          <w:rFonts w:eastAsia="Times New Roman"/>
          <w:bCs/>
          <w:i/>
          <w:color w:val="000000"/>
          <w:sz w:val="32"/>
          <w:szCs w:val="32"/>
          <w:lang w:val="en-US" w:eastAsia="ru-RU"/>
        </w:rPr>
        <w:t>I</w:t>
      </w:r>
      <w:r w:rsidRPr="00916CEF">
        <w:rPr>
          <w:rFonts w:eastAsia="Times New Roman"/>
          <w:bCs/>
          <w:i/>
          <w:color w:val="000000"/>
          <w:sz w:val="32"/>
          <w:szCs w:val="32"/>
          <w:vertAlign w:val="subscript"/>
          <w:lang w:val="en-US" w:eastAsia="ru-RU"/>
        </w:rPr>
        <w:t>m</w:t>
      </w:r>
      <w:r w:rsidRPr="00684507">
        <w:rPr>
          <w:rFonts w:eastAsia="Times New Roman"/>
          <w:bCs/>
          <w:i/>
          <w:color w:val="000000"/>
          <w:sz w:val="32"/>
          <w:szCs w:val="32"/>
          <w:lang w:val="en-US" w:eastAsia="ru-RU"/>
        </w:rPr>
        <w:t xml:space="preserve"> </w:t>
      </w:r>
      <w:r w:rsidRPr="00B544AB">
        <w:rPr>
          <w:rFonts w:eastAsia="Times New Roman"/>
          <w:bCs/>
          <w:i/>
          <w:color w:val="000000"/>
          <w:sz w:val="32"/>
          <w:szCs w:val="32"/>
          <w:lang w:val="en-US" w:eastAsia="ru-RU"/>
        </w:rPr>
        <w:t>e</w:t>
      </w:r>
      <w:r w:rsidRPr="00B544AB">
        <w:rPr>
          <w:rFonts w:eastAsia="Times New Roman"/>
          <w:bCs/>
          <w:i/>
          <w:color w:val="000000"/>
          <w:sz w:val="32"/>
          <w:szCs w:val="32"/>
          <w:vertAlign w:val="superscript"/>
          <w:lang w:val="en-US" w:eastAsia="ru-RU"/>
        </w:rPr>
        <w:t>j</w:t>
      </w:r>
      <w:r w:rsidR="002429B9">
        <w:rPr>
          <w:rFonts w:eastAsia="Times New Roman"/>
          <w:bCs/>
          <w:color w:val="000000"/>
          <w:sz w:val="32"/>
          <w:szCs w:val="32"/>
          <w:vertAlign w:val="superscript"/>
          <w:lang w:val="en-US" w:eastAsia="ru-RU"/>
        </w:rPr>
        <w:t>(</w:t>
      </w:r>
      <w:r w:rsidR="002429B9" w:rsidRPr="002429B9">
        <w:rPr>
          <w:sz w:val="32"/>
          <w:szCs w:val="32"/>
          <w:vertAlign w:val="superscript"/>
        </w:rPr>
        <w:t>ω</w:t>
      </w:r>
      <w:r w:rsidR="002429B9" w:rsidRPr="002429B9">
        <w:rPr>
          <w:sz w:val="32"/>
          <w:szCs w:val="32"/>
          <w:vertAlign w:val="superscript"/>
          <w:lang w:val="en-US"/>
        </w:rPr>
        <w:t>t + ψ</w:t>
      </w:r>
      <w:r w:rsidR="002429B9">
        <w:rPr>
          <w:sz w:val="32"/>
          <w:szCs w:val="32"/>
          <w:vertAlign w:val="superscript"/>
          <w:lang w:val="en-US"/>
        </w:rPr>
        <w:t>)</w:t>
      </w:r>
      <w:r w:rsidR="002429B9">
        <w:rPr>
          <w:sz w:val="32"/>
          <w:szCs w:val="32"/>
          <w:lang w:val="en-US"/>
        </w:rPr>
        <w:t xml:space="preserve"> </w:t>
      </w:r>
      <w:r w:rsidR="002429B9" w:rsidRPr="002429B9">
        <w:rPr>
          <w:sz w:val="32"/>
          <w:szCs w:val="32"/>
          <w:lang w:val="en-US"/>
        </w:rPr>
        <w:t>).</w:t>
      </w:r>
      <w:r w:rsidR="002429B9" w:rsidRPr="002429B9">
        <w:rPr>
          <w:sz w:val="32"/>
          <w:szCs w:val="32"/>
          <w:lang w:val="en-US"/>
        </w:rPr>
        <w:tab/>
      </w:r>
      <w:r w:rsidR="002429B9" w:rsidRPr="002429B9">
        <w:rPr>
          <w:sz w:val="32"/>
          <w:szCs w:val="32"/>
          <w:lang w:val="en-US"/>
        </w:rPr>
        <w:tab/>
        <w:t xml:space="preserve"> (6.22)</w:t>
      </w:r>
    </w:p>
    <w:p w:rsidR="00684507" w:rsidRPr="009A24E0" w:rsidRDefault="00E20EFD" w:rsidP="009B17B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Исходя из (6.22), синусоидально изменяющийся ток можно представить как проекцию вращающегося вектора </w:t>
      </w:r>
      <w:r w:rsidRPr="00916CEF">
        <w:rPr>
          <w:rFonts w:eastAsia="Times New Roman"/>
          <w:bCs/>
          <w:i/>
          <w:color w:val="000000"/>
          <w:sz w:val="32"/>
          <w:szCs w:val="32"/>
          <w:lang w:val="en-US" w:eastAsia="ru-RU"/>
        </w:rPr>
        <w:t>I</w:t>
      </w:r>
      <w:r w:rsidRPr="00916CEF">
        <w:rPr>
          <w:rFonts w:eastAsia="Times New Roman"/>
          <w:bCs/>
          <w:i/>
          <w:color w:val="000000"/>
          <w:sz w:val="32"/>
          <w:szCs w:val="32"/>
          <w:vertAlign w:val="subscript"/>
          <w:lang w:val="en-US" w:eastAsia="ru-RU"/>
        </w:rPr>
        <w:t>m</w:t>
      </w:r>
      <w:r w:rsidRPr="00E20EFD">
        <w:rPr>
          <w:rFonts w:eastAsia="Times New Roman"/>
          <w:bCs/>
          <w:i/>
          <w:color w:val="000000"/>
          <w:sz w:val="32"/>
          <w:szCs w:val="32"/>
          <w:lang w:eastAsia="ru-RU"/>
        </w:rPr>
        <w:t xml:space="preserve"> </w:t>
      </w:r>
      <w:r w:rsidRPr="00B544AB">
        <w:rPr>
          <w:rFonts w:eastAsia="Times New Roman"/>
          <w:bCs/>
          <w:i/>
          <w:color w:val="000000"/>
          <w:sz w:val="32"/>
          <w:szCs w:val="32"/>
          <w:lang w:val="en-US" w:eastAsia="ru-RU"/>
        </w:rPr>
        <w:t>e</w:t>
      </w:r>
      <w:r w:rsidRPr="00B544AB">
        <w:rPr>
          <w:rFonts w:eastAsia="Times New Roman"/>
          <w:bCs/>
          <w:i/>
          <w:color w:val="000000"/>
          <w:sz w:val="32"/>
          <w:szCs w:val="32"/>
          <w:vertAlign w:val="superscript"/>
          <w:lang w:val="en-US" w:eastAsia="ru-RU"/>
        </w:rPr>
        <w:t>j</w:t>
      </w:r>
      <w:r w:rsidRPr="00E20EFD">
        <w:rPr>
          <w:rFonts w:eastAsia="Times New Roman"/>
          <w:bCs/>
          <w:color w:val="000000"/>
          <w:sz w:val="32"/>
          <w:szCs w:val="32"/>
          <w:vertAlign w:val="superscript"/>
          <w:lang w:eastAsia="ru-RU"/>
        </w:rPr>
        <w:t>(</w:t>
      </w:r>
      <w:r w:rsidRPr="002429B9">
        <w:rPr>
          <w:sz w:val="32"/>
          <w:szCs w:val="32"/>
          <w:vertAlign w:val="superscript"/>
        </w:rPr>
        <w:t>ω</w:t>
      </w:r>
      <w:r w:rsidRPr="002429B9">
        <w:rPr>
          <w:sz w:val="32"/>
          <w:szCs w:val="32"/>
          <w:vertAlign w:val="superscript"/>
          <w:lang w:val="en-US"/>
        </w:rPr>
        <w:t>t</w:t>
      </w:r>
      <w:r w:rsidR="009A24E0">
        <w:rPr>
          <w:sz w:val="32"/>
          <w:szCs w:val="32"/>
          <w:vertAlign w:val="superscript"/>
        </w:rPr>
        <w:t>+</w:t>
      </w:r>
      <w:r w:rsidRPr="002429B9">
        <w:rPr>
          <w:sz w:val="32"/>
          <w:szCs w:val="32"/>
          <w:vertAlign w:val="superscript"/>
          <w:lang w:val="en-US"/>
        </w:rPr>
        <w:t>ψ</w:t>
      </w:r>
      <w:r w:rsidRPr="00E20EFD">
        <w:rPr>
          <w:sz w:val="32"/>
          <w:szCs w:val="32"/>
          <w:vertAlign w:val="superscript"/>
        </w:rPr>
        <w:t>)</w:t>
      </w:r>
      <w:r>
        <w:rPr>
          <w:sz w:val="32"/>
          <w:szCs w:val="32"/>
        </w:rPr>
        <w:t xml:space="preserve"> на мнимую ось </w:t>
      </w:r>
      <w:r w:rsidRPr="00E20EFD">
        <w:rPr>
          <w:sz w:val="32"/>
          <w:szCs w:val="32"/>
        </w:rPr>
        <w:t>+</w:t>
      </w:r>
      <w:r w:rsidRPr="00E20EFD">
        <w:rPr>
          <w:i/>
          <w:sz w:val="32"/>
          <w:szCs w:val="32"/>
          <w:lang w:val="en-US"/>
        </w:rPr>
        <w:t>j</w:t>
      </w:r>
      <w:r w:rsidRPr="00E20EFD">
        <w:rPr>
          <w:i/>
          <w:sz w:val="32"/>
          <w:szCs w:val="32"/>
        </w:rPr>
        <w:t xml:space="preserve"> </w:t>
      </w:r>
      <w:r w:rsidRPr="00E20EFD">
        <w:rPr>
          <w:sz w:val="32"/>
          <w:szCs w:val="32"/>
        </w:rPr>
        <w:t>(</w:t>
      </w:r>
      <w:r>
        <w:rPr>
          <w:sz w:val="32"/>
          <w:szCs w:val="32"/>
        </w:rPr>
        <w:t>рисунок 6.9).</w:t>
      </w:r>
      <w:r w:rsidR="009A24E0">
        <w:rPr>
          <w:sz w:val="32"/>
          <w:szCs w:val="32"/>
        </w:rPr>
        <w:t xml:space="preserve"> В литературе, особенно радиотехнической, часто в качестве описания гармонического колебания используют косинусоиду </w:t>
      </w:r>
      <w:r w:rsidR="009A24E0" w:rsidRPr="00916CEF">
        <w:rPr>
          <w:rFonts w:eastAsia="Times New Roman"/>
          <w:bCs/>
          <w:i/>
          <w:color w:val="000000"/>
          <w:sz w:val="32"/>
          <w:szCs w:val="32"/>
          <w:lang w:val="en-US" w:eastAsia="ru-RU"/>
        </w:rPr>
        <w:t>I</w:t>
      </w:r>
      <w:r w:rsidR="009A24E0" w:rsidRPr="00916CEF">
        <w:rPr>
          <w:rFonts w:eastAsia="Times New Roman"/>
          <w:bCs/>
          <w:i/>
          <w:color w:val="000000"/>
          <w:sz w:val="32"/>
          <w:szCs w:val="32"/>
          <w:vertAlign w:val="subscript"/>
          <w:lang w:val="en-US" w:eastAsia="ru-RU"/>
        </w:rPr>
        <w:t>m</w:t>
      </w:r>
      <w:r w:rsidR="009A24E0">
        <w:rPr>
          <w:rFonts w:eastAsia="Times New Roman"/>
          <w:bCs/>
          <w:color w:val="000000"/>
          <w:sz w:val="32"/>
          <w:szCs w:val="32"/>
          <w:lang w:val="en-US" w:eastAsia="ru-RU"/>
        </w:rPr>
        <w:t>cos</w:t>
      </w:r>
      <w:r w:rsidR="009A24E0" w:rsidRPr="009A24E0">
        <w:rPr>
          <w:rFonts w:eastAsia="Times New Roman"/>
          <w:bCs/>
          <w:color w:val="000000"/>
          <w:sz w:val="32"/>
          <w:szCs w:val="32"/>
          <w:lang w:eastAsia="ru-RU"/>
        </w:rPr>
        <w:t>(</w:t>
      </w:r>
      <w:r w:rsidR="009A24E0">
        <w:rPr>
          <w:sz w:val="32"/>
          <w:szCs w:val="32"/>
        </w:rPr>
        <w:t>ω</w:t>
      </w:r>
      <w:r w:rsidR="009A24E0">
        <w:rPr>
          <w:sz w:val="32"/>
          <w:szCs w:val="32"/>
          <w:lang w:val="en-US"/>
        </w:rPr>
        <w:t>t</w:t>
      </w:r>
      <w:r w:rsidR="009A24E0">
        <w:rPr>
          <w:sz w:val="32"/>
          <w:szCs w:val="32"/>
        </w:rPr>
        <w:t>+</w:t>
      </w:r>
      <w:r w:rsidR="009A24E0">
        <w:rPr>
          <w:sz w:val="32"/>
          <w:szCs w:val="32"/>
          <w:lang w:val="en-US"/>
        </w:rPr>
        <w:t>ψ</w:t>
      </w:r>
      <w:r w:rsidR="009A24E0" w:rsidRPr="009A24E0">
        <w:rPr>
          <w:sz w:val="32"/>
          <w:szCs w:val="32"/>
        </w:rPr>
        <w:t>)</w:t>
      </w:r>
      <w:r w:rsidR="009A24E0">
        <w:rPr>
          <w:sz w:val="32"/>
          <w:szCs w:val="32"/>
        </w:rPr>
        <w:t xml:space="preserve">. Косинусоида </w:t>
      </w:r>
      <w:r w:rsidR="009A24E0">
        <w:rPr>
          <w:sz w:val="32"/>
          <w:szCs w:val="32"/>
        </w:rPr>
        <w:lastRenderedPageBreak/>
        <w:t xml:space="preserve">является проекцией вращающегося вектора </w:t>
      </w:r>
      <w:r w:rsidR="009A24E0" w:rsidRPr="00916CEF">
        <w:rPr>
          <w:rFonts w:eastAsia="Times New Roman"/>
          <w:bCs/>
          <w:i/>
          <w:color w:val="000000"/>
          <w:sz w:val="32"/>
          <w:szCs w:val="32"/>
          <w:lang w:val="en-US" w:eastAsia="ru-RU"/>
        </w:rPr>
        <w:t>I</w:t>
      </w:r>
      <w:r w:rsidR="009A24E0" w:rsidRPr="00916CEF">
        <w:rPr>
          <w:rFonts w:eastAsia="Times New Roman"/>
          <w:bCs/>
          <w:i/>
          <w:color w:val="000000"/>
          <w:sz w:val="32"/>
          <w:szCs w:val="32"/>
          <w:vertAlign w:val="subscript"/>
          <w:lang w:val="en-US" w:eastAsia="ru-RU"/>
        </w:rPr>
        <w:t>m</w:t>
      </w:r>
      <w:r w:rsidR="009A24E0" w:rsidRPr="00B544AB">
        <w:rPr>
          <w:rFonts w:eastAsia="Times New Roman"/>
          <w:bCs/>
          <w:i/>
          <w:color w:val="000000"/>
          <w:sz w:val="32"/>
          <w:szCs w:val="32"/>
          <w:lang w:val="en-US" w:eastAsia="ru-RU"/>
        </w:rPr>
        <w:t>e</w:t>
      </w:r>
      <w:r w:rsidR="009A24E0" w:rsidRPr="00B544AB">
        <w:rPr>
          <w:rFonts w:eastAsia="Times New Roman"/>
          <w:bCs/>
          <w:i/>
          <w:color w:val="000000"/>
          <w:sz w:val="32"/>
          <w:szCs w:val="32"/>
          <w:vertAlign w:val="superscript"/>
          <w:lang w:val="en-US" w:eastAsia="ru-RU"/>
        </w:rPr>
        <w:t>j</w:t>
      </w:r>
      <w:r w:rsidR="009A24E0" w:rsidRPr="00E20EFD">
        <w:rPr>
          <w:rFonts w:eastAsia="Times New Roman"/>
          <w:bCs/>
          <w:color w:val="000000"/>
          <w:sz w:val="32"/>
          <w:szCs w:val="32"/>
          <w:vertAlign w:val="superscript"/>
          <w:lang w:eastAsia="ru-RU"/>
        </w:rPr>
        <w:t>(</w:t>
      </w:r>
      <w:r w:rsidR="009A24E0" w:rsidRPr="002429B9">
        <w:rPr>
          <w:sz w:val="32"/>
          <w:szCs w:val="32"/>
          <w:vertAlign w:val="superscript"/>
        </w:rPr>
        <w:t>ω</w:t>
      </w:r>
      <w:r w:rsidR="009A24E0" w:rsidRPr="002429B9">
        <w:rPr>
          <w:sz w:val="32"/>
          <w:szCs w:val="32"/>
          <w:vertAlign w:val="superscript"/>
          <w:lang w:val="en-US"/>
        </w:rPr>
        <w:t>t</w:t>
      </w:r>
      <w:r w:rsidR="009A24E0">
        <w:rPr>
          <w:sz w:val="32"/>
          <w:szCs w:val="32"/>
          <w:vertAlign w:val="superscript"/>
        </w:rPr>
        <w:t>+</w:t>
      </w:r>
      <w:r w:rsidR="009A24E0" w:rsidRPr="002429B9">
        <w:rPr>
          <w:sz w:val="32"/>
          <w:szCs w:val="32"/>
          <w:vertAlign w:val="superscript"/>
          <w:lang w:val="en-US"/>
        </w:rPr>
        <w:t>ψ</w:t>
      </w:r>
      <w:r w:rsidR="009A24E0" w:rsidRPr="00E20EFD">
        <w:rPr>
          <w:sz w:val="32"/>
          <w:szCs w:val="32"/>
          <w:vertAlign w:val="superscript"/>
        </w:rPr>
        <w:t>)</w:t>
      </w:r>
      <w:r w:rsidR="009A24E0">
        <w:rPr>
          <w:sz w:val="32"/>
          <w:szCs w:val="32"/>
        </w:rPr>
        <w:t xml:space="preserve"> на действительную ось </w:t>
      </w:r>
      <w:r w:rsidR="009A24E0" w:rsidRPr="00E20EFD">
        <w:rPr>
          <w:sz w:val="32"/>
          <w:szCs w:val="32"/>
        </w:rPr>
        <w:t>+</w:t>
      </w:r>
      <w:r w:rsidR="009A24E0">
        <w:rPr>
          <w:sz w:val="32"/>
          <w:szCs w:val="32"/>
        </w:rPr>
        <w:t>1.</w:t>
      </w:r>
    </w:p>
    <w:p w:rsidR="00724113" w:rsidRPr="00724113" w:rsidRDefault="006F5465" w:rsidP="004C78C3">
      <w:pPr>
        <w:spacing w:line="276" w:lineRule="auto"/>
        <w:ind w:firstLine="0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4465320" cy="3093720"/>
            <wp:effectExtent l="0" t="0" r="0" b="0"/>
            <wp:docPr id="31" name="Рисунок 31" descr="Рис_6-9_Компл-П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Рис_6-9_Компл-Пл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FD" w:rsidRDefault="00E20EFD" w:rsidP="009B17B7">
      <w:pPr>
        <w:spacing w:line="276" w:lineRule="auto"/>
        <w:ind w:firstLine="0"/>
        <w:jc w:val="center"/>
        <w:rPr>
          <w:sz w:val="32"/>
          <w:szCs w:val="32"/>
          <w:lang w:val="en-US"/>
        </w:rPr>
      </w:pPr>
    </w:p>
    <w:p w:rsidR="004C78C3" w:rsidRPr="004C78C3" w:rsidRDefault="004C78C3" w:rsidP="009B17B7">
      <w:pPr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Рисунок 6.9 – Представление гармонического сигнала на комплексной плоскости</w:t>
      </w:r>
    </w:p>
    <w:p w:rsidR="009B17B7" w:rsidRDefault="009B17B7" w:rsidP="009B17B7">
      <w:pPr>
        <w:spacing w:line="276" w:lineRule="auto"/>
        <w:ind w:firstLine="0"/>
        <w:jc w:val="center"/>
        <w:rPr>
          <w:sz w:val="32"/>
          <w:szCs w:val="32"/>
        </w:rPr>
      </w:pPr>
    </w:p>
    <w:p w:rsidR="00393F2D" w:rsidRDefault="00393F2D" w:rsidP="00393F2D">
      <w:pPr>
        <w:spacing w:line="276" w:lineRule="auto"/>
        <w:ind w:left="709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6.4 Прохождение синусоидального тока через элементы электрической схемы</w:t>
      </w:r>
    </w:p>
    <w:p w:rsidR="00393F2D" w:rsidRDefault="00393F2D" w:rsidP="00393F2D">
      <w:pPr>
        <w:spacing w:line="276" w:lineRule="auto"/>
        <w:rPr>
          <w:b/>
          <w:sz w:val="32"/>
          <w:szCs w:val="32"/>
        </w:rPr>
      </w:pPr>
    </w:p>
    <w:p w:rsidR="00393F2D" w:rsidRDefault="00393F2D" w:rsidP="00393F2D">
      <w:pPr>
        <w:spacing w:line="276" w:lineRule="auto"/>
        <w:rPr>
          <w:b/>
          <w:sz w:val="32"/>
          <w:szCs w:val="32"/>
        </w:rPr>
      </w:pPr>
      <w:r w:rsidRPr="00393F2D">
        <w:rPr>
          <w:b/>
          <w:sz w:val="32"/>
          <w:szCs w:val="32"/>
        </w:rPr>
        <w:t>6.4.1 Синусоидальный ток в активном сопротивлении</w:t>
      </w:r>
    </w:p>
    <w:p w:rsidR="00393F2D" w:rsidRDefault="00393F2D" w:rsidP="00393F2D">
      <w:pPr>
        <w:spacing w:line="276" w:lineRule="auto"/>
        <w:rPr>
          <w:sz w:val="32"/>
          <w:szCs w:val="32"/>
        </w:rPr>
      </w:pPr>
    </w:p>
    <w:p w:rsidR="00393F2D" w:rsidRPr="00AC574A" w:rsidRDefault="00AC574A" w:rsidP="00393F2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О</w:t>
      </w:r>
      <w:r w:rsidR="00393F2D">
        <w:rPr>
          <w:sz w:val="32"/>
          <w:szCs w:val="32"/>
        </w:rPr>
        <w:t>пределим падение напряжения на сопротивлении</w:t>
      </w:r>
      <w:r>
        <w:rPr>
          <w:sz w:val="32"/>
          <w:szCs w:val="32"/>
        </w:rPr>
        <w:t xml:space="preserve"> </w:t>
      </w:r>
      <w:r w:rsidRPr="00AC574A">
        <w:rPr>
          <w:i/>
          <w:sz w:val="32"/>
          <w:szCs w:val="32"/>
          <w:lang w:val="en-US"/>
        </w:rPr>
        <w:t>R</w:t>
      </w:r>
      <w:r w:rsidR="00393F2D">
        <w:rPr>
          <w:sz w:val="32"/>
          <w:szCs w:val="32"/>
        </w:rPr>
        <w:t xml:space="preserve"> при протекании по нему синусоидального тока</w:t>
      </w:r>
      <w:r>
        <w:rPr>
          <w:sz w:val="32"/>
          <w:szCs w:val="32"/>
        </w:rPr>
        <w:t xml:space="preserve"> </w:t>
      </w:r>
      <w:r w:rsidRPr="002429B9">
        <w:rPr>
          <w:i/>
          <w:sz w:val="32"/>
          <w:szCs w:val="32"/>
          <w:lang w:val="en-US"/>
        </w:rPr>
        <w:t>i</w:t>
      </w:r>
      <w:r w:rsidRPr="00AC574A">
        <w:rPr>
          <w:sz w:val="32"/>
          <w:szCs w:val="32"/>
        </w:rPr>
        <w:t xml:space="preserve"> = </w:t>
      </w:r>
      <w:r w:rsidRPr="00916CEF">
        <w:rPr>
          <w:rFonts w:eastAsia="Times New Roman"/>
          <w:bCs/>
          <w:i/>
          <w:color w:val="000000"/>
          <w:sz w:val="32"/>
          <w:szCs w:val="32"/>
          <w:lang w:val="en-US" w:eastAsia="ru-RU"/>
        </w:rPr>
        <w:t>I</w:t>
      </w:r>
      <w:r w:rsidRPr="00916CEF">
        <w:rPr>
          <w:rFonts w:eastAsia="Times New Roman"/>
          <w:bCs/>
          <w:i/>
          <w:color w:val="000000"/>
          <w:sz w:val="32"/>
          <w:szCs w:val="32"/>
          <w:vertAlign w:val="subscript"/>
          <w:lang w:val="en-US" w:eastAsia="ru-RU"/>
        </w:rPr>
        <w:t>m</w:t>
      </w:r>
      <w:r w:rsidRPr="00AC574A">
        <w:rPr>
          <w:rFonts w:eastAsia="Times New Roman"/>
          <w:bCs/>
          <w:i/>
          <w:color w:val="000000"/>
          <w:sz w:val="32"/>
          <w:szCs w:val="32"/>
          <w:vertAlign w:val="subscript"/>
          <w:lang w:eastAsia="ru-RU"/>
        </w:rPr>
        <w:t xml:space="preserve"> </w:t>
      </w:r>
      <w:r>
        <w:rPr>
          <w:rFonts w:eastAsia="Times New Roman"/>
          <w:bCs/>
          <w:color w:val="000000"/>
          <w:sz w:val="32"/>
          <w:szCs w:val="32"/>
          <w:lang w:val="en-US" w:eastAsia="ru-RU"/>
        </w:rPr>
        <w:t>sin</w:t>
      </w:r>
      <w:r w:rsidRPr="00AC574A">
        <w:rPr>
          <w:rFonts w:eastAsia="Times New Roman"/>
          <w:bCs/>
          <w:color w:val="000000"/>
          <w:sz w:val="32"/>
          <w:szCs w:val="32"/>
          <w:lang w:eastAsia="ru-RU"/>
        </w:rPr>
        <w:t>(</w:t>
      </w:r>
      <w:r>
        <w:rPr>
          <w:sz w:val="32"/>
          <w:szCs w:val="32"/>
        </w:rPr>
        <w:t>ω</w:t>
      </w:r>
      <w:r w:rsidRPr="00F44A20">
        <w:rPr>
          <w:i/>
          <w:sz w:val="32"/>
          <w:szCs w:val="32"/>
          <w:lang w:val="en-US"/>
        </w:rPr>
        <w:t>t</w:t>
      </w:r>
      <w:r>
        <w:rPr>
          <w:sz w:val="32"/>
          <w:szCs w:val="32"/>
        </w:rPr>
        <w:t>) (рисунок 6.10,а).</w:t>
      </w:r>
      <w:r w:rsidRPr="00AC574A">
        <w:rPr>
          <w:sz w:val="32"/>
          <w:szCs w:val="32"/>
        </w:rPr>
        <w:t xml:space="preserve"> </w:t>
      </w:r>
      <w:r>
        <w:rPr>
          <w:sz w:val="32"/>
          <w:szCs w:val="32"/>
        </w:rPr>
        <w:t>По закону Ома</w:t>
      </w:r>
    </w:p>
    <w:p w:rsidR="00393F2D" w:rsidRDefault="00393F2D" w:rsidP="00393F2D">
      <w:pPr>
        <w:spacing w:line="276" w:lineRule="auto"/>
        <w:ind w:left="2831"/>
        <w:rPr>
          <w:sz w:val="32"/>
          <w:szCs w:val="32"/>
        </w:rPr>
      </w:pPr>
      <w:r w:rsidRPr="00393F2D">
        <w:rPr>
          <w:i/>
          <w:sz w:val="32"/>
          <w:szCs w:val="32"/>
          <w:lang w:val="en-US"/>
        </w:rPr>
        <w:t>u</w:t>
      </w:r>
      <w:r w:rsidRPr="00AC574A">
        <w:rPr>
          <w:sz w:val="32"/>
          <w:szCs w:val="32"/>
        </w:rPr>
        <w:t xml:space="preserve"> = </w:t>
      </w:r>
      <w:r w:rsidRPr="00393F2D">
        <w:rPr>
          <w:i/>
          <w:sz w:val="32"/>
          <w:szCs w:val="32"/>
          <w:lang w:val="en-US"/>
        </w:rPr>
        <w:t>iR</w:t>
      </w:r>
      <w:r w:rsidRPr="00AC574A">
        <w:rPr>
          <w:i/>
          <w:sz w:val="32"/>
          <w:szCs w:val="32"/>
        </w:rPr>
        <w:t xml:space="preserve"> </w:t>
      </w:r>
      <w:r w:rsidRPr="00AC574A">
        <w:rPr>
          <w:sz w:val="32"/>
          <w:szCs w:val="32"/>
        </w:rPr>
        <w:t xml:space="preserve">= </w:t>
      </w:r>
      <w:r w:rsidRPr="00393F2D">
        <w:rPr>
          <w:i/>
          <w:sz w:val="32"/>
          <w:szCs w:val="32"/>
          <w:lang w:val="en-US"/>
        </w:rPr>
        <w:t>RI</w:t>
      </w:r>
      <w:r w:rsidRPr="00393F2D">
        <w:rPr>
          <w:i/>
          <w:sz w:val="32"/>
          <w:szCs w:val="32"/>
          <w:vertAlign w:val="subscript"/>
          <w:lang w:val="en-US"/>
        </w:rPr>
        <w:t>m</w:t>
      </w:r>
      <w:r>
        <w:rPr>
          <w:sz w:val="32"/>
          <w:szCs w:val="32"/>
          <w:lang w:val="en-US"/>
        </w:rPr>
        <w:t>sin</w:t>
      </w:r>
      <w:r w:rsidRPr="00AC574A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ω</w:t>
      </w:r>
      <w:r w:rsidRPr="00393F2D">
        <w:rPr>
          <w:i/>
          <w:sz w:val="32"/>
          <w:szCs w:val="32"/>
          <w:lang w:val="en-US"/>
        </w:rPr>
        <w:t>t</w:t>
      </w:r>
      <w:r w:rsidRPr="00AC574A">
        <w:rPr>
          <w:sz w:val="32"/>
          <w:szCs w:val="32"/>
        </w:rPr>
        <w:t>)</w:t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(6.23)</w:t>
      </w:r>
    </w:p>
    <w:p w:rsidR="00393F2D" w:rsidRDefault="00393F2D" w:rsidP="00393F2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Здесь и далее для упрощения описания принято, что начальная фаза </w:t>
      </w:r>
      <w:r>
        <w:rPr>
          <w:sz w:val="32"/>
          <w:szCs w:val="32"/>
          <w:lang w:val="en-US"/>
        </w:rPr>
        <w:t>ψ</w:t>
      </w:r>
      <w:r>
        <w:rPr>
          <w:sz w:val="32"/>
          <w:szCs w:val="32"/>
        </w:rPr>
        <w:t xml:space="preserve"> = 0.</w:t>
      </w:r>
    </w:p>
    <w:p w:rsidR="00B83DCC" w:rsidRDefault="00B83DCC" w:rsidP="00393F2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Произведение </w:t>
      </w:r>
      <w:r w:rsidRPr="00393F2D">
        <w:rPr>
          <w:i/>
          <w:sz w:val="32"/>
          <w:szCs w:val="32"/>
          <w:lang w:val="en-US"/>
        </w:rPr>
        <w:t>RI</w:t>
      </w:r>
      <w:r w:rsidRPr="00393F2D">
        <w:rPr>
          <w:i/>
          <w:sz w:val="32"/>
          <w:szCs w:val="32"/>
          <w:vertAlign w:val="subscript"/>
          <w:lang w:val="en-US"/>
        </w:rPr>
        <w:t>m</w:t>
      </w:r>
      <w:r>
        <w:rPr>
          <w:sz w:val="32"/>
          <w:szCs w:val="32"/>
        </w:rPr>
        <w:t xml:space="preserve"> есть амплитуда </w:t>
      </w:r>
      <w:r w:rsidRPr="00B83DCC">
        <w:rPr>
          <w:i/>
          <w:sz w:val="32"/>
          <w:szCs w:val="32"/>
          <w:lang w:val="en-US"/>
        </w:rPr>
        <w:t>U</w:t>
      </w:r>
      <w:r w:rsidRPr="00B83DCC">
        <w:rPr>
          <w:i/>
          <w:sz w:val="32"/>
          <w:szCs w:val="32"/>
          <w:vertAlign w:val="subscript"/>
          <w:lang w:val="en-US"/>
        </w:rPr>
        <w:t>m</w:t>
      </w:r>
      <w:r w:rsidRPr="00B83DCC">
        <w:rPr>
          <w:sz w:val="32"/>
          <w:szCs w:val="32"/>
        </w:rPr>
        <w:t xml:space="preserve"> </w:t>
      </w:r>
      <w:r>
        <w:rPr>
          <w:sz w:val="32"/>
          <w:szCs w:val="32"/>
        </w:rPr>
        <w:t>синусоидального напряжения, поэтому (6.23) можно представить в виде</w:t>
      </w:r>
    </w:p>
    <w:p w:rsidR="00B83DCC" w:rsidRPr="00434E55" w:rsidRDefault="00B83DCC" w:rsidP="00B83DCC">
      <w:pPr>
        <w:spacing w:line="276" w:lineRule="auto"/>
        <w:ind w:left="2831"/>
        <w:rPr>
          <w:sz w:val="32"/>
          <w:szCs w:val="32"/>
        </w:rPr>
      </w:pPr>
      <w:r w:rsidRPr="00B83DCC">
        <w:rPr>
          <w:i/>
          <w:sz w:val="32"/>
          <w:szCs w:val="32"/>
          <w:lang w:val="en-US"/>
        </w:rPr>
        <w:t>u</w:t>
      </w:r>
      <w:r w:rsidRPr="00434E55">
        <w:rPr>
          <w:sz w:val="32"/>
          <w:szCs w:val="32"/>
        </w:rPr>
        <w:t xml:space="preserve"> = </w:t>
      </w:r>
      <w:r w:rsidRPr="00B83DCC">
        <w:rPr>
          <w:i/>
          <w:sz w:val="32"/>
          <w:szCs w:val="32"/>
          <w:lang w:val="en-US"/>
        </w:rPr>
        <w:t>U</w:t>
      </w:r>
      <w:r w:rsidRPr="00B83DCC">
        <w:rPr>
          <w:i/>
          <w:sz w:val="32"/>
          <w:szCs w:val="32"/>
          <w:vertAlign w:val="subscript"/>
          <w:lang w:val="en-US"/>
        </w:rPr>
        <w:t>m</w:t>
      </w:r>
      <w:r w:rsidRPr="00434E5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sin</w:t>
      </w:r>
      <w:r w:rsidRPr="00AC574A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ω</w:t>
      </w:r>
      <w:r w:rsidRPr="00393F2D">
        <w:rPr>
          <w:i/>
          <w:sz w:val="32"/>
          <w:szCs w:val="32"/>
          <w:lang w:val="en-US"/>
        </w:rPr>
        <w:t>t</w:t>
      </w:r>
      <w:r w:rsidRPr="00AC574A">
        <w:rPr>
          <w:sz w:val="32"/>
          <w:szCs w:val="32"/>
        </w:rPr>
        <w:t>)</w:t>
      </w:r>
      <w:r>
        <w:rPr>
          <w:sz w:val="32"/>
          <w:szCs w:val="32"/>
        </w:rPr>
        <w:t>.</w:t>
      </w:r>
      <w:r w:rsidRPr="00434E55">
        <w:rPr>
          <w:sz w:val="32"/>
          <w:szCs w:val="32"/>
        </w:rPr>
        <w:tab/>
      </w:r>
      <w:r w:rsidRPr="00434E55">
        <w:rPr>
          <w:sz w:val="32"/>
          <w:szCs w:val="32"/>
        </w:rPr>
        <w:tab/>
      </w:r>
      <w:r w:rsidRPr="00434E55">
        <w:rPr>
          <w:sz w:val="32"/>
          <w:szCs w:val="32"/>
        </w:rPr>
        <w:tab/>
      </w:r>
      <w:r w:rsidRPr="00434E55">
        <w:rPr>
          <w:sz w:val="32"/>
          <w:szCs w:val="32"/>
        </w:rPr>
        <w:tab/>
      </w:r>
      <w:r w:rsidRPr="00434E55">
        <w:rPr>
          <w:sz w:val="32"/>
          <w:szCs w:val="32"/>
        </w:rPr>
        <w:tab/>
        <w:t xml:space="preserve">    (6.24)</w:t>
      </w:r>
    </w:p>
    <w:p w:rsidR="00393F2D" w:rsidRPr="00434E55" w:rsidRDefault="00B83DCC" w:rsidP="00393F2D">
      <w:pPr>
        <w:spacing w:line="276" w:lineRule="auto"/>
        <w:rPr>
          <w:sz w:val="32"/>
          <w:szCs w:val="32"/>
        </w:rPr>
      </w:pPr>
      <w:r w:rsidRPr="00434E55">
        <w:rPr>
          <w:sz w:val="32"/>
          <w:szCs w:val="32"/>
        </w:rPr>
        <w:t xml:space="preserve"> </w:t>
      </w:r>
      <w:r w:rsidR="00434E55">
        <w:rPr>
          <w:sz w:val="32"/>
          <w:szCs w:val="32"/>
        </w:rPr>
        <w:t>В активном сопротивлении ток и напряжение совпадают по фазе (рисунок 6.10,б,в).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AC574A" w:rsidRPr="00EB77B7" w:rsidTr="00EB77B7">
        <w:tc>
          <w:tcPr>
            <w:tcW w:w="4927" w:type="dxa"/>
            <w:shd w:val="clear" w:color="auto" w:fill="auto"/>
          </w:tcPr>
          <w:p w:rsidR="00AC574A" w:rsidRPr="00EB77B7" w:rsidRDefault="006F5465" w:rsidP="00EB77B7">
            <w:pPr>
              <w:spacing w:line="276" w:lineRule="auto"/>
              <w:ind w:firstLine="0"/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ru-RU"/>
              </w:rPr>
              <w:lastRenderedPageBreak/>
              <w:drawing>
                <wp:inline distT="0" distB="0" distL="0" distR="0">
                  <wp:extent cx="1272540" cy="906780"/>
                  <wp:effectExtent l="0" t="0" r="3810" b="7620"/>
                  <wp:docPr id="32" name="Рисунок 32" descr="Рис 6-10-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Рис 6-10-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54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574A" w:rsidRPr="00EB77B7" w:rsidRDefault="00AC574A" w:rsidP="00EB77B7">
            <w:pPr>
              <w:spacing w:line="276" w:lineRule="auto"/>
              <w:ind w:firstLine="0"/>
              <w:jc w:val="center"/>
              <w:rPr>
                <w:sz w:val="32"/>
                <w:szCs w:val="32"/>
              </w:rPr>
            </w:pPr>
            <w:r w:rsidRPr="00EB77B7">
              <w:rPr>
                <w:sz w:val="32"/>
                <w:szCs w:val="32"/>
              </w:rPr>
              <w:t>а</w:t>
            </w:r>
          </w:p>
        </w:tc>
        <w:tc>
          <w:tcPr>
            <w:tcW w:w="4927" w:type="dxa"/>
            <w:shd w:val="clear" w:color="auto" w:fill="auto"/>
          </w:tcPr>
          <w:p w:rsidR="0099194C" w:rsidRPr="00EB77B7" w:rsidRDefault="0099194C" w:rsidP="00EB77B7">
            <w:pPr>
              <w:spacing w:line="276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</w:p>
          <w:p w:rsidR="00AC574A" w:rsidRPr="00EB77B7" w:rsidRDefault="006F5465" w:rsidP="00EB77B7">
            <w:pPr>
              <w:spacing w:line="276" w:lineRule="auto"/>
              <w:ind w:firstLine="0"/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1226820" cy="426720"/>
                  <wp:effectExtent l="0" t="0" r="0" b="0"/>
                  <wp:docPr id="33" name="Рисунок 33" descr="Рис 6-10_I-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Рис 6-10_I-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194C" w:rsidRPr="00EB77B7" w:rsidRDefault="0099194C" w:rsidP="00EB77B7">
            <w:pPr>
              <w:spacing w:line="276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</w:p>
          <w:p w:rsidR="00AC574A" w:rsidRDefault="003E301F" w:rsidP="00EB77B7">
            <w:pPr>
              <w:spacing w:line="276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б</w:t>
            </w:r>
          </w:p>
          <w:p w:rsidR="003E301F" w:rsidRPr="003E301F" w:rsidRDefault="003E301F" w:rsidP="00EB77B7">
            <w:pPr>
              <w:spacing w:line="276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AC574A" w:rsidRPr="00EB77B7" w:rsidTr="00EB77B7">
        <w:tc>
          <w:tcPr>
            <w:tcW w:w="9854" w:type="dxa"/>
            <w:gridSpan w:val="2"/>
            <w:shd w:val="clear" w:color="auto" w:fill="auto"/>
          </w:tcPr>
          <w:p w:rsidR="00AC574A" w:rsidRPr="00EB77B7" w:rsidRDefault="006F5465" w:rsidP="00EB77B7">
            <w:pPr>
              <w:spacing w:line="276" w:lineRule="auto"/>
              <w:ind w:firstLine="0"/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3032760" cy="1988820"/>
                  <wp:effectExtent l="0" t="0" r="0" b="0"/>
                  <wp:docPr id="34" name="Рисунок 34" descr="sin-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in-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2760" cy="1988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574A" w:rsidRPr="00EB77B7" w:rsidRDefault="00AC574A" w:rsidP="00EB77B7">
            <w:pPr>
              <w:spacing w:line="276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 w:rsidRPr="00EB77B7">
              <w:rPr>
                <w:sz w:val="32"/>
                <w:szCs w:val="32"/>
              </w:rPr>
              <w:t>в</w:t>
            </w:r>
          </w:p>
        </w:tc>
      </w:tr>
    </w:tbl>
    <w:p w:rsidR="00AC574A" w:rsidRDefault="003E301F" w:rsidP="00F9061F">
      <w:pPr>
        <w:spacing w:after="120"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Рисунок 6.10 – Синусоидальный ток в активном сопротивлении</w:t>
      </w:r>
    </w:p>
    <w:p w:rsidR="00434E55" w:rsidRDefault="00434E55" w:rsidP="00434E55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Мгновенное значение мощности определяется произведением мгновенных значений напряжений и токов. С учетом (6.22) и (6.23) получим</w:t>
      </w:r>
    </w:p>
    <w:p w:rsidR="00434E55" w:rsidRDefault="00434E55" w:rsidP="00434E55">
      <w:p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  <w:r w:rsidRPr="00434E55">
        <w:rPr>
          <w:i/>
          <w:sz w:val="32"/>
          <w:szCs w:val="32"/>
          <w:lang w:val="en-US"/>
        </w:rPr>
        <w:t xml:space="preserve">p </w:t>
      </w:r>
      <w:r>
        <w:rPr>
          <w:sz w:val="32"/>
          <w:szCs w:val="32"/>
          <w:lang w:val="en-US"/>
        </w:rPr>
        <w:t xml:space="preserve">= </w:t>
      </w:r>
      <w:r w:rsidRPr="00434E55">
        <w:rPr>
          <w:i/>
          <w:sz w:val="32"/>
          <w:szCs w:val="32"/>
          <w:lang w:val="en-US"/>
        </w:rPr>
        <w:t>U</w:t>
      </w:r>
      <w:r w:rsidRPr="00434E55">
        <w:rPr>
          <w:i/>
          <w:sz w:val="32"/>
          <w:szCs w:val="32"/>
          <w:vertAlign w:val="subscript"/>
          <w:lang w:val="en-US"/>
        </w:rPr>
        <w:t>m</w:t>
      </w:r>
      <w:r w:rsidRPr="00434E55">
        <w:rPr>
          <w:i/>
          <w:sz w:val="32"/>
          <w:szCs w:val="32"/>
          <w:lang w:val="en-US"/>
        </w:rPr>
        <w:t>I</w:t>
      </w:r>
      <w:r w:rsidRPr="00434E55">
        <w:rPr>
          <w:i/>
          <w:sz w:val="32"/>
          <w:szCs w:val="32"/>
          <w:vertAlign w:val="subscript"/>
          <w:lang w:val="en-US"/>
        </w:rPr>
        <w:t>m</w:t>
      </w:r>
      <w:r>
        <w:rPr>
          <w:sz w:val="32"/>
          <w:szCs w:val="32"/>
          <w:lang w:val="en-US"/>
        </w:rPr>
        <w:t>sin(ω</w:t>
      </w:r>
      <w:r w:rsidRPr="00393F2D">
        <w:rPr>
          <w:i/>
          <w:sz w:val="32"/>
          <w:szCs w:val="32"/>
          <w:lang w:val="en-US"/>
        </w:rPr>
        <w:t>t</w:t>
      </w:r>
      <w:r>
        <w:rPr>
          <w:sz w:val="32"/>
          <w:szCs w:val="32"/>
          <w:lang w:val="en-US"/>
        </w:rPr>
        <w:t>)sin(ω</w:t>
      </w:r>
      <w:r w:rsidRPr="00393F2D">
        <w:rPr>
          <w:i/>
          <w:sz w:val="32"/>
          <w:szCs w:val="32"/>
          <w:lang w:val="en-US"/>
        </w:rPr>
        <w:t>t</w:t>
      </w:r>
      <w:r>
        <w:rPr>
          <w:sz w:val="32"/>
          <w:szCs w:val="32"/>
          <w:lang w:val="en-US"/>
        </w:rPr>
        <w:t>) =0.5</w:t>
      </w:r>
      <w:r w:rsidRPr="00434E55">
        <w:rPr>
          <w:i/>
          <w:sz w:val="32"/>
          <w:szCs w:val="32"/>
          <w:lang w:val="en-US"/>
        </w:rPr>
        <w:t>U</w:t>
      </w:r>
      <w:r w:rsidRPr="00434E55">
        <w:rPr>
          <w:i/>
          <w:sz w:val="32"/>
          <w:szCs w:val="32"/>
          <w:vertAlign w:val="subscript"/>
          <w:lang w:val="en-US"/>
        </w:rPr>
        <w:t>m</w:t>
      </w:r>
      <w:r w:rsidRPr="00434E55">
        <w:rPr>
          <w:i/>
          <w:sz w:val="32"/>
          <w:szCs w:val="32"/>
          <w:lang w:val="en-US"/>
        </w:rPr>
        <w:t>I</w:t>
      </w:r>
      <w:r w:rsidRPr="00434E55">
        <w:rPr>
          <w:i/>
          <w:sz w:val="32"/>
          <w:szCs w:val="32"/>
          <w:vertAlign w:val="subscript"/>
          <w:lang w:val="en-US"/>
        </w:rPr>
        <w:t>m</w:t>
      </w:r>
      <w:r>
        <w:rPr>
          <w:sz w:val="32"/>
          <w:szCs w:val="32"/>
          <w:lang w:val="en-US"/>
        </w:rPr>
        <w:t>(1 – cos(2ω</w:t>
      </w:r>
      <w:r w:rsidRPr="00393F2D">
        <w:rPr>
          <w:i/>
          <w:sz w:val="32"/>
          <w:szCs w:val="32"/>
          <w:lang w:val="en-US"/>
        </w:rPr>
        <w:t>t</w:t>
      </w:r>
      <w:r>
        <w:rPr>
          <w:sz w:val="32"/>
          <w:szCs w:val="32"/>
          <w:lang w:val="en-US"/>
        </w:rPr>
        <w:t>)).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(6.25)</w:t>
      </w:r>
    </w:p>
    <w:p w:rsidR="00D34589" w:rsidRDefault="00D34589" w:rsidP="00434E55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Таким образом, мгновенная мощность имеет косинусоидальную составляющую с удвоенной частотой,  </w:t>
      </w:r>
      <w:r w:rsidRPr="00D34589">
        <w:rPr>
          <w:sz w:val="32"/>
          <w:szCs w:val="32"/>
        </w:rPr>
        <w:t>0.5</w:t>
      </w:r>
      <w:r w:rsidRPr="00434E55">
        <w:rPr>
          <w:i/>
          <w:sz w:val="32"/>
          <w:szCs w:val="32"/>
          <w:lang w:val="en-US"/>
        </w:rPr>
        <w:t>U</w:t>
      </w:r>
      <w:r w:rsidRPr="00434E55">
        <w:rPr>
          <w:i/>
          <w:sz w:val="32"/>
          <w:szCs w:val="32"/>
          <w:vertAlign w:val="subscript"/>
          <w:lang w:val="en-US"/>
        </w:rPr>
        <w:t>m</w:t>
      </w:r>
      <w:r w:rsidRPr="00434E55">
        <w:rPr>
          <w:i/>
          <w:sz w:val="32"/>
          <w:szCs w:val="32"/>
          <w:lang w:val="en-US"/>
        </w:rPr>
        <w:t>I</w:t>
      </w:r>
      <w:r w:rsidRPr="00434E55">
        <w:rPr>
          <w:i/>
          <w:sz w:val="32"/>
          <w:szCs w:val="32"/>
          <w:vertAlign w:val="subscript"/>
          <w:lang w:val="en-US"/>
        </w:rPr>
        <w:t>m</w:t>
      </w:r>
      <w:r>
        <w:rPr>
          <w:sz w:val="32"/>
          <w:szCs w:val="32"/>
          <w:lang w:val="en-US"/>
        </w:rPr>
        <w:t>cos</w:t>
      </w:r>
      <w:r w:rsidRPr="00D34589">
        <w:rPr>
          <w:sz w:val="32"/>
          <w:szCs w:val="32"/>
        </w:rPr>
        <w:t>(2</w:t>
      </w:r>
      <w:r>
        <w:rPr>
          <w:sz w:val="32"/>
          <w:szCs w:val="32"/>
          <w:lang w:val="en-US"/>
        </w:rPr>
        <w:t>ω</w:t>
      </w:r>
      <w:r w:rsidRPr="00393F2D">
        <w:rPr>
          <w:i/>
          <w:sz w:val="32"/>
          <w:szCs w:val="32"/>
          <w:lang w:val="en-US"/>
        </w:rPr>
        <w:t>t</w:t>
      </w:r>
      <w:r w:rsidRPr="00D34589">
        <w:rPr>
          <w:sz w:val="32"/>
          <w:szCs w:val="32"/>
        </w:rPr>
        <w:t>)</w:t>
      </w:r>
      <w:r>
        <w:rPr>
          <w:sz w:val="32"/>
          <w:szCs w:val="32"/>
        </w:rPr>
        <w:t xml:space="preserve">, и постоянную составляющую </w:t>
      </w:r>
      <w:r w:rsidRPr="00D34589">
        <w:rPr>
          <w:sz w:val="32"/>
          <w:szCs w:val="32"/>
        </w:rPr>
        <w:t>0.5</w:t>
      </w:r>
      <w:r w:rsidRPr="00434E55">
        <w:rPr>
          <w:i/>
          <w:sz w:val="32"/>
          <w:szCs w:val="32"/>
          <w:lang w:val="en-US"/>
        </w:rPr>
        <w:t>U</w:t>
      </w:r>
      <w:r w:rsidRPr="00434E55">
        <w:rPr>
          <w:i/>
          <w:sz w:val="32"/>
          <w:szCs w:val="32"/>
          <w:vertAlign w:val="subscript"/>
          <w:lang w:val="en-US"/>
        </w:rPr>
        <w:t>m</w:t>
      </w:r>
      <w:r w:rsidRPr="00434E55">
        <w:rPr>
          <w:i/>
          <w:sz w:val="32"/>
          <w:szCs w:val="32"/>
          <w:lang w:val="en-US"/>
        </w:rPr>
        <w:t>I</w:t>
      </w:r>
      <w:r w:rsidRPr="00434E55">
        <w:rPr>
          <w:i/>
          <w:sz w:val="32"/>
          <w:szCs w:val="32"/>
          <w:vertAlign w:val="subscript"/>
          <w:lang w:val="en-US"/>
        </w:rPr>
        <w:t>m</w:t>
      </w:r>
      <w:r>
        <w:rPr>
          <w:sz w:val="32"/>
          <w:szCs w:val="32"/>
        </w:rPr>
        <w:t>.</w:t>
      </w:r>
      <w:r w:rsidR="008E5C5F">
        <w:rPr>
          <w:sz w:val="32"/>
          <w:szCs w:val="32"/>
        </w:rPr>
        <w:t xml:space="preserve"> Из этого следует, </w:t>
      </w:r>
      <w:r w:rsidR="00F9061F">
        <w:rPr>
          <w:sz w:val="32"/>
          <w:szCs w:val="32"/>
        </w:rPr>
        <w:t>что при на</w:t>
      </w:r>
      <w:r w:rsidR="008E5C5F">
        <w:rPr>
          <w:sz w:val="32"/>
          <w:szCs w:val="32"/>
        </w:rPr>
        <w:t>г</w:t>
      </w:r>
      <w:r w:rsidR="00F9061F">
        <w:rPr>
          <w:sz w:val="32"/>
          <w:szCs w:val="32"/>
        </w:rPr>
        <w:t>р</w:t>
      </w:r>
      <w:r w:rsidR="008E5C5F">
        <w:rPr>
          <w:sz w:val="32"/>
          <w:szCs w:val="32"/>
        </w:rPr>
        <w:t xml:space="preserve">узке в виде активного сопротивления </w:t>
      </w:r>
      <w:r w:rsidR="00F9061F">
        <w:rPr>
          <w:sz w:val="32"/>
          <w:szCs w:val="32"/>
        </w:rPr>
        <w:t>все время (пока замкнута цепь источник энергии-нагрузка) происходит отбор мощности от источника энергии и рассеивание ее на сопротивлении нагрузки.</w:t>
      </w:r>
    </w:p>
    <w:p w:rsidR="00783862" w:rsidRDefault="00783862" w:rsidP="00434E55">
      <w:pPr>
        <w:spacing w:line="276" w:lineRule="auto"/>
        <w:rPr>
          <w:sz w:val="32"/>
          <w:szCs w:val="32"/>
        </w:rPr>
      </w:pPr>
    </w:p>
    <w:p w:rsidR="00783862" w:rsidRDefault="00113C23" w:rsidP="00783862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6.4.2</w:t>
      </w:r>
      <w:r w:rsidR="00783862" w:rsidRPr="00393F2D">
        <w:rPr>
          <w:b/>
          <w:sz w:val="32"/>
          <w:szCs w:val="32"/>
        </w:rPr>
        <w:t xml:space="preserve"> Синусоидальный ток в и</w:t>
      </w:r>
      <w:r w:rsidR="00783862">
        <w:rPr>
          <w:b/>
          <w:sz w:val="32"/>
          <w:szCs w:val="32"/>
        </w:rPr>
        <w:t>ндуктивности</w:t>
      </w:r>
    </w:p>
    <w:p w:rsidR="00783862" w:rsidRDefault="00783862" w:rsidP="00783862">
      <w:pPr>
        <w:spacing w:line="276" w:lineRule="auto"/>
        <w:rPr>
          <w:b/>
          <w:sz w:val="32"/>
          <w:szCs w:val="32"/>
        </w:rPr>
      </w:pPr>
    </w:p>
    <w:p w:rsidR="00783862" w:rsidRDefault="00783862" w:rsidP="00E7542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Если идеализированную катушку индуктивности поместить в переменное магнитное поле, то на выводах катушки будет наводиться ЭДС самоиндукции </w:t>
      </w:r>
      <w:r>
        <w:rPr>
          <w:sz w:val="32"/>
          <w:szCs w:val="32"/>
        </w:rPr>
        <w:tab/>
      </w:r>
      <w:r w:rsidRPr="00783862">
        <w:rPr>
          <w:i/>
          <w:sz w:val="32"/>
          <w:szCs w:val="32"/>
          <w:lang w:val="en-US"/>
        </w:rPr>
        <w:t>e</w:t>
      </w:r>
      <w:r w:rsidRPr="00783862">
        <w:rPr>
          <w:i/>
          <w:sz w:val="32"/>
          <w:szCs w:val="32"/>
        </w:rPr>
        <w:t xml:space="preserve"> </w:t>
      </w:r>
      <w:r w:rsidRPr="00783862">
        <w:rPr>
          <w:sz w:val="32"/>
          <w:szCs w:val="32"/>
        </w:rPr>
        <w:t xml:space="preserve">= – </w:t>
      </w:r>
      <w:r w:rsidRPr="00783862">
        <w:rPr>
          <w:i/>
          <w:sz w:val="32"/>
          <w:szCs w:val="32"/>
          <w:lang w:val="en-US"/>
        </w:rPr>
        <w:t>d</w:t>
      </w:r>
      <w:r>
        <w:rPr>
          <w:sz w:val="32"/>
          <w:szCs w:val="32"/>
          <w:lang w:val="en-US"/>
        </w:rPr>
        <w:t>Φ</w:t>
      </w:r>
      <w:r w:rsidRPr="00783862">
        <w:rPr>
          <w:sz w:val="32"/>
          <w:szCs w:val="32"/>
        </w:rPr>
        <w:t>/</w:t>
      </w:r>
      <w:r w:rsidRPr="00783862">
        <w:rPr>
          <w:i/>
          <w:sz w:val="32"/>
          <w:szCs w:val="32"/>
          <w:lang w:val="en-US"/>
        </w:rPr>
        <w:t>dt</w:t>
      </w:r>
      <w:r w:rsidRPr="00783862">
        <w:rPr>
          <w:sz w:val="32"/>
          <w:szCs w:val="32"/>
        </w:rPr>
        <w:t xml:space="preserve"> (</w:t>
      </w:r>
      <w:r>
        <w:rPr>
          <w:sz w:val="32"/>
          <w:szCs w:val="32"/>
        </w:rPr>
        <w:t>см. формулу (6.2)). В свою, если через идеализированную катушку проходит переменный ток</w:t>
      </w:r>
      <w:r w:rsidRPr="00783862">
        <w:rPr>
          <w:sz w:val="32"/>
          <w:szCs w:val="32"/>
        </w:rPr>
        <w:t xml:space="preserve"> </w:t>
      </w:r>
      <w:r w:rsidRPr="00783862">
        <w:rPr>
          <w:i/>
          <w:sz w:val="32"/>
          <w:szCs w:val="32"/>
          <w:lang w:val="en-US"/>
        </w:rPr>
        <w:t>i</w:t>
      </w:r>
      <w:r>
        <w:rPr>
          <w:sz w:val="32"/>
          <w:szCs w:val="32"/>
        </w:rPr>
        <w:t>, то магнитный поток, обусловленный этим током,</w:t>
      </w:r>
      <w:r w:rsidRPr="00783862">
        <w:rPr>
          <w:sz w:val="32"/>
          <w:szCs w:val="32"/>
        </w:rPr>
        <w:t xml:space="preserve"> </w:t>
      </w:r>
      <w:r w:rsidR="00E75426">
        <w:rPr>
          <w:sz w:val="32"/>
          <w:szCs w:val="32"/>
        </w:rPr>
        <w:t xml:space="preserve">будет </w:t>
      </w:r>
      <w:r>
        <w:rPr>
          <w:sz w:val="32"/>
          <w:szCs w:val="32"/>
        </w:rPr>
        <w:t>пропорционален индуктивности катушки</w:t>
      </w:r>
      <w:r w:rsidRPr="00783862">
        <w:rPr>
          <w:sz w:val="32"/>
          <w:szCs w:val="32"/>
        </w:rPr>
        <w:t xml:space="preserve"> </w:t>
      </w:r>
      <w:r w:rsidRPr="00E75426">
        <w:rPr>
          <w:i/>
          <w:sz w:val="32"/>
          <w:szCs w:val="32"/>
          <w:lang w:val="en-US"/>
        </w:rPr>
        <w:t>L</w:t>
      </w:r>
      <w:r w:rsidR="00E75426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Φ</w:t>
      </w:r>
      <w:r>
        <w:rPr>
          <w:sz w:val="32"/>
          <w:szCs w:val="32"/>
        </w:rPr>
        <w:t xml:space="preserve"> = </w:t>
      </w:r>
      <w:r w:rsidRPr="00E75426">
        <w:rPr>
          <w:i/>
          <w:sz w:val="32"/>
          <w:szCs w:val="32"/>
          <w:lang w:val="en-US"/>
        </w:rPr>
        <w:t>Li</w:t>
      </w:r>
      <w:r>
        <w:rPr>
          <w:sz w:val="32"/>
          <w:szCs w:val="32"/>
        </w:rPr>
        <w:t>.</w:t>
      </w:r>
    </w:p>
    <w:p w:rsidR="00E75426" w:rsidRDefault="00E75426" w:rsidP="00E7542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Таким образом, ЭДС самоиндукции</w:t>
      </w:r>
    </w:p>
    <w:p w:rsidR="00E75426" w:rsidRPr="00E75426" w:rsidRDefault="00E75426" w:rsidP="00E75426">
      <w:pPr>
        <w:spacing w:line="276" w:lineRule="auto"/>
        <w:ind w:left="2831"/>
        <w:rPr>
          <w:sz w:val="32"/>
          <w:szCs w:val="32"/>
        </w:rPr>
      </w:pPr>
      <w:r>
        <w:rPr>
          <w:i/>
          <w:sz w:val="32"/>
          <w:szCs w:val="32"/>
          <w:lang w:val="en-US"/>
        </w:rPr>
        <w:t>e</w:t>
      </w:r>
      <w:r>
        <w:rPr>
          <w:i/>
          <w:sz w:val="32"/>
          <w:szCs w:val="32"/>
          <w:vertAlign w:val="subscript"/>
          <w:lang w:val="en-US"/>
        </w:rPr>
        <w:t>L</w:t>
      </w:r>
      <w:r>
        <w:rPr>
          <w:i/>
          <w:sz w:val="32"/>
          <w:szCs w:val="32"/>
        </w:rPr>
        <w:t xml:space="preserve"> </w:t>
      </w:r>
      <w:r w:rsidRPr="00E75426">
        <w:rPr>
          <w:sz w:val="32"/>
          <w:szCs w:val="32"/>
        </w:rPr>
        <w:t xml:space="preserve">= – </w:t>
      </w:r>
      <w:r w:rsidRPr="00E75426">
        <w:rPr>
          <w:i/>
          <w:sz w:val="32"/>
          <w:szCs w:val="32"/>
          <w:lang w:val="en-US"/>
        </w:rPr>
        <w:t>Ldi</w:t>
      </w:r>
      <w:r w:rsidRPr="00E75426">
        <w:rPr>
          <w:sz w:val="32"/>
          <w:szCs w:val="32"/>
        </w:rPr>
        <w:t>/</w:t>
      </w:r>
      <w:r w:rsidRPr="00E75426">
        <w:rPr>
          <w:i/>
          <w:sz w:val="32"/>
          <w:szCs w:val="32"/>
          <w:lang w:val="en-US"/>
        </w:rPr>
        <w:t>dt</w:t>
      </w:r>
      <w:r w:rsidRPr="00E75426">
        <w:rPr>
          <w:sz w:val="32"/>
          <w:szCs w:val="32"/>
        </w:rPr>
        <w:t xml:space="preserve">. </w:t>
      </w:r>
      <w:r w:rsidRPr="00E75426">
        <w:rPr>
          <w:sz w:val="32"/>
          <w:szCs w:val="32"/>
        </w:rPr>
        <w:tab/>
      </w:r>
      <w:r w:rsidRPr="00E75426">
        <w:rPr>
          <w:sz w:val="32"/>
          <w:szCs w:val="32"/>
        </w:rPr>
        <w:tab/>
      </w:r>
      <w:r w:rsidRPr="00E75426">
        <w:rPr>
          <w:sz w:val="32"/>
          <w:szCs w:val="32"/>
        </w:rPr>
        <w:tab/>
      </w:r>
      <w:r w:rsidRPr="00E75426">
        <w:rPr>
          <w:sz w:val="32"/>
          <w:szCs w:val="32"/>
        </w:rPr>
        <w:tab/>
      </w:r>
      <w:r w:rsidRPr="00E75426">
        <w:rPr>
          <w:sz w:val="32"/>
          <w:szCs w:val="32"/>
        </w:rPr>
        <w:tab/>
      </w:r>
      <w:r>
        <w:rPr>
          <w:sz w:val="32"/>
          <w:szCs w:val="32"/>
        </w:rPr>
        <w:t xml:space="preserve">    </w:t>
      </w:r>
      <w:r w:rsidRPr="00E75426">
        <w:rPr>
          <w:sz w:val="32"/>
          <w:szCs w:val="32"/>
        </w:rPr>
        <w:t>(6</w:t>
      </w:r>
      <w:r>
        <w:rPr>
          <w:sz w:val="32"/>
          <w:szCs w:val="32"/>
        </w:rPr>
        <w:t>.26)</w:t>
      </w:r>
    </w:p>
    <w:p w:rsidR="00783862" w:rsidRDefault="00E75426" w:rsidP="00783862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Величина</w:t>
      </w:r>
    </w:p>
    <w:p w:rsidR="00E75426" w:rsidRPr="00E75426" w:rsidRDefault="00E75426" w:rsidP="00783862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75426">
        <w:rPr>
          <w:i/>
          <w:sz w:val="32"/>
          <w:szCs w:val="32"/>
          <w:lang w:val="en-US"/>
        </w:rPr>
        <w:t>u</w:t>
      </w:r>
      <w:r w:rsidRPr="00E75426">
        <w:rPr>
          <w:i/>
          <w:sz w:val="32"/>
          <w:szCs w:val="32"/>
        </w:rPr>
        <w:t xml:space="preserve"> = </w:t>
      </w:r>
      <w:r w:rsidRPr="00E75426">
        <w:rPr>
          <w:sz w:val="32"/>
          <w:szCs w:val="32"/>
        </w:rPr>
        <w:t xml:space="preserve">– </w:t>
      </w:r>
      <w:r>
        <w:rPr>
          <w:i/>
          <w:sz w:val="32"/>
          <w:szCs w:val="32"/>
          <w:lang w:val="en-US"/>
        </w:rPr>
        <w:t>e</w:t>
      </w:r>
      <w:r>
        <w:rPr>
          <w:i/>
          <w:sz w:val="32"/>
          <w:szCs w:val="32"/>
          <w:vertAlign w:val="subscript"/>
          <w:lang w:val="en-US"/>
        </w:rPr>
        <w:t>L</w:t>
      </w:r>
      <w:r w:rsidRPr="00E75426">
        <w:rPr>
          <w:i/>
          <w:sz w:val="32"/>
          <w:szCs w:val="32"/>
        </w:rPr>
        <w:t xml:space="preserve"> </w:t>
      </w:r>
      <w:r w:rsidRPr="00E75426">
        <w:rPr>
          <w:sz w:val="32"/>
          <w:szCs w:val="32"/>
        </w:rPr>
        <w:t xml:space="preserve">= </w:t>
      </w:r>
      <w:r w:rsidRPr="00E75426">
        <w:rPr>
          <w:i/>
          <w:sz w:val="32"/>
          <w:szCs w:val="32"/>
          <w:lang w:val="en-US"/>
        </w:rPr>
        <w:t>Ldi</w:t>
      </w:r>
      <w:r w:rsidRPr="00E75426">
        <w:rPr>
          <w:i/>
          <w:sz w:val="32"/>
          <w:szCs w:val="32"/>
        </w:rPr>
        <w:t>/</w:t>
      </w:r>
      <w:r w:rsidRPr="00E75426">
        <w:rPr>
          <w:i/>
          <w:sz w:val="32"/>
          <w:szCs w:val="32"/>
          <w:lang w:val="en-US"/>
        </w:rPr>
        <w:t>dt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(6.27) называется падением напряжения на индуктивности или просто напряжением на индуктивности</w:t>
      </w:r>
      <w:r w:rsidR="00F44A20">
        <w:rPr>
          <w:sz w:val="32"/>
          <w:szCs w:val="32"/>
        </w:rPr>
        <w:t xml:space="preserve"> (рисунок 6.11,а)</w:t>
      </w:r>
      <w:r>
        <w:rPr>
          <w:sz w:val="32"/>
          <w:szCs w:val="32"/>
        </w:rPr>
        <w:t>.</w:t>
      </w:r>
    </w:p>
    <w:p w:rsidR="00783862" w:rsidRDefault="00F44A20" w:rsidP="00783862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Если через идеальную индуктивность </w:t>
      </w:r>
      <w:r w:rsidRPr="00F44A20">
        <w:rPr>
          <w:i/>
          <w:sz w:val="32"/>
          <w:szCs w:val="32"/>
          <w:lang w:val="en-US"/>
        </w:rPr>
        <w:t>L</w:t>
      </w:r>
      <w:r>
        <w:rPr>
          <w:sz w:val="32"/>
          <w:szCs w:val="32"/>
        </w:rPr>
        <w:t xml:space="preserve"> протекает синусоидальный ток </w:t>
      </w:r>
      <w:r w:rsidRPr="002429B9">
        <w:rPr>
          <w:i/>
          <w:sz w:val="32"/>
          <w:szCs w:val="32"/>
          <w:lang w:val="en-US"/>
        </w:rPr>
        <w:t>i</w:t>
      </w:r>
      <w:r w:rsidRPr="00AC574A">
        <w:rPr>
          <w:sz w:val="32"/>
          <w:szCs w:val="32"/>
        </w:rPr>
        <w:t xml:space="preserve"> = </w:t>
      </w:r>
      <w:r w:rsidRPr="00916CEF">
        <w:rPr>
          <w:rFonts w:eastAsia="Times New Roman"/>
          <w:bCs/>
          <w:i/>
          <w:color w:val="000000"/>
          <w:sz w:val="32"/>
          <w:szCs w:val="32"/>
          <w:lang w:val="en-US" w:eastAsia="ru-RU"/>
        </w:rPr>
        <w:t>I</w:t>
      </w:r>
      <w:r w:rsidRPr="00916CEF">
        <w:rPr>
          <w:rFonts w:eastAsia="Times New Roman"/>
          <w:bCs/>
          <w:i/>
          <w:color w:val="000000"/>
          <w:sz w:val="32"/>
          <w:szCs w:val="32"/>
          <w:vertAlign w:val="subscript"/>
          <w:lang w:val="en-US" w:eastAsia="ru-RU"/>
        </w:rPr>
        <w:t>m</w:t>
      </w:r>
      <w:r w:rsidRPr="00AC574A">
        <w:rPr>
          <w:rFonts w:eastAsia="Times New Roman"/>
          <w:bCs/>
          <w:i/>
          <w:color w:val="000000"/>
          <w:sz w:val="32"/>
          <w:szCs w:val="32"/>
          <w:vertAlign w:val="subscript"/>
          <w:lang w:eastAsia="ru-RU"/>
        </w:rPr>
        <w:t xml:space="preserve"> </w:t>
      </w:r>
      <w:r>
        <w:rPr>
          <w:rFonts w:eastAsia="Times New Roman"/>
          <w:bCs/>
          <w:color w:val="000000"/>
          <w:sz w:val="32"/>
          <w:szCs w:val="32"/>
          <w:lang w:val="en-US" w:eastAsia="ru-RU"/>
        </w:rPr>
        <w:t>sin</w:t>
      </w:r>
      <w:r w:rsidRPr="00AC574A">
        <w:rPr>
          <w:rFonts w:eastAsia="Times New Roman"/>
          <w:bCs/>
          <w:color w:val="000000"/>
          <w:sz w:val="32"/>
          <w:szCs w:val="32"/>
          <w:lang w:eastAsia="ru-RU"/>
        </w:rPr>
        <w:t>(</w:t>
      </w:r>
      <w:r>
        <w:rPr>
          <w:sz w:val="32"/>
          <w:szCs w:val="32"/>
        </w:rPr>
        <w:t>ω</w:t>
      </w:r>
      <w:r w:rsidRPr="00F44A20">
        <w:rPr>
          <w:i/>
          <w:sz w:val="32"/>
          <w:szCs w:val="32"/>
          <w:lang w:val="en-US"/>
        </w:rPr>
        <w:t>t</w:t>
      </w:r>
      <w:r>
        <w:rPr>
          <w:sz w:val="32"/>
          <w:szCs w:val="32"/>
        </w:rPr>
        <w:t>), то напряжение на индуктивности определится в соответствии с (6.27) как</w:t>
      </w:r>
    </w:p>
    <w:p w:rsidR="00F44A20" w:rsidRPr="00F44A20" w:rsidRDefault="00F44A20" w:rsidP="00F44A20">
      <w:pPr>
        <w:spacing w:line="276" w:lineRule="auto"/>
        <w:rPr>
          <w:sz w:val="32"/>
          <w:szCs w:val="32"/>
        </w:rPr>
      </w:pPr>
      <w:r w:rsidRPr="00F44A20">
        <w:rPr>
          <w:i/>
          <w:sz w:val="32"/>
          <w:szCs w:val="32"/>
          <w:lang w:val="en-US"/>
        </w:rPr>
        <w:t>u</w:t>
      </w:r>
      <w:r w:rsidRPr="00F44A20">
        <w:rPr>
          <w:i/>
          <w:sz w:val="32"/>
          <w:szCs w:val="32"/>
        </w:rPr>
        <w:t xml:space="preserve"> </w:t>
      </w:r>
      <w:r w:rsidRPr="00F44A20">
        <w:rPr>
          <w:sz w:val="32"/>
          <w:szCs w:val="32"/>
        </w:rPr>
        <w:t xml:space="preserve">= </w:t>
      </w:r>
      <w:r>
        <w:rPr>
          <w:sz w:val="32"/>
          <w:szCs w:val="32"/>
        </w:rPr>
        <w:t>ω</w:t>
      </w:r>
      <w:r w:rsidRPr="00F44A20">
        <w:rPr>
          <w:i/>
          <w:sz w:val="32"/>
          <w:szCs w:val="32"/>
          <w:lang w:val="en-US"/>
        </w:rPr>
        <w:t>L</w:t>
      </w:r>
      <w:r w:rsidRPr="00916CEF">
        <w:rPr>
          <w:rFonts w:eastAsia="Times New Roman"/>
          <w:bCs/>
          <w:i/>
          <w:color w:val="000000"/>
          <w:sz w:val="32"/>
          <w:szCs w:val="32"/>
          <w:lang w:val="en-US" w:eastAsia="ru-RU"/>
        </w:rPr>
        <w:t>I</w:t>
      </w:r>
      <w:r w:rsidRPr="00916CEF">
        <w:rPr>
          <w:rFonts w:eastAsia="Times New Roman"/>
          <w:bCs/>
          <w:i/>
          <w:color w:val="000000"/>
          <w:sz w:val="32"/>
          <w:szCs w:val="32"/>
          <w:vertAlign w:val="subscript"/>
          <w:lang w:val="en-US" w:eastAsia="ru-RU"/>
        </w:rPr>
        <w:t>m</w:t>
      </w:r>
      <w:r>
        <w:rPr>
          <w:rFonts w:eastAsia="Times New Roman"/>
          <w:bCs/>
          <w:color w:val="000000"/>
          <w:sz w:val="32"/>
          <w:szCs w:val="32"/>
          <w:lang w:val="en-US" w:eastAsia="ru-RU"/>
        </w:rPr>
        <w:t>cos</w:t>
      </w:r>
      <w:r w:rsidRPr="00F44A20">
        <w:rPr>
          <w:rFonts w:eastAsia="Times New Roman"/>
          <w:bCs/>
          <w:color w:val="000000"/>
          <w:sz w:val="32"/>
          <w:szCs w:val="32"/>
          <w:lang w:eastAsia="ru-RU"/>
        </w:rPr>
        <w:t>(</w:t>
      </w:r>
      <w:r>
        <w:rPr>
          <w:sz w:val="32"/>
          <w:szCs w:val="32"/>
        </w:rPr>
        <w:t>ω</w:t>
      </w:r>
      <w:r w:rsidRPr="00F44A20">
        <w:rPr>
          <w:i/>
          <w:sz w:val="32"/>
          <w:szCs w:val="32"/>
          <w:lang w:val="en-US"/>
        </w:rPr>
        <w:t>t</w:t>
      </w:r>
      <w:r w:rsidRPr="00F44A20">
        <w:rPr>
          <w:sz w:val="32"/>
          <w:szCs w:val="32"/>
        </w:rPr>
        <w:t xml:space="preserve">) = </w:t>
      </w:r>
      <w:r w:rsidRPr="00F44A20">
        <w:rPr>
          <w:i/>
          <w:sz w:val="32"/>
          <w:szCs w:val="32"/>
          <w:lang w:val="en-US"/>
        </w:rPr>
        <w:t>U</w:t>
      </w:r>
      <w:r w:rsidRPr="00F44A20">
        <w:rPr>
          <w:i/>
          <w:sz w:val="32"/>
          <w:szCs w:val="32"/>
          <w:vertAlign w:val="subscript"/>
          <w:lang w:val="en-US"/>
        </w:rPr>
        <w:t>m</w:t>
      </w:r>
      <w:r>
        <w:rPr>
          <w:rFonts w:eastAsia="Times New Roman"/>
          <w:bCs/>
          <w:color w:val="000000"/>
          <w:sz w:val="32"/>
          <w:szCs w:val="32"/>
          <w:lang w:val="en-US" w:eastAsia="ru-RU"/>
        </w:rPr>
        <w:t>cos</w:t>
      </w:r>
      <w:r w:rsidRPr="00F44A20">
        <w:rPr>
          <w:rFonts w:eastAsia="Times New Roman"/>
          <w:bCs/>
          <w:color w:val="000000"/>
          <w:sz w:val="32"/>
          <w:szCs w:val="32"/>
          <w:lang w:eastAsia="ru-RU"/>
        </w:rPr>
        <w:t>(</w:t>
      </w:r>
      <w:r>
        <w:rPr>
          <w:sz w:val="32"/>
          <w:szCs w:val="32"/>
        </w:rPr>
        <w:t>ω</w:t>
      </w:r>
      <w:r w:rsidRPr="00F44A20">
        <w:rPr>
          <w:i/>
          <w:sz w:val="32"/>
          <w:szCs w:val="32"/>
          <w:lang w:val="en-US"/>
        </w:rPr>
        <w:t>t</w:t>
      </w:r>
      <w:r w:rsidRPr="00F44A20">
        <w:rPr>
          <w:sz w:val="32"/>
          <w:szCs w:val="32"/>
        </w:rPr>
        <w:t>)</w:t>
      </w:r>
      <w:r>
        <w:rPr>
          <w:sz w:val="32"/>
          <w:szCs w:val="32"/>
        </w:rPr>
        <w:t xml:space="preserve"> = </w:t>
      </w:r>
      <w:r w:rsidRPr="00F44A20">
        <w:rPr>
          <w:i/>
          <w:sz w:val="32"/>
          <w:szCs w:val="32"/>
          <w:lang w:val="en-US"/>
        </w:rPr>
        <w:t>U</w:t>
      </w:r>
      <w:r w:rsidRPr="00F44A20">
        <w:rPr>
          <w:i/>
          <w:sz w:val="32"/>
          <w:szCs w:val="32"/>
          <w:vertAlign w:val="subscript"/>
          <w:lang w:val="en-US"/>
        </w:rPr>
        <w:t>m</w:t>
      </w:r>
      <w:r>
        <w:rPr>
          <w:rFonts w:eastAsia="Times New Roman"/>
          <w:bCs/>
          <w:color w:val="000000"/>
          <w:sz w:val="32"/>
          <w:szCs w:val="32"/>
          <w:lang w:val="en-US" w:eastAsia="ru-RU"/>
        </w:rPr>
        <w:t>sin</w:t>
      </w:r>
      <w:r w:rsidRPr="00F44A20">
        <w:rPr>
          <w:rFonts w:eastAsia="Times New Roman"/>
          <w:bCs/>
          <w:color w:val="000000"/>
          <w:sz w:val="32"/>
          <w:szCs w:val="32"/>
          <w:lang w:eastAsia="ru-RU"/>
        </w:rPr>
        <w:t>(</w:t>
      </w:r>
      <w:r>
        <w:rPr>
          <w:sz w:val="32"/>
          <w:szCs w:val="32"/>
        </w:rPr>
        <w:t>ω</w:t>
      </w:r>
      <w:r w:rsidRPr="00F44A20">
        <w:rPr>
          <w:i/>
          <w:sz w:val="32"/>
          <w:szCs w:val="32"/>
          <w:lang w:val="en-US"/>
        </w:rPr>
        <w:t>t</w:t>
      </w:r>
      <w:r>
        <w:rPr>
          <w:i/>
          <w:sz w:val="32"/>
          <w:szCs w:val="32"/>
        </w:rPr>
        <w:t>+</w:t>
      </w:r>
      <w:r w:rsidRPr="00F44A20">
        <w:rPr>
          <w:sz w:val="32"/>
          <w:szCs w:val="32"/>
        </w:rPr>
        <w:t>90</w:t>
      </w:r>
      <w:r>
        <w:rPr>
          <w:sz w:val="32"/>
          <w:szCs w:val="32"/>
          <w:vertAlign w:val="superscript"/>
        </w:rPr>
        <w:t>О</w:t>
      </w:r>
      <w:r w:rsidRPr="00F44A20">
        <w:rPr>
          <w:sz w:val="32"/>
          <w:szCs w:val="32"/>
        </w:rPr>
        <w:t>),</w:t>
      </w:r>
      <w:r w:rsidRPr="00F44A20">
        <w:rPr>
          <w:sz w:val="32"/>
          <w:szCs w:val="32"/>
        </w:rPr>
        <w:tab/>
      </w:r>
      <w:r w:rsidRPr="00F44A20">
        <w:rPr>
          <w:sz w:val="32"/>
          <w:szCs w:val="32"/>
        </w:rPr>
        <w:tab/>
      </w:r>
      <w:r w:rsidRPr="00F44A20">
        <w:rPr>
          <w:sz w:val="32"/>
          <w:szCs w:val="32"/>
        </w:rPr>
        <w:tab/>
        <w:t xml:space="preserve">    (6.28)</w:t>
      </w:r>
    </w:p>
    <w:p w:rsidR="00783862" w:rsidRDefault="00F44A20" w:rsidP="00F44A20">
      <w:pPr>
        <w:spacing w:line="276" w:lineRule="auto"/>
        <w:ind w:firstLine="0"/>
        <w:rPr>
          <w:rFonts w:eastAsia="Times New Roman"/>
          <w:bCs/>
          <w:color w:val="000000"/>
          <w:sz w:val="32"/>
          <w:szCs w:val="32"/>
          <w:lang w:eastAsia="ru-RU"/>
        </w:rPr>
      </w:pPr>
      <w:r w:rsidRPr="00F44A20">
        <w:rPr>
          <w:sz w:val="32"/>
          <w:szCs w:val="32"/>
        </w:rPr>
        <w:t xml:space="preserve">где </w:t>
      </w:r>
      <w:r w:rsidRPr="00F44A20">
        <w:rPr>
          <w:i/>
          <w:sz w:val="32"/>
          <w:szCs w:val="32"/>
          <w:lang w:val="en-US"/>
        </w:rPr>
        <w:t>U</w:t>
      </w:r>
      <w:r w:rsidRPr="00F44A20">
        <w:rPr>
          <w:i/>
          <w:sz w:val="32"/>
          <w:szCs w:val="32"/>
          <w:vertAlign w:val="subscript"/>
          <w:lang w:val="en-US"/>
        </w:rPr>
        <w:t>m</w:t>
      </w:r>
      <w:r>
        <w:rPr>
          <w:i/>
          <w:sz w:val="32"/>
          <w:szCs w:val="32"/>
        </w:rPr>
        <w:t xml:space="preserve"> = </w:t>
      </w:r>
      <w:r>
        <w:rPr>
          <w:sz w:val="32"/>
          <w:szCs w:val="32"/>
        </w:rPr>
        <w:t>ω</w:t>
      </w:r>
      <w:r w:rsidRPr="00F44A20">
        <w:rPr>
          <w:i/>
          <w:sz w:val="32"/>
          <w:szCs w:val="32"/>
          <w:lang w:val="en-US"/>
        </w:rPr>
        <w:t>L</w:t>
      </w:r>
      <w:r w:rsidRPr="00916CEF">
        <w:rPr>
          <w:rFonts w:eastAsia="Times New Roman"/>
          <w:bCs/>
          <w:i/>
          <w:color w:val="000000"/>
          <w:sz w:val="32"/>
          <w:szCs w:val="32"/>
          <w:lang w:val="en-US" w:eastAsia="ru-RU"/>
        </w:rPr>
        <w:t>I</w:t>
      </w:r>
      <w:r w:rsidRPr="00916CEF">
        <w:rPr>
          <w:rFonts w:eastAsia="Times New Roman"/>
          <w:bCs/>
          <w:i/>
          <w:color w:val="000000"/>
          <w:sz w:val="32"/>
          <w:szCs w:val="32"/>
          <w:vertAlign w:val="subscript"/>
          <w:lang w:val="en-US" w:eastAsia="ru-RU"/>
        </w:rPr>
        <w:t>m</w:t>
      </w:r>
      <w:r>
        <w:rPr>
          <w:rFonts w:eastAsia="Times New Roman"/>
          <w:bCs/>
          <w:color w:val="000000"/>
          <w:sz w:val="32"/>
          <w:szCs w:val="32"/>
          <w:lang w:eastAsia="ru-RU"/>
        </w:rPr>
        <w:t xml:space="preserve"> = амплитуда синусоидального напряжения.</w:t>
      </w:r>
    </w:p>
    <w:p w:rsidR="00F44A20" w:rsidRDefault="00F44A20" w:rsidP="00F44A20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Произведение ω</w:t>
      </w:r>
      <w:r w:rsidRPr="00F44A20">
        <w:rPr>
          <w:i/>
          <w:sz w:val="32"/>
          <w:szCs w:val="32"/>
          <w:lang w:val="en-US"/>
        </w:rPr>
        <w:t>L</w:t>
      </w:r>
      <w:r>
        <w:rPr>
          <w:sz w:val="32"/>
          <w:szCs w:val="32"/>
        </w:rPr>
        <w:t xml:space="preserve"> называют индуктивным сопротивлением</w:t>
      </w:r>
    </w:p>
    <w:p w:rsidR="002939B2" w:rsidRDefault="00F44A20" w:rsidP="002939B2">
      <w:pPr>
        <w:spacing w:line="276" w:lineRule="auto"/>
        <w:ind w:left="3539"/>
        <w:rPr>
          <w:sz w:val="32"/>
          <w:szCs w:val="32"/>
        </w:rPr>
      </w:pPr>
      <w:r w:rsidRPr="00F44A20">
        <w:rPr>
          <w:i/>
          <w:sz w:val="32"/>
          <w:szCs w:val="32"/>
          <w:lang w:val="en-US"/>
        </w:rPr>
        <w:t>X</w:t>
      </w:r>
      <w:r w:rsidRPr="00F44A20">
        <w:rPr>
          <w:i/>
          <w:sz w:val="32"/>
          <w:szCs w:val="32"/>
          <w:vertAlign w:val="subscript"/>
          <w:lang w:val="en-US"/>
        </w:rPr>
        <w:t>L</w:t>
      </w:r>
      <w:r w:rsidRPr="002939B2">
        <w:rPr>
          <w:i/>
          <w:sz w:val="32"/>
          <w:szCs w:val="32"/>
        </w:rPr>
        <w:t xml:space="preserve"> </w:t>
      </w:r>
      <w:r w:rsidRPr="002939B2">
        <w:rPr>
          <w:sz w:val="32"/>
          <w:szCs w:val="32"/>
        </w:rPr>
        <w:t xml:space="preserve">= </w:t>
      </w:r>
      <w:r>
        <w:rPr>
          <w:sz w:val="32"/>
          <w:szCs w:val="32"/>
        </w:rPr>
        <w:t>ω</w:t>
      </w:r>
      <w:r w:rsidRPr="00F44A20">
        <w:rPr>
          <w:i/>
          <w:sz w:val="32"/>
          <w:szCs w:val="32"/>
          <w:lang w:val="en-US"/>
        </w:rPr>
        <w:t>L</w:t>
      </w:r>
      <w:r w:rsidRPr="002939B2">
        <w:rPr>
          <w:i/>
          <w:sz w:val="32"/>
          <w:szCs w:val="32"/>
        </w:rPr>
        <w:t>.</w:t>
      </w:r>
      <w:r w:rsidRPr="002939B2">
        <w:rPr>
          <w:i/>
          <w:sz w:val="32"/>
          <w:szCs w:val="32"/>
        </w:rPr>
        <w:tab/>
      </w:r>
      <w:r w:rsidRPr="002939B2">
        <w:rPr>
          <w:i/>
          <w:sz w:val="32"/>
          <w:szCs w:val="32"/>
        </w:rPr>
        <w:tab/>
      </w:r>
      <w:r w:rsidRPr="002939B2">
        <w:rPr>
          <w:sz w:val="32"/>
          <w:szCs w:val="32"/>
        </w:rPr>
        <w:tab/>
      </w:r>
      <w:r w:rsidRPr="002939B2">
        <w:rPr>
          <w:sz w:val="32"/>
          <w:szCs w:val="32"/>
        </w:rPr>
        <w:tab/>
      </w:r>
      <w:r w:rsidRPr="002939B2">
        <w:rPr>
          <w:sz w:val="32"/>
          <w:szCs w:val="32"/>
        </w:rPr>
        <w:tab/>
      </w:r>
      <w:r>
        <w:rPr>
          <w:sz w:val="32"/>
          <w:szCs w:val="32"/>
        </w:rPr>
        <w:t xml:space="preserve">    </w:t>
      </w:r>
      <w:r w:rsidRPr="002939B2">
        <w:rPr>
          <w:sz w:val="32"/>
          <w:szCs w:val="32"/>
        </w:rPr>
        <w:t>(6</w:t>
      </w:r>
      <w:r>
        <w:rPr>
          <w:sz w:val="32"/>
          <w:szCs w:val="32"/>
        </w:rPr>
        <w:t>.</w:t>
      </w:r>
      <w:r w:rsidRPr="002939B2">
        <w:rPr>
          <w:sz w:val="32"/>
          <w:szCs w:val="32"/>
        </w:rPr>
        <w:t>29)</w:t>
      </w:r>
      <w:r w:rsidR="002939B2">
        <w:rPr>
          <w:sz w:val="32"/>
          <w:szCs w:val="32"/>
        </w:rPr>
        <w:t xml:space="preserve"> </w:t>
      </w:r>
    </w:p>
    <w:p w:rsidR="00F44A20" w:rsidRDefault="002939B2" w:rsidP="002939B2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Индуктивное сопротивление зависит от частоты сигнала и пропорционально ей.</w:t>
      </w:r>
    </w:p>
    <w:p w:rsidR="002939B2" w:rsidRPr="002939B2" w:rsidRDefault="002939B2" w:rsidP="002939B2">
      <w:pPr>
        <w:spacing w:line="276" w:lineRule="auto"/>
        <w:rPr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783862" w:rsidRPr="00EB77B7" w:rsidTr="00E9589C">
        <w:tc>
          <w:tcPr>
            <w:tcW w:w="4927" w:type="dxa"/>
            <w:shd w:val="clear" w:color="auto" w:fill="auto"/>
          </w:tcPr>
          <w:p w:rsidR="00783862" w:rsidRPr="00EB77B7" w:rsidRDefault="006F5465" w:rsidP="002939B2">
            <w:pPr>
              <w:spacing w:line="276" w:lineRule="auto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2095500" cy="731520"/>
                  <wp:effectExtent l="0" t="0" r="0" b="0"/>
                  <wp:docPr id="35" name="Рисунок 35" descr="Рис 6-11_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Рис 6-11_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4D8D" w:rsidRPr="002939B2" w:rsidRDefault="00BA4D8D" w:rsidP="002939B2">
            <w:pPr>
              <w:spacing w:line="276" w:lineRule="auto"/>
              <w:rPr>
                <w:sz w:val="32"/>
                <w:szCs w:val="32"/>
              </w:rPr>
            </w:pPr>
          </w:p>
          <w:p w:rsidR="00BA4D8D" w:rsidRPr="002939B2" w:rsidRDefault="00BA4D8D" w:rsidP="002939B2">
            <w:pPr>
              <w:spacing w:line="276" w:lineRule="auto"/>
              <w:rPr>
                <w:sz w:val="32"/>
                <w:szCs w:val="32"/>
              </w:rPr>
            </w:pPr>
          </w:p>
          <w:p w:rsidR="00BA4D8D" w:rsidRPr="002939B2" w:rsidRDefault="00BA4D8D" w:rsidP="002939B2">
            <w:pPr>
              <w:spacing w:line="276" w:lineRule="auto"/>
              <w:rPr>
                <w:sz w:val="32"/>
                <w:szCs w:val="32"/>
              </w:rPr>
            </w:pPr>
          </w:p>
          <w:p w:rsidR="00BA4D8D" w:rsidRPr="002939B2" w:rsidRDefault="00BA4D8D" w:rsidP="002939B2">
            <w:pPr>
              <w:spacing w:line="276" w:lineRule="auto"/>
              <w:rPr>
                <w:sz w:val="32"/>
                <w:szCs w:val="32"/>
              </w:rPr>
            </w:pPr>
          </w:p>
          <w:p w:rsidR="00783862" w:rsidRPr="00EB77B7" w:rsidRDefault="006757DC" w:rsidP="002939B2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</w:t>
            </w:r>
            <w:r w:rsidR="00783862" w:rsidRPr="00EB77B7">
              <w:rPr>
                <w:sz w:val="32"/>
                <w:szCs w:val="32"/>
              </w:rPr>
              <w:t>а</w:t>
            </w:r>
          </w:p>
        </w:tc>
        <w:tc>
          <w:tcPr>
            <w:tcW w:w="4927" w:type="dxa"/>
            <w:shd w:val="clear" w:color="auto" w:fill="auto"/>
          </w:tcPr>
          <w:p w:rsidR="00783862" w:rsidRPr="002939B2" w:rsidRDefault="00783862" w:rsidP="002939B2">
            <w:pPr>
              <w:spacing w:line="276" w:lineRule="auto"/>
              <w:rPr>
                <w:sz w:val="32"/>
                <w:szCs w:val="32"/>
              </w:rPr>
            </w:pPr>
          </w:p>
          <w:p w:rsidR="00783862" w:rsidRPr="00EB77B7" w:rsidRDefault="006F5465" w:rsidP="002939B2">
            <w:pPr>
              <w:spacing w:line="276" w:lineRule="auto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914400" cy="1257300"/>
                  <wp:effectExtent l="0" t="0" r="0" b="0"/>
                  <wp:docPr id="36" name="Рисунок 36" descr="Рис 6-11_I-U-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Рис 6-11_I-U-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862" w:rsidRPr="002939B2" w:rsidRDefault="00783862" w:rsidP="002939B2">
            <w:pPr>
              <w:spacing w:line="276" w:lineRule="auto"/>
              <w:rPr>
                <w:sz w:val="32"/>
                <w:szCs w:val="32"/>
              </w:rPr>
            </w:pPr>
          </w:p>
          <w:p w:rsidR="00783862" w:rsidRDefault="006757DC" w:rsidP="002939B2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="002939B2">
              <w:rPr>
                <w:sz w:val="32"/>
                <w:szCs w:val="32"/>
              </w:rPr>
              <w:t>б</w:t>
            </w:r>
          </w:p>
          <w:p w:rsidR="002939B2" w:rsidRPr="002939B2" w:rsidRDefault="002939B2" w:rsidP="002939B2">
            <w:pPr>
              <w:spacing w:line="276" w:lineRule="auto"/>
              <w:rPr>
                <w:sz w:val="32"/>
                <w:szCs w:val="32"/>
              </w:rPr>
            </w:pPr>
          </w:p>
        </w:tc>
      </w:tr>
      <w:tr w:rsidR="00783862" w:rsidRPr="00EB77B7" w:rsidTr="00E9589C">
        <w:tc>
          <w:tcPr>
            <w:tcW w:w="9854" w:type="dxa"/>
            <w:gridSpan w:val="2"/>
            <w:shd w:val="clear" w:color="auto" w:fill="auto"/>
          </w:tcPr>
          <w:p w:rsidR="00783862" w:rsidRPr="00EB77B7" w:rsidRDefault="006F5465" w:rsidP="00E9589C">
            <w:pPr>
              <w:spacing w:line="276" w:lineRule="auto"/>
              <w:ind w:firstLine="0"/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3208020" cy="1760220"/>
                  <wp:effectExtent l="0" t="0" r="0" b="0"/>
                  <wp:docPr id="37" name="Рисунок 37" descr="sin-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in-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8020" cy="1760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0A88" w:rsidRDefault="00B70A88" w:rsidP="00E9589C">
            <w:pPr>
              <w:spacing w:line="276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</w:p>
          <w:p w:rsidR="00783862" w:rsidRPr="00EB77B7" w:rsidRDefault="00783862" w:rsidP="00E9589C">
            <w:pPr>
              <w:spacing w:line="276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 w:rsidRPr="00EB77B7">
              <w:rPr>
                <w:sz w:val="32"/>
                <w:szCs w:val="32"/>
              </w:rPr>
              <w:t>в</w:t>
            </w:r>
          </w:p>
        </w:tc>
      </w:tr>
    </w:tbl>
    <w:p w:rsidR="00B70A88" w:rsidRPr="00B70A88" w:rsidRDefault="00B70A88" w:rsidP="00B70A88">
      <w:pPr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Рисунок 6.1</w:t>
      </w:r>
      <w:r w:rsidRPr="00B70A88">
        <w:rPr>
          <w:sz w:val="32"/>
          <w:szCs w:val="32"/>
        </w:rPr>
        <w:t>1</w:t>
      </w:r>
      <w:r>
        <w:rPr>
          <w:sz w:val="32"/>
          <w:szCs w:val="32"/>
        </w:rPr>
        <w:t xml:space="preserve"> – Синусоидальный ток в индуктивности</w:t>
      </w:r>
    </w:p>
    <w:p w:rsidR="00783862" w:rsidRDefault="002939B2" w:rsidP="002939B2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Из (6.28) следует, напряжение на идеальной индуктивности опережает ток через индуктивность на 90</w:t>
      </w:r>
      <w:r>
        <w:rPr>
          <w:sz w:val="32"/>
          <w:szCs w:val="32"/>
          <w:vertAlign w:val="superscript"/>
        </w:rPr>
        <w:t>О</w:t>
      </w:r>
      <w:r w:rsidR="006757DC">
        <w:rPr>
          <w:sz w:val="32"/>
          <w:szCs w:val="32"/>
        </w:rPr>
        <w:t xml:space="preserve"> (рисунок 6.11,</w:t>
      </w:r>
      <w:r>
        <w:rPr>
          <w:sz w:val="32"/>
          <w:szCs w:val="32"/>
        </w:rPr>
        <w:t>б,в).</w:t>
      </w:r>
    </w:p>
    <w:p w:rsidR="001538B7" w:rsidRDefault="001538B7" w:rsidP="001538B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Мгновенная мощность в индуктивности определяется произведением мгновенных значений напряжений и токов. С учетом (6.28) и (6.22) получим</w:t>
      </w:r>
    </w:p>
    <w:p w:rsidR="001538B7" w:rsidRPr="00475391" w:rsidRDefault="001538B7" w:rsidP="001538B7">
      <w:p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ab/>
      </w:r>
      <w:r w:rsidRPr="00434E55">
        <w:rPr>
          <w:i/>
          <w:sz w:val="32"/>
          <w:szCs w:val="32"/>
          <w:lang w:val="en-US"/>
        </w:rPr>
        <w:t>p</w:t>
      </w:r>
      <w:r w:rsidRPr="00475391">
        <w:rPr>
          <w:i/>
          <w:sz w:val="32"/>
          <w:szCs w:val="32"/>
          <w:lang w:val="en-US"/>
        </w:rPr>
        <w:t xml:space="preserve"> </w:t>
      </w:r>
      <w:r w:rsidRPr="00475391">
        <w:rPr>
          <w:sz w:val="32"/>
          <w:szCs w:val="32"/>
          <w:lang w:val="en-US"/>
        </w:rPr>
        <w:t xml:space="preserve">= </w:t>
      </w:r>
      <w:r w:rsidRPr="00434E55">
        <w:rPr>
          <w:i/>
          <w:sz w:val="32"/>
          <w:szCs w:val="32"/>
          <w:lang w:val="en-US"/>
        </w:rPr>
        <w:t>U</w:t>
      </w:r>
      <w:r w:rsidRPr="00434E55">
        <w:rPr>
          <w:i/>
          <w:sz w:val="32"/>
          <w:szCs w:val="32"/>
          <w:vertAlign w:val="subscript"/>
          <w:lang w:val="en-US"/>
        </w:rPr>
        <w:t>m</w:t>
      </w:r>
      <w:r>
        <w:rPr>
          <w:sz w:val="32"/>
          <w:szCs w:val="32"/>
          <w:lang w:val="en-US"/>
        </w:rPr>
        <w:t>cos</w:t>
      </w:r>
      <w:r w:rsidRPr="00475391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ω</w:t>
      </w:r>
      <w:r w:rsidRPr="00393F2D">
        <w:rPr>
          <w:i/>
          <w:sz w:val="32"/>
          <w:szCs w:val="32"/>
          <w:lang w:val="en-US"/>
        </w:rPr>
        <w:t>t</w:t>
      </w:r>
      <w:r w:rsidRPr="00475391">
        <w:rPr>
          <w:sz w:val="32"/>
          <w:szCs w:val="32"/>
          <w:lang w:val="en-US"/>
        </w:rPr>
        <w:t xml:space="preserve">) </w:t>
      </w:r>
      <w:r w:rsidRPr="00434E55">
        <w:rPr>
          <w:i/>
          <w:sz w:val="32"/>
          <w:szCs w:val="32"/>
          <w:lang w:val="en-US"/>
        </w:rPr>
        <w:t>I</w:t>
      </w:r>
      <w:r w:rsidRPr="00434E55">
        <w:rPr>
          <w:i/>
          <w:sz w:val="32"/>
          <w:szCs w:val="32"/>
          <w:vertAlign w:val="subscript"/>
          <w:lang w:val="en-US"/>
        </w:rPr>
        <w:t>m</w:t>
      </w:r>
      <w:r>
        <w:rPr>
          <w:sz w:val="32"/>
          <w:szCs w:val="32"/>
          <w:lang w:val="en-US"/>
        </w:rPr>
        <w:t>sin</w:t>
      </w:r>
      <w:r w:rsidRPr="00475391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ω</w:t>
      </w:r>
      <w:r w:rsidRPr="00393F2D">
        <w:rPr>
          <w:i/>
          <w:sz w:val="32"/>
          <w:szCs w:val="32"/>
          <w:lang w:val="en-US"/>
        </w:rPr>
        <w:t>t</w:t>
      </w:r>
      <w:r w:rsidRPr="00475391">
        <w:rPr>
          <w:sz w:val="32"/>
          <w:szCs w:val="32"/>
          <w:lang w:val="en-US"/>
        </w:rPr>
        <w:t>) =0.5</w:t>
      </w:r>
      <w:r w:rsidRPr="00434E55">
        <w:rPr>
          <w:i/>
          <w:sz w:val="32"/>
          <w:szCs w:val="32"/>
          <w:lang w:val="en-US"/>
        </w:rPr>
        <w:t>U</w:t>
      </w:r>
      <w:r w:rsidRPr="00434E55">
        <w:rPr>
          <w:i/>
          <w:sz w:val="32"/>
          <w:szCs w:val="32"/>
          <w:vertAlign w:val="subscript"/>
          <w:lang w:val="en-US"/>
        </w:rPr>
        <w:t>m</w:t>
      </w:r>
      <w:r w:rsidRPr="00434E55">
        <w:rPr>
          <w:i/>
          <w:sz w:val="32"/>
          <w:szCs w:val="32"/>
          <w:lang w:val="en-US"/>
        </w:rPr>
        <w:t>I</w:t>
      </w:r>
      <w:r w:rsidRPr="00434E55">
        <w:rPr>
          <w:i/>
          <w:sz w:val="32"/>
          <w:szCs w:val="32"/>
          <w:vertAlign w:val="subscript"/>
          <w:lang w:val="en-US"/>
        </w:rPr>
        <w:t>m</w:t>
      </w:r>
      <w:r>
        <w:rPr>
          <w:sz w:val="32"/>
          <w:szCs w:val="32"/>
          <w:lang w:val="en-US"/>
        </w:rPr>
        <w:t>sin</w:t>
      </w:r>
      <w:r w:rsidRPr="00475391">
        <w:rPr>
          <w:sz w:val="32"/>
          <w:szCs w:val="32"/>
          <w:lang w:val="en-US"/>
        </w:rPr>
        <w:t>(2</w:t>
      </w:r>
      <w:r>
        <w:rPr>
          <w:sz w:val="32"/>
          <w:szCs w:val="32"/>
          <w:lang w:val="en-US"/>
        </w:rPr>
        <w:t>ω</w:t>
      </w:r>
      <w:r w:rsidRPr="00393F2D">
        <w:rPr>
          <w:i/>
          <w:sz w:val="32"/>
          <w:szCs w:val="32"/>
          <w:lang w:val="en-US"/>
        </w:rPr>
        <w:t>t</w:t>
      </w:r>
      <w:r w:rsidRPr="00475391">
        <w:rPr>
          <w:sz w:val="32"/>
          <w:szCs w:val="32"/>
          <w:lang w:val="en-US"/>
        </w:rPr>
        <w:t>)).</w:t>
      </w:r>
      <w:r w:rsidRPr="00475391">
        <w:rPr>
          <w:sz w:val="32"/>
          <w:szCs w:val="32"/>
          <w:lang w:val="en-US"/>
        </w:rPr>
        <w:tab/>
      </w:r>
      <w:r w:rsidRPr="00475391">
        <w:rPr>
          <w:sz w:val="32"/>
          <w:szCs w:val="32"/>
          <w:lang w:val="en-US"/>
        </w:rPr>
        <w:tab/>
        <w:t xml:space="preserve">    (6.</w:t>
      </w:r>
      <w:r>
        <w:rPr>
          <w:sz w:val="32"/>
          <w:szCs w:val="32"/>
          <w:lang w:val="en-US"/>
        </w:rPr>
        <w:t>30</w:t>
      </w:r>
      <w:r w:rsidRPr="00475391">
        <w:rPr>
          <w:sz w:val="32"/>
          <w:szCs w:val="32"/>
          <w:lang w:val="en-US"/>
        </w:rPr>
        <w:t>)</w:t>
      </w:r>
    </w:p>
    <w:p w:rsidR="001538B7" w:rsidRDefault="00475391" w:rsidP="002939B2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Мгновенная мощность имеет нулевое значение, когда через нуль проходит либо </w:t>
      </w:r>
      <w:r w:rsidRPr="00475391">
        <w:rPr>
          <w:i/>
          <w:sz w:val="32"/>
          <w:szCs w:val="32"/>
          <w:lang w:val="en-US"/>
        </w:rPr>
        <w:t>u</w:t>
      </w:r>
      <w:r>
        <w:rPr>
          <w:sz w:val="32"/>
          <w:szCs w:val="32"/>
        </w:rPr>
        <w:t xml:space="preserve"> либо </w:t>
      </w:r>
      <w:r w:rsidRPr="00475391">
        <w:rPr>
          <w:i/>
          <w:sz w:val="32"/>
          <w:szCs w:val="32"/>
          <w:lang w:val="en-US"/>
        </w:rPr>
        <w:t>i</w:t>
      </w:r>
      <w:r>
        <w:rPr>
          <w:sz w:val="32"/>
          <w:szCs w:val="32"/>
        </w:rPr>
        <w:t xml:space="preserve"> (рисунок 6.11,в). </w:t>
      </w:r>
    </w:p>
    <w:p w:rsidR="00F9061F" w:rsidRDefault="00F9061F" w:rsidP="002939B2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Площадь, ограниченная кривой мощности </w:t>
      </w:r>
      <w:r w:rsidRPr="00F9061F">
        <w:rPr>
          <w:i/>
          <w:sz w:val="32"/>
          <w:szCs w:val="32"/>
        </w:rPr>
        <w:t>р</w:t>
      </w:r>
      <w:r>
        <w:rPr>
          <w:sz w:val="32"/>
          <w:szCs w:val="32"/>
        </w:rPr>
        <w:t xml:space="preserve"> и осью абсцисс, представляет собой энергию, которой обмениваются источник энергии и приемник энергии. В моменты времени, когда </w:t>
      </w:r>
      <w:r w:rsidRPr="004C7E95">
        <w:rPr>
          <w:i/>
          <w:sz w:val="32"/>
          <w:szCs w:val="32"/>
          <w:lang w:val="en-US"/>
        </w:rPr>
        <w:t>p</w:t>
      </w:r>
      <w:r w:rsidR="00A4657B">
        <w:rPr>
          <w:sz w:val="32"/>
          <w:szCs w:val="32"/>
        </w:rPr>
        <w:t xml:space="preserve"> </w:t>
      </w:r>
      <w:r w:rsidRPr="00A4657B">
        <w:rPr>
          <w:sz w:val="32"/>
          <w:szCs w:val="32"/>
        </w:rPr>
        <w:t>&gt;</w:t>
      </w:r>
      <w:r w:rsidR="00A4657B">
        <w:rPr>
          <w:sz w:val="32"/>
          <w:szCs w:val="32"/>
        </w:rPr>
        <w:t xml:space="preserve"> </w:t>
      </w:r>
      <w:r w:rsidRPr="00A4657B">
        <w:rPr>
          <w:sz w:val="32"/>
          <w:szCs w:val="32"/>
        </w:rPr>
        <w:t>0</w:t>
      </w:r>
      <w:r>
        <w:rPr>
          <w:sz w:val="32"/>
          <w:szCs w:val="32"/>
        </w:rPr>
        <w:t xml:space="preserve">, </w:t>
      </w:r>
      <w:r w:rsidR="00A4657B">
        <w:rPr>
          <w:sz w:val="32"/>
          <w:szCs w:val="32"/>
        </w:rPr>
        <w:t xml:space="preserve">энергия берется от источника на создание энергии магнитного поля в индуктивности. В моменты времени, когда </w:t>
      </w:r>
      <w:r w:rsidR="00A4657B" w:rsidRPr="004C7E95">
        <w:rPr>
          <w:i/>
          <w:sz w:val="32"/>
          <w:szCs w:val="32"/>
          <w:lang w:val="en-US"/>
        </w:rPr>
        <w:t>p</w:t>
      </w:r>
      <w:r w:rsidR="00A4657B">
        <w:rPr>
          <w:sz w:val="32"/>
          <w:szCs w:val="32"/>
        </w:rPr>
        <w:t xml:space="preserve"> </w:t>
      </w:r>
      <w:r w:rsidR="00A4657B" w:rsidRPr="00A4657B">
        <w:rPr>
          <w:sz w:val="32"/>
          <w:szCs w:val="32"/>
        </w:rPr>
        <w:t>&lt;</w:t>
      </w:r>
      <w:r w:rsidR="00A4657B">
        <w:rPr>
          <w:sz w:val="32"/>
          <w:szCs w:val="32"/>
        </w:rPr>
        <w:t xml:space="preserve"> </w:t>
      </w:r>
      <w:r w:rsidR="00A4657B" w:rsidRPr="00A4657B">
        <w:rPr>
          <w:sz w:val="32"/>
          <w:szCs w:val="32"/>
        </w:rPr>
        <w:t>0</w:t>
      </w:r>
      <w:r w:rsidR="00A4657B">
        <w:rPr>
          <w:sz w:val="32"/>
          <w:szCs w:val="32"/>
        </w:rPr>
        <w:t>, энергия магнитного поля, запасенная в индуктивности, отдается источнику.</w:t>
      </w:r>
    </w:p>
    <w:p w:rsidR="00A4657B" w:rsidRDefault="00A4657B" w:rsidP="002939B2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Реальные индуктивности всегда имеют какое-то активное сопротивление (сопротивление провода катушки индуктивности). А на активном сопротивлении, как мы установили выше, энергия только рассеивается (превращается в тепловую энергию, нагревающую активное сопротивление). Поэтому в реальных индуктивностях отдается источнику меньше энергии, чем потребляется от него. Разность потребленной и отданной энергии расходуется на нагрев реальной катушки индуктивности.</w:t>
      </w:r>
    </w:p>
    <w:p w:rsidR="00113C23" w:rsidRDefault="00113C23" w:rsidP="002939B2">
      <w:pPr>
        <w:spacing w:line="276" w:lineRule="auto"/>
        <w:rPr>
          <w:sz w:val="32"/>
          <w:szCs w:val="32"/>
        </w:rPr>
      </w:pPr>
    </w:p>
    <w:p w:rsidR="00113C23" w:rsidRDefault="00113C23" w:rsidP="002939B2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6.4.3 </w:t>
      </w:r>
      <w:r w:rsidR="00121FA3">
        <w:rPr>
          <w:b/>
          <w:sz w:val="32"/>
          <w:szCs w:val="32"/>
        </w:rPr>
        <w:t>Емкость</w:t>
      </w:r>
      <w:r>
        <w:rPr>
          <w:b/>
          <w:sz w:val="32"/>
          <w:szCs w:val="32"/>
        </w:rPr>
        <w:t xml:space="preserve"> в цепи синусоидального тока</w:t>
      </w:r>
    </w:p>
    <w:p w:rsidR="00113C23" w:rsidRDefault="00113C23" w:rsidP="002939B2">
      <w:pPr>
        <w:spacing w:line="276" w:lineRule="auto"/>
        <w:rPr>
          <w:b/>
          <w:sz w:val="32"/>
          <w:szCs w:val="32"/>
        </w:rPr>
      </w:pPr>
    </w:p>
    <w:p w:rsidR="00113C23" w:rsidRDefault="00385E6D" w:rsidP="002939B2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Электрическая энергия </w:t>
      </w:r>
      <w:r w:rsidRPr="00385E6D">
        <w:rPr>
          <w:i/>
          <w:sz w:val="32"/>
          <w:szCs w:val="32"/>
          <w:lang w:val="en-US"/>
        </w:rPr>
        <w:t>W</w:t>
      </w:r>
      <w:r w:rsidRPr="00385E6D">
        <w:rPr>
          <w:i/>
          <w:sz w:val="32"/>
          <w:szCs w:val="32"/>
          <w:vertAlign w:val="subscript"/>
          <w:lang w:val="en-US"/>
        </w:rPr>
        <w:t>E</w:t>
      </w:r>
      <w:r>
        <w:rPr>
          <w:sz w:val="32"/>
          <w:szCs w:val="32"/>
        </w:rPr>
        <w:t xml:space="preserve">, которая может быть запасена в емкости </w:t>
      </w:r>
      <w:r w:rsidRPr="00385E6D">
        <w:rPr>
          <w:i/>
          <w:sz w:val="32"/>
          <w:szCs w:val="32"/>
          <w:lang w:val="en-US"/>
        </w:rPr>
        <w:t>C</w:t>
      </w:r>
      <w:r>
        <w:rPr>
          <w:sz w:val="32"/>
          <w:szCs w:val="32"/>
        </w:rPr>
        <w:t xml:space="preserve">, определяется зарядом </w:t>
      </w:r>
      <w:r w:rsidRPr="00385E6D">
        <w:rPr>
          <w:i/>
          <w:sz w:val="32"/>
          <w:szCs w:val="32"/>
          <w:lang w:val="en-US"/>
        </w:rPr>
        <w:t>q</w:t>
      </w:r>
      <w:r>
        <w:rPr>
          <w:sz w:val="32"/>
          <w:szCs w:val="32"/>
        </w:rPr>
        <w:t xml:space="preserve">, накопленном в емкости. В свою очередь, заряд определяется значением емкости и напряжением </w:t>
      </w:r>
      <w:r w:rsidRPr="00385E6D">
        <w:rPr>
          <w:i/>
          <w:sz w:val="32"/>
          <w:szCs w:val="32"/>
          <w:lang w:val="en-US"/>
        </w:rPr>
        <w:t>u</w:t>
      </w:r>
      <w:r>
        <w:rPr>
          <w:sz w:val="32"/>
          <w:szCs w:val="32"/>
        </w:rPr>
        <w:t>, до которого она может быть заряжена</w:t>
      </w:r>
    </w:p>
    <w:p w:rsidR="00385E6D" w:rsidRPr="00094190" w:rsidRDefault="00094190" w:rsidP="002939B2">
      <w:pPr>
        <w:spacing w:line="276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="00385E6D">
        <w:rPr>
          <w:sz w:val="32"/>
          <w:szCs w:val="32"/>
        </w:rPr>
        <w:tab/>
      </w:r>
      <w:r w:rsidR="00385E6D">
        <w:rPr>
          <w:sz w:val="32"/>
          <w:szCs w:val="32"/>
        </w:rPr>
        <w:tab/>
      </w:r>
      <w:r w:rsidR="00385E6D">
        <w:rPr>
          <w:sz w:val="32"/>
          <w:szCs w:val="32"/>
        </w:rPr>
        <w:tab/>
      </w:r>
      <w:r w:rsidR="0060713A">
        <w:rPr>
          <w:i/>
          <w:sz w:val="32"/>
          <w:szCs w:val="32"/>
          <w:lang w:val="en-US"/>
        </w:rPr>
        <w:t>q</w:t>
      </w:r>
      <w:r w:rsidR="00385E6D" w:rsidRPr="00094190">
        <w:rPr>
          <w:sz w:val="32"/>
          <w:szCs w:val="32"/>
        </w:rPr>
        <w:t xml:space="preserve"> = </w:t>
      </w:r>
      <w:r w:rsidR="00385E6D" w:rsidRPr="00094190">
        <w:rPr>
          <w:i/>
          <w:sz w:val="32"/>
          <w:szCs w:val="32"/>
          <w:lang w:val="en-US"/>
        </w:rPr>
        <w:t>Cu</w:t>
      </w:r>
      <w:r w:rsidR="00385E6D" w:rsidRPr="00094190">
        <w:rPr>
          <w:i/>
          <w:sz w:val="32"/>
          <w:szCs w:val="32"/>
          <w:vertAlign w:val="subscript"/>
          <w:lang w:val="en-US"/>
        </w:rPr>
        <w:t>C</w:t>
      </w:r>
      <w:r w:rsidRPr="00094190">
        <w:rPr>
          <w:sz w:val="32"/>
          <w:szCs w:val="32"/>
        </w:rPr>
        <w:t>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(6.31)</w:t>
      </w:r>
    </w:p>
    <w:p w:rsidR="00113C23" w:rsidRDefault="00094190" w:rsidP="002939B2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При изменении напряжения, прикладываемого к обкладкам емкости, будет меняться и ее заряд</w:t>
      </w:r>
      <w:r w:rsidR="0060713A">
        <w:rPr>
          <w:sz w:val="32"/>
          <w:szCs w:val="32"/>
        </w:rPr>
        <w:t>. Ранее мы с вами определили, что электрический ток – это изменение заряда во времени (см. формулу (1.2)). Определим ток через емкость, используя (1.2) и (6.31),</w:t>
      </w:r>
    </w:p>
    <w:p w:rsidR="0060713A" w:rsidRPr="0060713A" w:rsidRDefault="0060713A" w:rsidP="0060713A">
      <w:pPr>
        <w:spacing w:line="276" w:lineRule="auto"/>
        <w:ind w:left="2831"/>
        <w:rPr>
          <w:sz w:val="32"/>
          <w:szCs w:val="32"/>
        </w:rPr>
      </w:pPr>
      <w:r w:rsidRPr="0060713A">
        <w:rPr>
          <w:i/>
          <w:sz w:val="32"/>
          <w:szCs w:val="32"/>
          <w:lang w:val="en-US"/>
        </w:rPr>
        <w:lastRenderedPageBreak/>
        <w:t xml:space="preserve">i </w:t>
      </w:r>
      <w:r>
        <w:rPr>
          <w:sz w:val="32"/>
          <w:szCs w:val="32"/>
          <w:lang w:val="en-US"/>
        </w:rPr>
        <w:t xml:space="preserve">= </w:t>
      </w:r>
      <w:r w:rsidRPr="0060713A">
        <w:rPr>
          <w:i/>
          <w:sz w:val="32"/>
          <w:szCs w:val="32"/>
          <w:lang w:val="en-US"/>
        </w:rPr>
        <w:t>dq</w:t>
      </w:r>
      <w:r>
        <w:rPr>
          <w:sz w:val="32"/>
          <w:szCs w:val="32"/>
          <w:lang w:val="en-US"/>
        </w:rPr>
        <w:t>/</w:t>
      </w:r>
      <w:r w:rsidRPr="0060713A">
        <w:rPr>
          <w:i/>
          <w:sz w:val="32"/>
          <w:szCs w:val="32"/>
          <w:lang w:val="en-US"/>
        </w:rPr>
        <w:t>dt</w:t>
      </w:r>
      <w:r>
        <w:rPr>
          <w:sz w:val="32"/>
          <w:szCs w:val="32"/>
          <w:lang w:val="en-US"/>
        </w:rPr>
        <w:t xml:space="preserve"> = </w:t>
      </w:r>
      <w:r w:rsidRPr="0060713A">
        <w:rPr>
          <w:i/>
          <w:sz w:val="32"/>
          <w:szCs w:val="32"/>
          <w:lang w:val="en-US"/>
        </w:rPr>
        <w:t>Cdu</w:t>
      </w:r>
      <w:r w:rsidRPr="0060713A">
        <w:rPr>
          <w:i/>
          <w:sz w:val="32"/>
          <w:szCs w:val="32"/>
          <w:vertAlign w:val="subscript"/>
          <w:lang w:val="en-US"/>
        </w:rPr>
        <w:t>C</w:t>
      </w:r>
      <w:r w:rsidRPr="0060713A">
        <w:rPr>
          <w:sz w:val="32"/>
          <w:szCs w:val="32"/>
          <w:lang w:val="en-US"/>
        </w:rPr>
        <w:t>/</w:t>
      </w:r>
      <w:r w:rsidRPr="0060713A">
        <w:rPr>
          <w:i/>
          <w:sz w:val="32"/>
          <w:szCs w:val="32"/>
          <w:lang w:val="en-US"/>
        </w:rPr>
        <w:t>dt</w:t>
      </w:r>
      <w:r w:rsidRPr="0060713A">
        <w:rPr>
          <w:sz w:val="32"/>
          <w:szCs w:val="32"/>
          <w:lang w:val="en-US"/>
        </w:rPr>
        <w:t>.</w:t>
      </w:r>
      <w:r w:rsidRPr="0060713A">
        <w:rPr>
          <w:sz w:val="32"/>
          <w:szCs w:val="32"/>
          <w:lang w:val="en-US"/>
        </w:rPr>
        <w:tab/>
      </w:r>
      <w:r w:rsidRPr="0060713A">
        <w:rPr>
          <w:sz w:val="32"/>
          <w:szCs w:val="32"/>
          <w:lang w:val="en-US"/>
        </w:rPr>
        <w:tab/>
      </w:r>
      <w:r w:rsidRPr="0060713A">
        <w:rPr>
          <w:sz w:val="32"/>
          <w:szCs w:val="32"/>
          <w:lang w:val="en-US"/>
        </w:rPr>
        <w:tab/>
      </w:r>
      <w:r w:rsidRPr="0060713A">
        <w:rPr>
          <w:sz w:val="32"/>
          <w:szCs w:val="32"/>
          <w:lang w:val="en-US"/>
        </w:rPr>
        <w:tab/>
        <w:t xml:space="preserve">    </w:t>
      </w:r>
      <w:r>
        <w:rPr>
          <w:sz w:val="32"/>
          <w:szCs w:val="32"/>
        </w:rPr>
        <w:t>(6.32)</w:t>
      </w:r>
    </w:p>
    <w:p w:rsidR="0060713A" w:rsidRDefault="00121FA3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Если напряжение на конденсаторе меняется по синусоидальному закону</w:t>
      </w:r>
    </w:p>
    <w:p w:rsidR="00121FA3" w:rsidRDefault="00121FA3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i/>
          <w:sz w:val="32"/>
          <w:szCs w:val="32"/>
          <w:lang w:val="en-US"/>
        </w:rPr>
        <w:t>u</w:t>
      </w:r>
      <w:r w:rsidRPr="00121FA3">
        <w:rPr>
          <w:i/>
          <w:sz w:val="32"/>
          <w:szCs w:val="32"/>
        </w:rPr>
        <w:t xml:space="preserve"> </w:t>
      </w:r>
      <w:r w:rsidRPr="00121FA3">
        <w:rPr>
          <w:sz w:val="32"/>
          <w:szCs w:val="32"/>
        </w:rPr>
        <w:t xml:space="preserve">= </w:t>
      </w:r>
      <w:r w:rsidRPr="00434E55">
        <w:rPr>
          <w:i/>
          <w:sz w:val="32"/>
          <w:szCs w:val="32"/>
          <w:lang w:val="en-US"/>
        </w:rPr>
        <w:t>U</w:t>
      </w:r>
      <w:r w:rsidRPr="00434E55">
        <w:rPr>
          <w:i/>
          <w:sz w:val="32"/>
          <w:szCs w:val="32"/>
          <w:vertAlign w:val="subscript"/>
          <w:lang w:val="en-US"/>
        </w:rPr>
        <w:t>m</w:t>
      </w:r>
      <w:r>
        <w:rPr>
          <w:sz w:val="32"/>
          <w:szCs w:val="32"/>
          <w:lang w:val="en-US"/>
        </w:rPr>
        <w:t>sin</w:t>
      </w:r>
      <w:r w:rsidRPr="00121FA3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ω</w:t>
      </w:r>
      <w:r w:rsidRPr="00393F2D">
        <w:rPr>
          <w:i/>
          <w:sz w:val="32"/>
          <w:szCs w:val="32"/>
          <w:lang w:val="en-US"/>
        </w:rPr>
        <w:t>t</w:t>
      </w:r>
      <w:r w:rsidRPr="00121FA3">
        <w:rPr>
          <w:sz w:val="32"/>
          <w:szCs w:val="32"/>
        </w:rPr>
        <w:t>)</w:t>
      </w:r>
      <w:r>
        <w:rPr>
          <w:sz w:val="32"/>
          <w:szCs w:val="32"/>
        </w:rPr>
        <w:t>,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(6.33) то конденсатор будет периодически перезаряжаться, т.е. знак разности потенциалов между обкладками будет меняться.</w:t>
      </w:r>
      <w:r w:rsidR="009D5A5D">
        <w:rPr>
          <w:sz w:val="32"/>
          <w:szCs w:val="32"/>
        </w:rPr>
        <w:t xml:space="preserve"> Будет меняться и направление тока через конденсатор. Из (6.32) с учетом (6.33) получим</w:t>
      </w:r>
    </w:p>
    <w:p w:rsidR="009D5A5D" w:rsidRPr="009D5A5D" w:rsidRDefault="009D5A5D">
      <w:pPr>
        <w:spacing w:line="276" w:lineRule="auto"/>
        <w:rPr>
          <w:sz w:val="32"/>
          <w:szCs w:val="32"/>
        </w:rPr>
      </w:pPr>
      <w:r w:rsidRPr="009D5A5D">
        <w:rPr>
          <w:i/>
          <w:sz w:val="32"/>
          <w:szCs w:val="32"/>
          <w:lang w:val="en-US"/>
        </w:rPr>
        <w:t>i</w:t>
      </w:r>
      <w:r w:rsidRPr="009D5A5D">
        <w:rPr>
          <w:sz w:val="32"/>
          <w:szCs w:val="32"/>
        </w:rPr>
        <w:t xml:space="preserve"> = </w:t>
      </w:r>
      <w:r w:rsidRPr="009D5A5D">
        <w:rPr>
          <w:i/>
          <w:sz w:val="32"/>
          <w:szCs w:val="32"/>
          <w:lang w:val="en-US"/>
        </w:rPr>
        <w:t>Cd</w:t>
      </w:r>
      <w:r w:rsidRPr="009D5A5D">
        <w:rPr>
          <w:sz w:val="32"/>
          <w:szCs w:val="32"/>
        </w:rPr>
        <w:t>(</w:t>
      </w:r>
      <w:r w:rsidRPr="00434E55">
        <w:rPr>
          <w:i/>
          <w:sz w:val="32"/>
          <w:szCs w:val="32"/>
          <w:lang w:val="en-US"/>
        </w:rPr>
        <w:t>U</w:t>
      </w:r>
      <w:r w:rsidRPr="00434E55">
        <w:rPr>
          <w:i/>
          <w:sz w:val="32"/>
          <w:szCs w:val="32"/>
          <w:vertAlign w:val="subscript"/>
          <w:lang w:val="en-US"/>
        </w:rPr>
        <w:t>m</w:t>
      </w:r>
      <w:r>
        <w:rPr>
          <w:sz w:val="32"/>
          <w:szCs w:val="32"/>
          <w:lang w:val="en-US"/>
        </w:rPr>
        <w:t>sin</w:t>
      </w:r>
      <w:r w:rsidRPr="009D5A5D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ω</w:t>
      </w:r>
      <w:r w:rsidRPr="00393F2D">
        <w:rPr>
          <w:i/>
          <w:sz w:val="32"/>
          <w:szCs w:val="32"/>
          <w:lang w:val="en-US"/>
        </w:rPr>
        <w:t>t</w:t>
      </w:r>
      <w:r w:rsidRPr="009D5A5D">
        <w:rPr>
          <w:sz w:val="32"/>
          <w:szCs w:val="32"/>
        </w:rPr>
        <w:t>))/</w:t>
      </w:r>
      <w:r w:rsidRPr="009D5A5D">
        <w:rPr>
          <w:i/>
          <w:sz w:val="32"/>
          <w:szCs w:val="32"/>
          <w:lang w:val="en-US"/>
        </w:rPr>
        <w:t>dt</w:t>
      </w:r>
      <w:r w:rsidRPr="009D5A5D">
        <w:rPr>
          <w:sz w:val="32"/>
          <w:szCs w:val="32"/>
        </w:rPr>
        <w:t xml:space="preserve"> = </w:t>
      </w:r>
      <w:r>
        <w:rPr>
          <w:sz w:val="32"/>
          <w:szCs w:val="32"/>
          <w:lang w:val="en-US"/>
        </w:rPr>
        <w:t>ωC</w:t>
      </w:r>
      <w:r w:rsidRPr="00434E55">
        <w:rPr>
          <w:i/>
          <w:sz w:val="32"/>
          <w:szCs w:val="32"/>
          <w:lang w:val="en-US"/>
        </w:rPr>
        <w:t>U</w:t>
      </w:r>
      <w:r w:rsidRPr="00434E55">
        <w:rPr>
          <w:i/>
          <w:sz w:val="32"/>
          <w:szCs w:val="32"/>
          <w:vertAlign w:val="subscript"/>
          <w:lang w:val="en-US"/>
        </w:rPr>
        <w:t>m</w:t>
      </w:r>
      <w:r>
        <w:rPr>
          <w:sz w:val="32"/>
          <w:szCs w:val="32"/>
          <w:lang w:val="en-US"/>
        </w:rPr>
        <w:t>cos</w:t>
      </w:r>
      <w:r w:rsidRPr="009D5A5D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ω</w:t>
      </w:r>
      <w:r w:rsidRPr="009D5A5D">
        <w:rPr>
          <w:i/>
          <w:sz w:val="32"/>
          <w:szCs w:val="32"/>
          <w:lang w:val="en-US"/>
        </w:rPr>
        <w:t>t</w:t>
      </w:r>
      <w:r w:rsidRPr="009D5A5D">
        <w:rPr>
          <w:sz w:val="32"/>
          <w:szCs w:val="32"/>
        </w:rPr>
        <w:t xml:space="preserve">) = </w:t>
      </w:r>
      <w:r>
        <w:rPr>
          <w:sz w:val="32"/>
          <w:szCs w:val="32"/>
          <w:lang w:val="en-US"/>
        </w:rPr>
        <w:t>ωC</w:t>
      </w:r>
      <w:r w:rsidRPr="00434E55">
        <w:rPr>
          <w:i/>
          <w:sz w:val="32"/>
          <w:szCs w:val="32"/>
          <w:lang w:val="en-US"/>
        </w:rPr>
        <w:t>U</w:t>
      </w:r>
      <w:r w:rsidRPr="00434E55">
        <w:rPr>
          <w:i/>
          <w:sz w:val="32"/>
          <w:szCs w:val="32"/>
          <w:vertAlign w:val="subscript"/>
          <w:lang w:val="en-US"/>
        </w:rPr>
        <w:t>m</w:t>
      </w:r>
      <w:r>
        <w:rPr>
          <w:sz w:val="32"/>
          <w:szCs w:val="32"/>
          <w:lang w:val="en-US"/>
        </w:rPr>
        <w:t>sin</w:t>
      </w:r>
      <w:r w:rsidRPr="009D5A5D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ω</w:t>
      </w:r>
      <w:r w:rsidRPr="00393F2D">
        <w:rPr>
          <w:i/>
          <w:sz w:val="32"/>
          <w:szCs w:val="32"/>
          <w:lang w:val="en-US"/>
        </w:rPr>
        <w:t>t</w:t>
      </w:r>
      <w:r>
        <w:rPr>
          <w:i/>
          <w:sz w:val="32"/>
          <w:szCs w:val="32"/>
        </w:rPr>
        <w:t>+</w:t>
      </w:r>
      <w:r w:rsidRPr="00F44A20">
        <w:rPr>
          <w:sz w:val="32"/>
          <w:szCs w:val="32"/>
        </w:rPr>
        <w:t>90</w:t>
      </w:r>
      <w:r>
        <w:rPr>
          <w:sz w:val="32"/>
          <w:szCs w:val="32"/>
          <w:vertAlign w:val="superscript"/>
        </w:rPr>
        <w:t>О</w:t>
      </w:r>
      <w:r w:rsidRPr="009D5A5D">
        <w:rPr>
          <w:sz w:val="32"/>
          <w:szCs w:val="32"/>
        </w:rPr>
        <w:t>)</w:t>
      </w:r>
      <w:r>
        <w:rPr>
          <w:sz w:val="32"/>
          <w:szCs w:val="32"/>
        </w:rPr>
        <w:t>.      (6.34)</w:t>
      </w:r>
    </w:p>
    <w:p w:rsidR="009D5A5D" w:rsidRDefault="00E365F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Положительное направление тока через конденсатор совпадает с положительным направлением напряжения на конденсаторе (рисунок 6.12,а). При этом, как следует из (6.34), ток через конденсатор опережает по фазе напряжение на конденсаторе на </w:t>
      </w:r>
      <w:r w:rsidRPr="00F44A20">
        <w:rPr>
          <w:sz w:val="32"/>
          <w:szCs w:val="32"/>
        </w:rPr>
        <w:t>90</w:t>
      </w:r>
      <w:r>
        <w:rPr>
          <w:sz w:val="32"/>
          <w:szCs w:val="32"/>
          <w:vertAlign w:val="superscript"/>
        </w:rPr>
        <w:t>О</w:t>
      </w:r>
      <w:r>
        <w:rPr>
          <w:sz w:val="32"/>
          <w:szCs w:val="32"/>
        </w:rPr>
        <w:t xml:space="preserve"> (рисунок 6.12,б,в).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0D0A39" w:rsidRPr="00EB77B7" w:rsidTr="003C5311">
        <w:tc>
          <w:tcPr>
            <w:tcW w:w="4927" w:type="dxa"/>
            <w:shd w:val="clear" w:color="auto" w:fill="auto"/>
          </w:tcPr>
          <w:p w:rsidR="000D0A39" w:rsidRPr="00EB77B7" w:rsidRDefault="000D0A39" w:rsidP="003C5311">
            <w:pPr>
              <w:spacing w:line="276" w:lineRule="auto"/>
              <w:rPr>
                <w:sz w:val="32"/>
                <w:szCs w:val="32"/>
              </w:rPr>
            </w:pPr>
          </w:p>
          <w:p w:rsidR="000D0A39" w:rsidRPr="002939B2" w:rsidRDefault="006F5465" w:rsidP="000D0A39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1203960" cy="914400"/>
                  <wp:effectExtent l="0" t="0" r="0" b="0"/>
                  <wp:docPr id="38" name="Рисунок 38" descr="Рис 6-12_LСcd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Рис 6-12_LСcd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96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0A39" w:rsidRPr="002939B2" w:rsidRDefault="000D0A39" w:rsidP="003C5311">
            <w:pPr>
              <w:spacing w:line="276" w:lineRule="auto"/>
              <w:rPr>
                <w:sz w:val="32"/>
                <w:szCs w:val="32"/>
              </w:rPr>
            </w:pPr>
          </w:p>
          <w:p w:rsidR="000D0A39" w:rsidRPr="00EB77B7" w:rsidRDefault="000D0A39" w:rsidP="003C5311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</w:t>
            </w:r>
            <w:r w:rsidRPr="00EB77B7">
              <w:rPr>
                <w:sz w:val="32"/>
                <w:szCs w:val="32"/>
              </w:rPr>
              <w:t>а</w:t>
            </w:r>
          </w:p>
        </w:tc>
        <w:tc>
          <w:tcPr>
            <w:tcW w:w="4927" w:type="dxa"/>
            <w:shd w:val="clear" w:color="auto" w:fill="auto"/>
          </w:tcPr>
          <w:p w:rsidR="000D0A39" w:rsidRPr="002939B2" w:rsidRDefault="000D0A39" w:rsidP="003C5311">
            <w:pPr>
              <w:spacing w:line="276" w:lineRule="auto"/>
              <w:rPr>
                <w:sz w:val="32"/>
                <w:szCs w:val="32"/>
              </w:rPr>
            </w:pPr>
          </w:p>
          <w:p w:rsidR="000D0A39" w:rsidRPr="00EB77B7" w:rsidRDefault="006F5465" w:rsidP="000D0A39">
            <w:pPr>
              <w:spacing w:line="276" w:lineRule="auto"/>
              <w:ind w:firstLine="0"/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1021080" cy="944880"/>
                  <wp:effectExtent l="0" t="0" r="7620" b="7620"/>
                  <wp:docPr id="39" name="Рисунок 39" descr="Рис 6-12_I-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Рис 6-12_I-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080" cy="94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0A39" w:rsidRPr="002939B2" w:rsidRDefault="000D0A39" w:rsidP="003C5311">
            <w:pPr>
              <w:spacing w:line="276" w:lineRule="auto"/>
              <w:rPr>
                <w:sz w:val="32"/>
                <w:szCs w:val="32"/>
              </w:rPr>
            </w:pPr>
          </w:p>
          <w:p w:rsidR="000D0A39" w:rsidRDefault="000D0A39" w:rsidP="003C5311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б</w:t>
            </w:r>
          </w:p>
          <w:p w:rsidR="000D0A39" w:rsidRPr="002939B2" w:rsidRDefault="000D0A39" w:rsidP="003C5311">
            <w:pPr>
              <w:spacing w:line="276" w:lineRule="auto"/>
              <w:rPr>
                <w:sz w:val="32"/>
                <w:szCs w:val="32"/>
              </w:rPr>
            </w:pPr>
          </w:p>
        </w:tc>
      </w:tr>
      <w:tr w:rsidR="000D0A39" w:rsidRPr="00EB77B7" w:rsidTr="003C5311">
        <w:tc>
          <w:tcPr>
            <w:tcW w:w="9854" w:type="dxa"/>
            <w:gridSpan w:val="2"/>
            <w:shd w:val="clear" w:color="auto" w:fill="auto"/>
          </w:tcPr>
          <w:p w:rsidR="000D0A39" w:rsidRPr="00EB77B7" w:rsidRDefault="006F5465" w:rsidP="003C5311">
            <w:pPr>
              <w:spacing w:line="276" w:lineRule="auto"/>
              <w:ind w:firstLine="0"/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2994660" cy="1920240"/>
                  <wp:effectExtent l="0" t="0" r="0" b="3810"/>
                  <wp:docPr id="40" name="Рисунок 40" descr="sin-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in-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4660" cy="192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0A39" w:rsidRDefault="000D0A39" w:rsidP="003C5311">
            <w:pPr>
              <w:spacing w:line="276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</w:p>
          <w:p w:rsidR="000D0A39" w:rsidRPr="00EB77B7" w:rsidRDefault="000D0A39" w:rsidP="003C5311">
            <w:pPr>
              <w:spacing w:line="276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 w:rsidRPr="00EB77B7">
              <w:rPr>
                <w:sz w:val="32"/>
                <w:szCs w:val="32"/>
              </w:rPr>
              <w:t>в</w:t>
            </w:r>
          </w:p>
        </w:tc>
      </w:tr>
    </w:tbl>
    <w:p w:rsidR="000D0A39" w:rsidRDefault="00286690" w:rsidP="00286690">
      <w:pPr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Рисунок 6.12 – конденсатор в цепи синусоидального тока</w:t>
      </w:r>
    </w:p>
    <w:p w:rsidR="00F55817" w:rsidRDefault="00F55817" w:rsidP="00F55817">
      <w:pPr>
        <w:spacing w:line="276" w:lineRule="auto"/>
        <w:rPr>
          <w:sz w:val="32"/>
          <w:szCs w:val="32"/>
        </w:rPr>
      </w:pPr>
    </w:p>
    <w:p w:rsidR="00F55817" w:rsidRDefault="00F55817" w:rsidP="00F5581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Из (6.34) определим амплитуду синусоидального тока </w:t>
      </w:r>
    </w:p>
    <w:p w:rsidR="00F55817" w:rsidRDefault="00F55817" w:rsidP="00F55817">
      <w:pPr>
        <w:spacing w:line="276" w:lineRule="auto"/>
        <w:ind w:left="2831"/>
        <w:rPr>
          <w:sz w:val="32"/>
          <w:szCs w:val="32"/>
        </w:rPr>
      </w:pPr>
      <w:r w:rsidRPr="00F55817">
        <w:rPr>
          <w:i/>
          <w:sz w:val="32"/>
          <w:szCs w:val="32"/>
          <w:lang w:val="en-US"/>
        </w:rPr>
        <w:lastRenderedPageBreak/>
        <w:t>I</w:t>
      </w:r>
      <w:r w:rsidRPr="00F55817">
        <w:rPr>
          <w:i/>
          <w:sz w:val="32"/>
          <w:szCs w:val="32"/>
          <w:vertAlign w:val="subscript"/>
          <w:lang w:val="en-US"/>
        </w:rPr>
        <w:t>m</w:t>
      </w:r>
      <w:r>
        <w:rPr>
          <w:sz w:val="32"/>
          <w:szCs w:val="32"/>
          <w:lang w:val="en-US"/>
        </w:rPr>
        <w:t xml:space="preserve"> = ω</w:t>
      </w:r>
      <w:r w:rsidRPr="00F55817">
        <w:rPr>
          <w:i/>
          <w:sz w:val="32"/>
          <w:szCs w:val="32"/>
          <w:lang w:val="en-US"/>
        </w:rPr>
        <w:t>C</w:t>
      </w:r>
      <w:r w:rsidRPr="00434E55">
        <w:rPr>
          <w:i/>
          <w:sz w:val="32"/>
          <w:szCs w:val="32"/>
          <w:lang w:val="en-US"/>
        </w:rPr>
        <w:t>U</w:t>
      </w:r>
      <w:r w:rsidRPr="00434E55">
        <w:rPr>
          <w:i/>
          <w:sz w:val="32"/>
          <w:szCs w:val="32"/>
          <w:vertAlign w:val="subscript"/>
          <w:lang w:val="en-US"/>
        </w:rPr>
        <w:t>m</w:t>
      </w:r>
      <w:r>
        <w:rPr>
          <w:sz w:val="32"/>
          <w:szCs w:val="32"/>
          <w:lang w:val="en-US"/>
        </w:rPr>
        <w:t xml:space="preserve"> = </w:t>
      </w:r>
      <w:r w:rsidRPr="00F55817">
        <w:rPr>
          <w:i/>
          <w:sz w:val="32"/>
          <w:szCs w:val="32"/>
          <w:lang w:val="en-US"/>
        </w:rPr>
        <w:t>U</w:t>
      </w:r>
      <w:r w:rsidRPr="00F55817">
        <w:rPr>
          <w:i/>
          <w:sz w:val="32"/>
          <w:szCs w:val="32"/>
          <w:vertAlign w:val="subscript"/>
          <w:lang w:val="en-US"/>
        </w:rPr>
        <w:t>m</w:t>
      </w:r>
      <w:r>
        <w:rPr>
          <w:sz w:val="32"/>
          <w:szCs w:val="32"/>
          <w:lang w:val="en-US"/>
        </w:rPr>
        <w:t>/</w:t>
      </w:r>
      <w:r w:rsidRPr="00F55817">
        <w:rPr>
          <w:i/>
          <w:sz w:val="32"/>
          <w:szCs w:val="32"/>
          <w:lang w:val="en-US"/>
        </w:rPr>
        <w:t>X</w:t>
      </w:r>
      <w:r w:rsidRPr="00F55817">
        <w:rPr>
          <w:i/>
          <w:sz w:val="32"/>
          <w:szCs w:val="32"/>
          <w:vertAlign w:val="subscript"/>
          <w:lang w:val="en-US"/>
        </w:rPr>
        <w:t xml:space="preserve">C </w:t>
      </w:r>
      <w:r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</w:rPr>
        <w:t xml:space="preserve">    </w:t>
      </w:r>
      <w:r>
        <w:rPr>
          <w:sz w:val="32"/>
          <w:szCs w:val="32"/>
          <w:lang w:val="en-US"/>
        </w:rPr>
        <w:t>(6</w:t>
      </w:r>
      <w:r>
        <w:rPr>
          <w:sz w:val="32"/>
          <w:szCs w:val="32"/>
        </w:rPr>
        <w:t>.35</w:t>
      </w:r>
      <w:r>
        <w:rPr>
          <w:sz w:val="32"/>
          <w:szCs w:val="32"/>
          <w:lang w:val="en-US"/>
        </w:rPr>
        <w:t>)</w:t>
      </w:r>
      <w:r>
        <w:rPr>
          <w:sz w:val="32"/>
          <w:szCs w:val="32"/>
        </w:rPr>
        <w:t xml:space="preserve"> </w:t>
      </w:r>
    </w:p>
    <w:p w:rsidR="00F55817" w:rsidRPr="00F55817" w:rsidRDefault="00F55817" w:rsidP="00F55817">
      <w:pPr>
        <w:spacing w:line="276" w:lineRule="auto"/>
        <w:ind w:firstLine="0"/>
        <w:rPr>
          <w:sz w:val="32"/>
          <w:szCs w:val="32"/>
        </w:rPr>
      </w:pPr>
      <w:r>
        <w:rPr>
          <w:sz w:val="32"/>
          <w:szCs w:val="32"/>
        </w:rPr>
        <w:t>где</w:t>
      </w:r>
      <w:r>
        <w:rPr>
          <w:sz w:val="32"/>
          <w:szCs w:val="32"/>
          <w:lang w:val="en-US"/>
        </w:rPr>
        <w:t xml:space="preserve"> </w:t>
      </w:r>
      <w:r w:rsidRPr="00F55817">
        <w:rPr>
          <w:i/>
          <w:sz w:val="32"/>
          <w:szCs w:val="32"/>
          <w:lang w:val="en-US"/>
        </w:rPr>
        <w:t>X</w:t>
      </w:r>
      <w:r w:rsidRPr="00F55817">
        <w:rPr>
          <w:i/>
          <w:sz w:val="32"/>
          <w:szCs w:val="32"/>
          <w:vertAlign w:val="subscript"/>
          <w:lang w:val="en-US"/>
        </w:rPr>
        <w:t>C</w:t>
      </w:r>
      <w:r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>емкостное сопротивление</w:t>
      </w:r>
    </w:p>
    <w:p w:rsidR="00F55817" w:rsidRPr="00F55817" w:rsidRDefault="00F55817" w:rsidP="00F55817">
      <w:pPr>
        <w:spacing w:line="276" w:lineRule="auto"/>
        <w:ind w:firstLine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F55817">
        <w:rPr>
          <w:i/>
          <w:sz w:val="32"/>
          <w:szCs w:val="32"/>
          <w:lang w:val="en-US"/>
        </w:rPr>
        <w:t>X</w:t>
      </w:r>
      <w:r w:rsidRPr="00F55817">
        <w:rPr>
          <w:i/>
          <w:sz w:val="32"/>
          <w:szCs w:val="32"/>
          <w:vertAlign w:val="subscript"/>
          <w:lang w:val="en-US"/>
        </w:rPr>
        <w:t>C</w:t>
      </w:r>
      <w:r w:rsidRPr="00F55817">
        <w:rPr>
          <w:i/>
          <w:sz w:val="32"/>
          <w:szCs w:val="32"/>
        </w:rPr>
        <w:t xml:space="preserve"> </w:t>
      </w:r>
      <w:r w:rsidRPr="00F55817">
        <w:rPr>
          <w:sz w:val="32"/>
          <w:szCs w:val="32"/>
        </w:rPr>
        <w:t>= 1/</w:t>
      </w:r>
      <w:r>
        <w:rPr>
          <w:sz w:val="32"/>
          <w:szCs w:val="32"/>
          <w:lang w:val="en-US"/>
        </w:rPr>
        <w:t>ω</w:t>
      </w:r>
      <w:r w:rsidRPr="00F55817">
        <w:rPr>
          <w:i/>
          <w:sz w:val="32"/>
          <w:szCs w:val="32"/>
          <w:lang w:val="en-US"/>
        </w:rPr>
        <w:t>C</w:t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(6.36)</w:t>
      </w:r>
    </w:p>
    <w:p w:rsidR="00F55817" w:rsidRDefault="00F55817" w:rsidP="00F5581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Емкостное сопротивление зависит от частоты сигнала и обратно пропорционально ей.</w:t>
      </w:r>
    </w:p>
    <w:p w:rsidR="00F55817" w:rsidRDefault="00F55817" w:rsidP="00F5581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Мгновенная мощность на емкости определяется произведением мгновенных значений напряжений и токов. С учетом (6.33), (6.34) и (6.35) получим</w:t>
      </w:r>
    </w:p>
    <w:p w:rsidR="00F55817" w:rsidRPr="00F55817" w:rsidRDefault="00F55817" w:rsidP="00F5581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Pr="00F55817">
        <w:rPr>
          <w:sz w:val="32"/>
          <w:szCs w:val="32"/>
        </w:rPr>
        <w:tab/>
      </w:r>
      <w:r w:rsidRPr="00434E55">
        <w:rPr>
          <w:i/>
          <w:sz w:val="32"/>
          <w:szCs w:val="32"/>
          <w:lang w:val="en-US"/>
        </w:rPr>
        <w:t>p</w:t>
      </w:r>
      <w:r w:rsidRPr="00F55817">
        <w:rPr>
          <w:i/>
          <w:sz w:val="32"/>
          <w:szCs w:val="32"/>
        </w:rPr>
        <w:t xml:space="preserve"> </w:t>
      </w:r>
      <w:r w:rsidRPr="00F55817">
        <w:rPr>
          <w:sz w:val="32"/>
          <w:szCs w:val="32"/>
        </w:rPr>
        <w:t xml:space="preserve">= </w:t>
      </w:r>
      <w:r w:rsidRPr="00434E55">
        <w:rPr>
          <w:i/>
          <w:sz w:val="32"/>
          <w:szCs w:val="32"/>
          <w:lang w:val="en-US"/>
        </w:rPr>
        <w:t>U</w:t>
      </w:r>
      <w:r w:rsidRPr="00434E55">
        <w:rPr>
          <w:i/>
          <w:sz w:val="32"/>
          <w:szCs w:val="32"/>
          <w:vertAlign w:val="subscript"/>
          <w:lang w:val="en-US"/>
        </w:rPr>
        <w:t>m</w:t>
      </w:r>
      <w:r>
        <w:rPr>
          <w:sz w:val="32"/>
          <w:szCs w:val="32"/>
          <w:lang w:val="en-US"/>
        </w:rPr>
        <w:t>sin</w:t>
      </w:r>
      <w:r w:rsidRPr="00F55817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ω</w:t>
      </w:r>
      <w:r w:rsidRPr="00393F2D">
        <w:rPr>
          <w:i/>
          <w:sz w:val="32"/>
          <w:szCs w:val="32"/>
          <w:lang w:val="en-US"/>
        </w:rPr>
        <w:t>t</w:t>
      </w:r>
      <w:r w:rsidRPr="00F55817">
        <w:rPr>
          <w:sz w:val="32"/>
          <w:szCs w:val="32"/>
        </w:rPr>
        <w:t xml:space="preserve">) </w:t>
      </w:r>
      <w:r w:rsidRPr="00434E55">
        <w:rPr>
          <w:i/>
          <w:sz w:val="32"/>
          <w:szCs w:val="32"/>
          <w:lang w:val="en-US"/>
        </w:rPr>
        <w:t>I</w:t>
      </w:r>
      <w:r w:rsidRPr="00434E55">
        <w:rPr>
          <w:i/>
          <w:sz w:val="32"/>
          <w:szCs w:val="32"/>
          <w:vertAlign w:val="subscript"/>
          <w:lang w:val="en-US"/>
        </w:rPr>
        <w:t>m</w:t>
      </w:r>
      <w:r>
        <w:rPr>
          <w:sz w:val="32"/>
          <w:szCs w:val="32"/>
          <w:lang w:val="en-US"/>
        </w:rPr>
        <w:t>cos</w:t>
      </w:r>
      <w:r w:rsidRPr="00F55817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ω</w:t>
      </w:r>
      <w:r w:rsidRPr="00393F2D">
        <w:rPr>
          <w:i/>
          <w:sz w:val="32"/>
          <w:szCs w:val="32"/>
          <w:lang w:val="en-US"/>
        </w:rPr>
        <w:t>t</w:t>
      </w:r>
      <w:r w:rsidRPr="00F55817">
        <w:rPr>
          <w:sz w:val="32"/>
          <w:szCs w:val="32"/>
        </w:rPr>
        <w:t>) =0.5</w:t>
      </w:r>
      <w:r w:rsidRPr="00434E55">
        <w:rPr>
          <w:i/>
          <w:sz w:val="32"/>
          <w:szCs w:val="32"/>
          <w:lang w:val="en-US"/>
        </w:rPr>
        <w:t>U</w:t>
      </w:r>
      <w:r w:rsidRPr="00434E55">
        <w:rPr>
          <w:i/>
          <w:sz w:val="32"/>
          <w:szCs w:val="32"/>
          <w:vertAlign w:val="subscript"/>
          <w:lang w:val="en-US"/>
        </w:rPr>
        <w:t>m</w:t>
      </w:r>
      <w:r w:rsidRPr="00434E55">
        <w:rPr>
          <w:i/>
          <w:sz w:val="32"/>
          <w:szCs w:val="32"/>
          <w:lang w:val="en-US"/>
        </w:rPr>
        <w:t>I</w:t>
      </w:r>
      <w:r w:rsidRPr="00434E55">
        <w:rPr>
          <w:i/>
          <w:sz w:val="32"/>
          <w:szCs w:val="32"/>
          <w:vertAlign w:val="subscript"/>
          <w:lang w:val="en-US"/>
        </w:rPr>
        <w:t>m</w:t>
      </w:r>
      <w:r>
        <w:rPr>
          <w:sz w:val="32"/>
          <w:szCs w:val="32"/>
          <w:lang w:val="en-US"/>
        </w:rPr>
        <w:t>sin</w:t>
      </w:r>
      <w:r w:rsidRPr="00F55817">
        <w:rPr>
          <w:sz w:val="32"/>
          <w:szCs w:val="32"/>
        </w:rPr>
        <w:t>(2</w:t>
      </w:r>
      <w:r>
        <w:rPr>
          <w:sz w:val="32"/>
          <w:szCs w:val="32"/>
          <w:lang w:val="en-US"/>
        </w:rPr>
        <w:t>ω</w:t>
      </w:r>
      <w:r w:rsidRPr="00393F2D">
        <w:rPr>
          <w:i/>
          <w:sz w:val="32"/>
          <w:szCs w:val="32"/>
          <w:lang w:val="en-US"/>
        </w:rPr>
        <w:t>t</w:t>
      </w:r>
      <w:r w:rsidRPr="00F55817">
        <w:rPr>
          <w:sz w:val="32"/>
          <w:szCs w:val="32"/>
        </w:rPr>
        <w:t>)).</w:t>
      </w:r>
      <w:r w:rsidRPr="00F55817">
        <w:rPr>
          <w:sz w:val="32"/>
          <w:szCs w:val="32"/>
        </w:rPr>
        <w:tab/>
      </w:r>
      <w:r w:rsidRPr="00F55817">
        <w:rPr>
          <w:sz w:val="32"/>
          <w:szCs w:val="32"/>
        </w:rPr>
        <w:tab/>
        <w:t xml:space="preserve">    (6.</w:t>
      </w:r>
      <w:r>
        <w:rPr>
          <w:sz w:val="32"/>
          <w:szCs w:val="32"/>
        </w:rPr>
        <w:t>37</w:t>
      </w:r>
      <w:r w:rsidRPr="00F55817">
        <w:rPr>
          <w:sz w:val="32"/>
          <w:szCs w:val="32"/>
        </w:rPr>
        <w:t>)</w:t>
      </w:r>
    </w:p>
    <w:p w:rsidR="00F55817" w:rsidRDefault="00F55817" w:rsidP="00F5581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Так же как и для индуктивности, мгновенная мощность на конденсаторе имеет нулевое значение, когда через нуль проходит либо </w:t>
      </w:r>
      <w:r w:rsidRPr="00475391">
        <w:rPr>
          <w:i/>
          <w:sz w:val="32"/>
          <w:szCs w:val="32"/>
          <w:lang w:val="en-US"/>
        </w:rPr>
        <w:t>u</w:t>
      </w:r>
      <w:r>
        <w:rPr>
          <w:sz w:val="32"/>
          <w:szCs w:val="32"/>
        </w:rPr>
        <w:t xml:space="preserve"> либо </w:t>
      </w:r>
      <w:r w:rsidRPr="00475391">
        <w:rPr>
          <w:i/>
          <w:sz w:val="32"/>
          <w:szCs w:val="32"/>
          <w:lang w:val="en-US"/>
        </w:rPr>
        <w:t>i</w:t>
      </w:r>
      <w:r>
        <w:rPr>
          <w:sz w:val="32"/>
          <w:szCs w:val="32"/>
        </w:rPr>
        <w:t xml:space="preserve"> (рисунок 6.12,в). </w:t>
      </w:r>
    </w:p>
    <w:p w:rsidR="00F55817" w:rsidRDefault="00F55817" w:rsidP="00F5581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Так же как и для индуктивности, в моменты времени, когда</w:t>
      </w:r>
      <w:r w:rsidR="00E62D27">
        <w:rPr>
          <w:sz w:val="32"/>
          <w:szCs w:val="32"/>
        </w:rPr>
        <w:t xml:space="preserve"> мгновенная мощность </w:t>
      </w:r>
      <w:r>
        <w:rPr>
          <w:sz w:val="32"/>
          <w:szCs w:val="32"/>
        </w:rPr>
        <w:t xml:space="preserve"> </w:t>
      </w:r>
      <w:r w:rsidRPr="004C7E95">
        <w:rPr>
          <w:i/>
          <w:sz w:val="32"/>
          <w:szCs w:val="32"/>
          <w:lang w:val="en-US"/>
        </w:rPr>
        <w:t>p</w:t>
      </w:r>
      <w:r>
        <w:rPr>
          <w:sz w:val="32"/>
          <w:szCs w:val="32"/>
        </w:rPr>
        <w:t xml:space="preserve"> </w:t>
      </w:r>
      <w:r w:rsidRPr="00A4657B">
        <w:rPr>
          <w:sz w:val="32"/>
          <w:szCs w:val="32"/>
        </w:rPr>
        <w:t>&gt;</w:t>
      </w:r>
      <w:r>
        <w:rPr>
          <w:sz w:val="32"/>
          <w:szCs w:val="32"/>
        </w:rPr>
        <w:t xml:space="preserve"> </w:t>
      </w:r>
      <w:r w:rsidRPr="00A4657B">
        <w:rPr>
          <w:sz w:val="32"/>
          <w:szCs w:val="32"/>
        </w:rPr>
        <w:t>0</w:t>
      </w:r>
      <w:r>
        <w:rPr>
          <w:sz w:val="32"/>
          <w:szCs w:val="32"/>
        </w:rPr>
        <w:t xml:space="preserve">, энергия берется от источника на создание энергии электрического поля в емкости. В моменты времени, когда </w:t>
      </w:r>
      <w:r w:rsidRPr="004C7E95">
        <w:rPr>
          <w:i/>
          <w:sz w:val="32"/>
          <w:szCs w:val="32"/>
          <w:lang w:val="en-US"/>
        </w:rPr>
        <w:t>p</w:t>
      </w:r>
      <w:r>
        <w:rPr>
          <w:sz w:val="32"/>
          <w:szCs w:val="32"/>
        </w:rPr>
        <w:t xml:space="preserve"> </w:t>
      </w:r>
      <w:r w:rsidRPr="00A4657B">
        <w:rPr>
          <w:sz w:val="32"/>
          <w:szCs w:val="32"/>
        </w:rPr>
        <w:t>&lt;</w:t>
      </w:r>
      <w:r>
        <w:rPr>
          <w:sz w:val="32"/>
          <w:szCs w:val="32"/>
        </w:rPr>
        <w:t xml:space="preserve"> </w:t>
      </w:r>
      <w:r w:rsidRPr="00A4657B">
        <w:rPr>
          <w:sz w:val="32"/>
          <w:szCs w:val="32"/>
        </w:rPr>
        <w:t>0</w:t>
      </w:r>
      <w:r>
        <w:rPr>
          <w:sz w:val="32"/>
          <w:szCs w:val="32"/>
        </w:rPr>
        <w:t>, энергия электрического поля, запасенная на емкости, отдается источнику.</w:t>
      </w:r>
    </w:p>
    <w:p w:rsidR="004C7E95" w:rsidRDefault="004C7E95" w:rsidP="00F5581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Если задан ток через конденсатор, то напряжение на конденсаторе можно определить на основе (6.32), интегрируя левую и правую части уравнения,</w:t>
      </w:r>
    </w:p>
    <w:p w:rsidR="004C7E95" w:rsidRPr="004C7E95" w:rsidRDefault="004C7E95" w:rsidP="00F5581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C7E95">
        <w:rPr>
          <w:i/>
          <w:sz w:val="32"/>
          <w:szCs w:val="32"/>
          <w:lang w:val="en-US"/>
        </w:rPr>
        <w:t>u</w:t>
      </w:r>
      <w:r w:rsidRPr="004C7E95">
        <w:rPr>
          <w:i/>
          <w:sz w:val="32"/>
          <w:szCs w:val="32"/>
          <w:vertAlign w:val="subscript"/>
          <w:lang w:val="en-US"/>
        </w:rPr>
        <w:t>C</w:t>
      </w:r>
      <w:r w:rsidRPr="004C7E95">
        <w:rPr>
          <w:sz w:val="32"/>
          <w:szCs w:val="32"/>
        </w:rPr>
        <w:t xml:space="preserve"> = (1/</w:t>
      </w:r>
      <w:r w:rsidRPr="004C7E95">
        <w:rPr>
          <w:i/>
          <w:sz w:val="32"/>
          <w:szCs w:val="32"/>
          <w:lang w:val="en-US"/>
        </w:rPr>
        <w:t>C</w:t>
      </w:r>
      <w:r w:rsidRPr="004C7E95">
        <w:rPr>
          <w:sz w:val="32"/>
          <w:szCs w:val="32"/>
        </w:rPr>
        <w:t>)∫</w:t>
      </w:r>
      <w:r w:rsidRPr="004C7E95">
        <w:rPr>
          <w:i/>
          <w:sz w:val="32"/>
          <w:szCs w:val="32"/>
          <w:lang w:val="en-US"/>
        </w:rPr>
        <w:t>idt</w:t>
      </w:r>
      <w:r>
        <w:rPr>
          <w:sz w:val="32"/>
          <w:szCs w:val="32"/>
        </w:rPr>
        <w:t>.</w:t>
      </w:r>
      <w:r w:rsidRPr="004C7E95">
        <w:rPr>
          <w:sz w:val="32"/>
          <w:szCs w:val="32"/>
        </w:rPr>
        <w:t xml:space="preserve">    </w:t>
      </w:r>
      <w:r w:rsidR="00F50EFF">
        <w:rPr>
          <w:sz w:val="32"/>
          <w:szCs w:val="32"/>
        </w:rPr>
        <w:tab/>
      </w:r>
      <w:r w:rsidR="00F50EFF">
        <w:rPr>
          <w:sz w:val="32"/>
          <w:szCs w:val="32"/>
        </w:rPr>
        <w:tab/>
      </w:r>
      <w:r w:rsidR="00F50EFF">
        <w:rPr>
          <w:sz w:val="32"/>
          <w:szCs w:val="32"/>
        </w:rPr>
        <w:tab/>
        <w:t xml:space="preserve">    (6.38)</w:t>
      </w:r>
      <w:r w:rsidRPr="004C7E95">
        <w:rPr>
          <w:sz w:val="32"/>
          <w:szCs w:val="32"/>
        </w:rPr>
        <w:t xml:space="preserve">                        </w:t>
      </w:r>
    </w:p>
    <w:p w:rsidR="00F55817" w:rsidRDefault="00F55817" w:rsidP="00F55817">
      <w:pPr>
        <w:spacing w:line="276" w:lineRule="auto"/>
        <w:rPr>
          <w:sz w:val="32"/>
          <w:szCs w:val="32"/>
        </w:rPr>
      </w:pPr>
    </w:p>
    <w:p w:rsidR="00F55817" w:rsidRDefault="00E62D27" w:rsidP="00F55817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6.5 Законы Ома и Кирхгофа для цепей синусоидального тока</w:t>
      </w:r>
    </w:p>
    <w:p w:rsidR="00E62D27" w:rsidRDefault="00E62D27" w:rsidP="00F55817">
      <w:pPr>
        <w:spacing w:line="276" w:lineRule="auto"/>
        <w:rPr>
          <w:b/>
          <w:sz w:val="32"/>
          <w:szCs w:val="32"/>
        </w:rPr>
      </w:pPr>
    </w:p>
    <w:p w:rsidR="00E62D27" w:rsidRDefault="00E62D27" w:rsidP="00E62D27">
      <w:pPr>
        <w:spacing w:line="276" w:lineRule="auto"/>
        <w:ind w:left="709" w:firstLine="0"/>
        <w:rPr>
          <w:b/>
          <w:sz w:val="32"/>
          <w:szCs w:val="32"/>
        </w:rPr>
      </w:pPr>
      <w:r w:rsidRPr="00E62D27">
        <w:rPr>
          <w:b/>
          <w:sz w:val="32"/>
          <w:szCs w:val="32"/>
        </w:rPr>
        <w:t>6.5.1 Комплексное сопротивление. Закон Ома для цепи синусоидального тока</w:t>
      </w:r>
    </w:p>
    <w:p w:rsidR="00E62D27" w:rsidRDefault="00E62D27" w:rsidP="00E62D27">
      <w:pPr>
        <w:spacing w:line="276" w:lineRule="auto"/>
        <w:ind w:left="709" w:firstLine="0"/>
        <w:rPr>
          <w:b/>
          <w:sz w:val="32"/>
          <w:szCs w:val="32"/>
        </w:rPr>
      </w:pPr>
    </w:p>
    <w:p w:rsidR="00E62D27" w:rsidRDefault="00E62D27" w:rsidP="00E62D2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Рассмотрим электрическую цепь, содержащую последовательно соединенные  источник синусоидального напряжения, активное сопротивление, индуктивность и емкость (рисунок 6.13).</w:t>
      </w:r>
    </w:p>
    <w:p w:rsidR="00F50EFF" w:rsidRDefault="00F50EFF" w:rsidP="00F50EFF">
      <w:pPr>
        <w:spacing w:before="120" w:line="276" w:lineRule="auto"/>
        <w:rPr>
          <w:sz w:val="32"/>
          <w:szCs w:val="32"/>
        </w:rPr>
      </w:pPr>
      <w:r>
        <w:rPr>
          <w:sz w:val="32"/>
          <w:szCs w:val="32"/>
        </w:rPr>
        <w:t>Уравнение по второму закону Кирхгофа для мгновенных значений напряжений на элементах цепи имеет вид:</w:t>
      </w:r>
    </w:p>
    <w:p w:rsidR="00F50EFF" w:rsidRPr="007242AC" w:rsidRDefault="00F50EFF" w:rsidP="00F50EFF">
      <w:pPr>
        <w:spacing w:before="120" w:line="276" w:lineRule="auto"/>
        <w:ind w:left="2831"/>
        <w:rPr>
          <w:sz w:val="32"/>
          <w:szCs w:val="32"/>
        </w:rPr>
      </w:pPr>
      <w:r w:rsidRPr="007242AC">
        <w:rPr>
          <w:i/>
          <w:sz w:val="32"/>
          <w:szCs w:val="32"/>
          <w:lang w:val="en-US"/>
        </w:rPr>
        <w:t>u</w:t>
      </w:r>
      <w:r w:rsidRPr="007242AC">
        <w:rPr>
          <w:i/>
          <w:sz w:val="32"/>
          <w:szCs w:val="32"/>
          <w:vertAlign w:val="subscript"/>
          <w:lang w:val="en-US"/>
        </w:rPr>
        <w:t>R</w:t>
      </w:r>
      <w:r>
        <w:rPr>
          <w:sz w:val="32"/>
          <w:szCs w:val="32"/>
          <w:lang w:val="en-US"/>
        </w:rPr>
        <w:t xml:space="preserve"> + </w:t>
      </w:r>
      <w:r w:rsidRPr="007242AC">
        <w:rPr>
          <w:i/>
          <w:sz w:val="32"/>
          <w:szCs w:val="32"/>
          <w:lang w:val="en-US"/>
        </w:rPr>
        <w:t>u</w:t>
      </w:r>
      <w:r w:rsidRPr="007242AC">
        <w:rPr>
          <w:i/>
          <w:sz w:val="32"/>
          <w:szCs w:val="32"/>
          <w:vertAlign w:val="subscript"/>
          <w:lang w:val="en-US"/>
        </w:rPr>
        <w:t>L</w:t>
      </w:r>
      <w:r>
        <w:rPr>
          <w:sz w:val="32"/>
          <w:szCs w:val="32"/>
          <w:lang w:val="en-US"/>
        </w:rPr>
        <w:t xml:space="preserve"> + </w:t>
      </w:r>
      <w:r w:rsidRPr="007242AC">
        <w:rPr>
          <w:i/>
          <w:sz w:val="32"/>
          <w:szCs w:val="32"/>
          <w:lang w:val="en-US"/>
        </w:rPr>
        <w:t>u</w:t>
      </w:r>
      <w:r w:rsidRPr="007242AC">
        <w:rPr>
          <w:i/>
          <w:sz w:val="32"/>
          <w:szCs w:val="32"/>
          <w:vertAlign w:val="subscript"/>
          <w:lang w:val="en-US"/>
        </w:rPr>
        <w:t>C</w:t>
      </w:r>
      <w:r>
        <w:rPr>
          <w:sz w:val="32"/>
          <w:szCs w:val="32"/>
          <w:lang w:val="en-US"/>
        </w:rPr>
        <w:t xml:space="preserve"> = </w:t>
      </w:r>
      <w:r w:rsidRPr="007242AC">
        <w:rPr>
          <w:i/>
          <w:sz w:val="32"/>
          <w:szCs w:val="32"/>
          <w:lang w:val="en-US"/>
        </w:rPr>
        <w:t>e</w:t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(6.39)</w:t>
      </w:r>
    </w:p>
    <w:p w:rsidR="007902D9" w:rsidRDefault="006F5465" w:rsidP="007902D9">
      <w:pPr>
        <w:spacing w:line="276" w:lineRule="auto"/>
        <w:ind w:firstLine="0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3253740" cy="1432560"/>
            <wp:effectExtent l="0" t="0" r="3810" b="0"/>
            <wp:docPr id="41" name="Рисунок 41" descr="Рис 6-13_L_R_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Рис 6-13_L_R_C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2D9" w:rsidRDefault="007902D9" w:rsidP="0045224D">
      <w:pPr>
        <w:spacing w:before="240"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Рисунок 6.13 – Электрическая цепь синусоидального тока</w:t>
      </w:r>
    </w:p>
    <w:p w:rsidR="0045224D" w:rsidRDefault="00F50EFF" w:rsidP="00F50EFF">
      <w:pPr>
        <w:spacing w:before="120" w:line="276" w:lineRule="auto"/>
        <w:rPr>
          <w:sz w:val="32"/>
          <w:szCs w:val="32"/>
        </w:rPr>
      </w:pPr>
      <w:r>
        <w:rPr>
          <w:sz w:val="32"/>
          <w:szCs w:val="32"/>
        </w:rPr>
        <w:t>Используя выражения (6.23), (6.27), (6.38), представляющие напряжения на элементах через текущие через эти элементы токи, преобразуем (6.39) к виду</w:t>
      </w:r>
    </w:p>
    <w:p w:rsidR="00F50EFF" w:rsidRDefault="00F50EFF" w:rsidP="00F50EFF">
      <w:pPr>
        <w:spacing w:before="120" w:line="276" w:lineRule="auto"/>
        <w:ind w:left="2123"/>
        <w:rPr>
          <w:sz w:val="32"/>
          <w:szCs w:val="32"/>
        </w:rPr>
      </w:pPr>
      <w:r w:rsidRPr="00F50EFF">
        <w:rPr>
          <w:i/>
          <w:sz w:val="32"/>
          <w:szCs w:val="32"/>
          <w:lang w:val="en-US"/>
        </w:rPr>
        <w:t>iR</w:t>
      </w:r>
      <w:r>
        <w:rPr>
          <w:sz w:val="32"/>
          <w:szCs w:val="32"/>
          <w:lang w:val="en-US"/>
        </w:rPr>
        <w:t xml:space="preserve"> +</w:t>
      </w:r>
      <w:r w:rsidRPr="00F50EFF">
        <w:rPr>
          <w:i/>
          <w:sz w:val="32"/>
          <w:szCs w:val="32"/>
          <w:lang w:val="en-US"/>
        </w:rPr>
        <w:t>Ldi/dt</w:t>
      </w:r>
      <w:r>
        <w:rPr>
          <w:sz w:val="32"/>
          <w:szCs w:val="32"/>
          <w:lang w:val="en-US"/>
        </w:rPr>
        <w:t xml:space="preserve"> + </w:t>
      </w:r>
      <w:r w:rsidRPr="00F50EFF">
        <w:rPr>
          <w:sz w:val="32"/>
          <w:szCs w:val="32"/>
          <w:lang w:val="en-US"/>
        </w:rPr>
        <w:t>(1/</w:t>
      </w:r>
      <w:r w:rsidRPr="004C7E95">
        <w:rPr>
          <w:i/>
          <w:sz w:val="32"/>
          <w:szCs w:val="32"/>
          <w:lang w:val="en-US"/>
        </w:rPr>
        <w:t>C</w:t>
      </w:r>
      <w:r w:rsidRPr="00F50EFF">
        <w:rPr>
          <w:sz w:val="32"/>
          <w:szCs w:val="32"/>
          <w:lang w:val="en-US"/>
        </w:rPr>
        <w:t>)∫</w:t>
      </w:r>
      <w:r w:rsidRPr="004C7E95">
        <w:rPr>
          <w:i/>
          <w:sz w:val="32"/>
          <w:szCs w:val="32"/>
          <w:lang w:val="en-US"/>
        </w:rPr>
        <w:t>idt</w:t>
      </w:r>
      <w:r>
        <w:rPr>
          <w:sz w:val="32"/>
          <w:szCs w:val="32"/>
          <w:lang w:val="en-US"/>
        </w:rPr>
        <w:t xml:space="preserve"> = </w:t>
      </w:r>
      <w:r w:rsidRPr="00F50EFF">
        <w:rPr>
          <w:i/>
          <w:sz w:val="32"/>
          <w:szCs w:val="32"/>
          <w:lang w:val="en-US"/>
        </w:rPr>
        <w:t>e</w:t>
      </w:r>
      <w:r w:rsidRPr="00F50EFF">
        <w:rPr>
          <w:sz w:val="32"/>
          <w:szCs w:val="32"/>
          <w:lang w:val="en-US"/>
        </w:rPr>
        <w:t>.</w:t>
      </w:r>
      <w:r w:rsidRPr="00F50EFF">
        <w:rPr>
          <w:sz w:val="32"/>
          <w:szCs w:val="32"/>
          <w:lang w:val="en-US"/>
        </w:rPr>
        <w:tab/>
      </w:r>
      <w:r w:rsidRPr="00D245D9">
        <w:rPr>
          <w:sz w:val="32"/>
          <w:szCs w:val="32"/>
          <w:lang w:val="en-US"/>
        </w:rPr>
        <w:tab/>
      </w:r>
      <w:r w:rsidRPr="00D245D9">
        <w:rPr>
          <w:sz w:val="32"/>
          <w:szCs w:val="32"/>
          <w:lang w:val="en-US"/>
        </w:rPr>
        <w:tab/>
      </w:r>
      <w:r w:rsidRPr="00D245D9">
        <w:rPr>
          <w:sz w:val="32"/>
          <w:szCs w:val="32"/>
          <w:lang w:val="en-US"/>
        </w:rPr>
        <w:tab/>
        <w:t xml:space="preserve">    </w:t>
      </w:r>
      <w:r>
        <w:rPr>
          <w:sz w:val="32"/>
          <w:szCs w:val="32"/>
        </w:rPr>
        <w:t>(6.40)</w:t>
      </w:r>
    </w:p>
    <w:p w:rsidR="00D245D9" w:rsidRDefault="00D245D9" w:rsidP="00D245D9">
      <w:pPr>
        <w:spacing w:before="12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При рассмотрении прохождения синусоидального тока через элементы цепи мы с вами выяснили, что напряжение на индуктивности опережает ток на </w:t>
      </w:r>
      <w:r w:rsidRPr="00F44A20">
        <w:rPr>
          <w:sz w:val="32"/>
          <w:szCs w:val="32"/>
        </w:rPr>
        <w:t>90</w:t>
      </w:r>
      <w:r>
        <w:rPr>
          <w:sz w:val="32"/>
          <w:szCs w:val="32"/>
          <w:vertAlign w:val="superscript"/>
        </w:rPr>
        <w:t>О</w:t>
      </w:r>
      <w:r>
        <w:rPr>
          <w:sz w:val="32"/>
          <w:szCs w:val="32"/>
        </w:rPr>
        <w:t xml:space="preserve">, а напряжение на емкости отстает от тока на </w:t>
      </w:r>
      <w:r w:rsidRPr="00F44A20">
        <w:rPr>
          <w:sz w:val="32"/>
          <w:szCs w:val="32"/>
        </w:rPr>
        <w:t>90</w:t>
      </w:r>
      <w:r>
        <w:rPr>
          <w:sz w:val="32"/>
          <w:szCs w:val="32"/>
          <w:vertAlign w:val="superscript"/>
        </w:rPr>
        <w:t>О</w:t>
      </w:r>
      <w:r>
        <w:rPr>
          <w:sz w:val="32"/>
          <w:szCs w:val="32"/>
        </w:rPr>
        <w:t>.</w:t>
      </w:r>
    </w:p>
    <w:p w:rsidR="00CF0B64" w:rsidRPr="00CF0B64" w:rsidRDefault="00CF0B64" w:rsidP="00B769C8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Мы также определили, что синусоидальный ток можно представить вектором </w:t>
      </w:r>
      <w:r w:rsidRPr="00CF0B64">
        <w:rPr>
          <w:b/>
          <w:i/>
          <w:sz w:val="32"/>
          <w:szCs w:val="32"/>
          <w:lang w:val="en-US"/>
        </w:rPr>
        <w:t>I</w:t>
      </w:r>
      <w:r w:rsidRPr="00CF0B64">
        <w:rPr>
          <w:b/>
          <w:i/>
          <w:sz w:val="32"/>
          <w:szCs w:val="32"/>
          <w:vertAlign w:val="subscript"/>
          <w:lang w:val="en-US"/>
        </w:rPr>
        <w:t>m</w:t>
      </w:r>
      <w:r w:rsidRPr="00CF0B64">
        <w:rPr>
          <w:b/>
          <w:i/>
          <w:sz w:val="32"/>
          <w:szCs w:val="32"/>
        </w:rPr>
        <w:t xml:space="preserve"> </w:t>
      </w:r>
      <w:r>
        <w:rPr>
          <w:sz w:val="32"/>
          <w:szCs w:val="32"/>
        </w:rPr>
        <w:t xml:space="preserve">на комплексной плоскости. Умножение вектора </w:t>
      </w:r>
      <w:r w:rsidRPr="00CF0B64">
        <w:rPr>
          <w:b/>
          <w:i/>
          <w:sz w:val="32"/>
          <w:szCs w:val="32"/>
          <w:lang w:val="en-US"/>
        </w:rPr>
        <w:t>I</w:t>
      </w:r>
      <w:r w:rsidRPr="00CF0B64">
        <w:rPr>
          <w:b/>
          <w:i/>
          <w:sz w:val="32"/>
          <w:szCs w:val="32"/>
          <w:vertAlign w:val="subscript"/>
          <w:lang w:val="en-US"/>
        </w:rPr>
        <w:t>m</w:t>
      </w:r>
      <w:r>
        <w:rPr>
          <w:sz w:val="32"/>
          <w:szCs w:val="32"/>
        </w:rPr>
        <w:t xml:space="preserve"> на </w:t>
      </w:r>
      <w:r w:rsidRPr="00CF0B64">
        <w:rPr>
          <w:i/>
          <w:sz w:val="32"/>
          <w:szCs w:val="32"/>
          <w:lang w:val="en-US"/>
        </w:rPr>
        <w:t>j</w:t>
      </w:r>
      <w:r>
        <w:rPr>
          <w:sz w:val="32"/>
          <w:szCs w:val="32"/>
        </w:rPr>
        <w:t xml:space="preserve"> дает новый вектор с той же амплитудой </w:t>
      </w:r>
      <w:r w:rsidRPr="00CF0B64">
        <w:rPr>
          <w:i/>
          <w:sz w:val="32"/>
          <w:szCs w:val="32"/>
          <w:lang w:val="en-US"/>
        </w:rPr>
        <w:t>I</w:t>
      </w:r>
      <w:r w:rsidRPr="00CF0B64">
        <w:rPr>
          <w:i/>
          <w:sz w:val="32"/>
          <w:szCs w:val="32"/>
          <w:vertAlign w:val="subscript"/>
          <w:lang w:val="en-US"/>
        </w:rPr>
        <w:t>m</w:t>
      </w:r>
      <w:r>
        <w:rPr>
          <w:sz w:val="32"/>
          <w:szCs w:val="32"/>
        </w:rPr>
        <w:t xml:space="preserve">, но повернутый на </w:t>
      </w:r>
      <w:r w:rsidRPr="00F44A20">
        <w:rPr>
          <w:sz w:val="32"/>
          <w:szCs w:val="32"/>
        </w:rPr>
        <w:t>90</w:t>
      </w:r>
      <w:r>
        <w:rPr>
          <w:sz w:val="32"/>
          <w:szCs w:val="32"/>
          <w:vertAlign w:val="superscript"/>
        </w:rPr>
        <w:t>О</w:t>
      </w:r>
      <w:r>
        <w:rPr>
          <w:sz w:val="32"/>
          <w:szCs w:val="32"/>
        </w:rPr>
        <w:t xml:space="preserve"> против часовой стрелки, т.е. опережающий исходный вектор на </w:t>
      </w:r>
      <w:r w:rsidRPr="00F44A20">
        <w:rPr>
          <w:sz w:val="32"/>
          <w:szCs w:val="32"/>
        </w:rPr>
        <w:t>90</w:t>
      </w:r>
      <w:r>
        <w:rPr>
          <w:sz w:val="32"/>
          <w:szCs w:val="32"/>
          <w:vertAlign w:val="superscript"/>
        </w:rPr>
        <w:t>О</w:t>
      </w:r>
      <w:r>
        <w:rPr>
          <w:sz w:val="32"/>
          <w:szCs w:val="32"/>
        </w:rPr>
        <w:t xml:space="preserve">. Умножение вектора </w:t>
      </w:r>
      <w:r w:rsidRPr="00CF0B64">
        <w:rPr>
          <w:b/>
          <w:i/>
          <w:sz w:val="32"/>
          <w:szCs w:val="32"/>
          <w:lang w:val="en-US"/>
        </w:rPr>
        <w:t>I</w:t>
      </w:r>
      <w:r w:rsidRPr="00CF0B64">
        <w:rPr>
          <w:b/>
          <w:i/>
          <w:sz w:val="32"/>
          <w:szCs w:val="32"/>
          <w:vertAlign w:val="subscript"/>
          <w:lang w:val="en-US"/>
        </w:rPr>
        <w:t>m</w:t>
      </w:r>
      <w:r>
        <w:rPr>
          <w:sz w:val="32"/>
          <w:szCs w:val="32"/>
        </w:rPr>
        <w:t xml:space="preserve"> на –</w:t>
      </w:r>
      <w:r w:rsidRPr="00CF0B64">
        <w:rPr>
          <w:i/>
          <w:sz w:val="32"/>
          <w:szCs w:val="32"/>
          <w:lang w:val="en-US"/>
        </w:rPr>
        <w:t>j</w:t>
      </w:r>
      <w:r>
        <w:rPr>
          <w:sz w:val="32"/>
          <w:szCs w:val="32"/>
        </w:rPr>
        <w:t xml:space="preserve"> дает новый вектор с той же амплитудой </w:t>
      </w:r>
      <w:r w:rsidRPr="00CF0B64">
        <w:rPr>
          <w:i/>
          <w:sz w:val="32"/>
          <w:szCs w:val="32"/>
          <w:lang w:val="en-US"/>
        </w:rPr>
        <w:t>I</w:t>
      </w:r>
      <w:r w:rsidRPr="00CF0B64">
        <w:rPr>
          <w:i/>
          <w:sz w:val="32"/>
          <w:szCs w:val="32"/>
          <w:vertAlign w:val="subscript"/>
          <w:lang w:val="en-US"/>
        </w:rPr>
        <w:t>m</w:t>
      </w:r>
      <w:r>
        <w:rPr>
          <w:sz w:val="32"/>
          <w:szCs w:val="32"/>
        </w:rPr>
        <w:t xml:space="preserve">, но повернутый на </w:t>
      </w:r>
      <w:r w:rsidRPr="00F44A20">
        <w:rPr>
          <w:sz w:val="32"/>
          <w:szCs w:val="32"/>
        </w:rPr>
        <w:t>90</w:t>
      </w:r>
      <w:r>
        <w:rPr>
          <w:sz w:val="32"/>
          <w:szCs w:val="32"/>
          <w:vertAlign w:val="superscript"/>
        </w:rPr>
        <w:t>О</w:t>
      </w:r>
      <w:r>
        <w:rPr>
          <w:sz w:val="32"/>
          <w:szCs w:val="32"/>
        </w:rPr>
        <w:t xml:space="preserve"> по часовой стрелки, т.е. отстающий от  исходного вектора на </w:t>
      </w:r>
      <w:r w:rsidRPr="00F44A20">
        <w:rPr>
          <w:sz w:val="32"/>
          <w:szCs w:val="32"/>
        </w:rPr>
        <w:t>90</w:t>
      </w:r>
      <w:r>
        <w:rPr>
          <w:sz w:val="32"/>
          <w:szCs w:val="32"/>
          <w:vertAlign w:val="superscript"/>
        </w:rPr>
        <w:t>О</w:t>
      </w:r>
      <w:r>
        <w:rPr>
          <w:sz w:val="32"/>
          <w:szCs w:val="32"/>
        </w:rPr>
        <w:t>.</w:t>
      </w:r>
    </w:p>
    <w:p w:rsidR="00CF0B64" w:rsidRDefault="00B769C8" w:rsidP="00B769C8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С учетом сделанных замечаний, уравнение (6.40) можно записать в комплексной форме</w:t>
      </w:r>
    </w:p>
    <w:p w:rsidR="00B769C8" w:rsidRPr="00C46ED9" w:rsidRDefault="00B769C8" w:rsidP="00B769C8">
      <w:pPr>
        <w:spacing w:line="276" w:lineRule="auto"/>
        <w:ind w:left="2123"/>
        <w:rPr>
          <w:sz w:val="32"/>
          <w:szCs w:val="32"/>
          <w:lang w:val="en-US"/>
        </w:rPr>
      </w:pPr>
      <w:r>
        <w:rPr>
          <w:b/>
          <w:i/>
          <w:sz w:val="32"/>
          <w:szCs w:val="32"/>
          <w:lang w:val="en-US"/>
        </w:rPr>
        <w:t>I</w:t>
      </w:r>
      <w:r>
        <w:rPr>
          <w:b/>
          <w:i/>
          <w:sz w:val="32"/>
          <w:szCs w:val="32"/>
          <w:vertAlign w:val="subscript"/>
          <w:lang w:val="en-US"/>
        </w:rPr>
        <w:t>m</w:t>
      </w:r>
      <w:r>
        <w:rPr>
          <w:i/>
          <w:sz w:val="32"/>
          <w:szCs w:val="32"/>
          <w:lang w:val="en-US"/>
        </w:rPr>
        <w:t xml:space="preserve">R + </w:t>
      </w:r>
      <w:r>
        <w:rPr>
          <w:b/>
          <w:i/>
          <w:sz w:val="32"/>
          <w:szCs w:val="32"/>
          <w:lang w:val="en-US"/>
        </w:rPr>
        <w:t>I</w:t>
      </w:r>
      <w:r>
        <w:rPr>
          <w:b/>
          <w:i/>
          <w:sz w:val="32"/>
          <w:szCs w:val="32"/>
          <w:vertAlign w:val="subscript"/>
          <w:lang w:val="en-US"/>
        </w:rPr>
        <w:t>m</w:t>
      </w:r>
      <w:r>
        <w:rPr>
          <w:i/>
          <w:sz w:val="32"/>
          <w:szCs w:val="32"/>
          <w:lang w:val="en-US"/>
        </w:rPr>
        <w:t>j</w:t>
      </w:r>
      <w:r>
        <w:rPr>
          <w:sz w:val="32"/>
          <w:szCs w:val="32"/>
        </w:rPr>
        <w:t>ω</w:t>
      </w:r>
      <w:r w:rsidRPr="00F44A20">
        <w:rPr>
          <w:i/>
          <w:sz w:val="32"/>
          <w:szCs w:val="32"/>
          <w:lang w:val="en-US"/>
        </w:rPr>
        <w:t>L</w:t>
      </w:r>
      <w:r>
        <w:rPr>
          <w:i/>
          <w:sz w:val="32"/>
          <w:szCs w:val="32"/>
          <w:lang w:val="en-US"/>
        </w:rPr>
        <w:t xml:space="preserve"> + </w:t>
      </w:r>
      <w:r>
        <w:rPr>
          <w:b/>
          <w:i/>
          <w:sz w:val="32"/>
          <w:szCs w:val="32"/>
          <w:lang w:val="en-US"/>
        </w:rPr>
        <w:t>I</w:t>
      </w:r>
      <w:r>
        <w:rPr>
          <w:b/>
          <w:i/>
          <w:sz w:val="32"/>
          <w:szCs w:val="32"/>
          <w:vertAlign w:val="subscript"/>
          <w:lang w:val="en-US"/>
        </w:rPr>
        <w:t>m</w:t>
      </w:r>
      <w:r w:rsidRPr="00B769C8">
        <w:rPr>
          <w:strike/>
          <w:sz w:val="32"/>
          <w:szCs w:val="32"/>
          <w:lang w:val="en-US"/>
        </w:rPr>
        <w:t>(</w:t>
      </w:r>
      <w:r w:rsidRPr="00B769C8">
        <w:rPr>
          <w:sz w:val="32"/>
          <w:szCs w:val="32"/>
          <w:lang w:val="en-US"/>
        </w:rPr>
        <w:t>–</w:t>
      </w:r>
      <w:r w:rsidRPr="00CF0B64">
        <w:rPr>
          <w:i/>
          <w:sz w:val="32"/>
          <w:szCs w:val="32"/>
          <w:lang w:val="en-US"/>
        </w:rPr>
        <w:t>j</w:t>
      </w:r>
      <w:r>
        <w:rPr>
          <w:i/>
          <w:sz w:val="32"/>
          <w:szCs w:val="32"/>
          <w:lang w:val="en-US"/>
        </w:rPr>
        <w:t>/</w:t>
      </w:r>
      <w:r>
        <w:rPr>
          <w:sz w:val="32"/>
          <w:szCs w:val="32"/>
          <w:lang w:val="en-US"/>
        </w:rPr>
        <w:t>ω</w:t>
      </w:r>
      <w:r w:rsidRPr="00F55817">
        <w:rPr>
          <w:i/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 xml:space="preserve">) = </w:t>
      </w:r>
      <w:r>
        <w:rPr>
          <w:b/>
          <w:i/>
          <w:sz w:val="32"/>
          <w:szCs w:val="32"/>
          <w:lang w:val="en-US"/>
        </w:rPr>
        <w:t>E</w:t>
      </w:r>
      <w:r w:rsidR="00C46ED9">
        <w:rPr>
          <w:b/>
          <w:i/>
          <w:sz w:val="32"/>
          <w:szCs w:val="32"/>
          <w:vertAlign w:val="subscript"/>
          <w:lang w:val="en-US"/>
        </w:rPr>
        <w:t>m</w:t>
      </w:r>
      <w:r w:rsidRPr="00B769C8">
        <w:rPr>
          <w:sz w:val="32"/>
          <w:szCs w:val="32"/>
          <w:lang w:val="en-US"/>
        </w:rPr>
        <w:t>.</w:t>
      </w:r>
    </w:p>
    <w:p w:rsidR="00B769C8" w:rsidRDefault="00B769C8" w:rsidP="00B769C8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Вынесем </w:t>
      </w:r>
      <w:r>
        <w:rPr>
          <w:b/>
          <w:i/>
          <w:sz w:val="32"/>
          <w:szCs w:val="32"/>
          <w:lang w:val="en-US"/>
        </w:rPr>
        <w:t>I</w:t>
      </w:r>
      <w:r>
        <w:rPr>
          <w:b/>
          <w:i/>
          <w:sz w:val="32"/>
          <w:szCs w:val="32"/>
          <w:vertAlign w:val="subscript"/>
          <w:lang w:val="en-US"/>
        </w:rPr>
        <w:t>m</w:t>
      </w:r>
      <w:r>
        <w:rPr>
          <w:sz w:val="32"/>
          <w:szCs w:val="32"/>
        </w:rPr>
        <w:t xml:space="preserve"> за скобки</w:t>
      </w:r>
      <w:r w:rsidR="00D05288">
        <w:rPr>
          <w:sz w:val="32"/>
          <w:szCs w:val="32"/>
        </w:rPr>
        <w:t>:</w:t>
      </w:r>
    </w:p>
    <w:p w:rsidR="00C154E9" w:rsidRPr="009930B1" w:rsidRDefault="009930B1" w:rsidP="009930B1">
      <w:pPr>
        <w:spacing w:line="276" w:lineRule="auto"/>
        <w:ind w:left="2123"/>
        <w:rPr>
          <w:sz w:val="32"/>
          <w:szCs w:val="32"/>
          <w:lang w:val="en-US"/>
        </w:rPr>
      </w:pPr>
      <w:r w:rsidRPr="009930B1">
        <w:rPr>
          <w:b/>
          <w:i/>
          <w:sz w:val="32"/>
          <w:szCs w:val="32"/>
          <w:lang w:val="en-US"/>
        </w:rPr>
        <w:t xml:space="preserve">      </w:t>
      </w:r>
      <w:r w:rsidR="00D05288">
        <w:rPr>
          <w:b/>
          <w:i/>
          <w:sz w:val="32"/>
          <w:szCs w:val="32"/>
          <w:lang w:val="en-US"/>
        </w:rPr>
        <w:t>I</w:t>
      </w:r>
      <w:r w:rsidR="00D05288">
        <w:rPr>
          <w:b/>
          <w:i/>
          <w:sz w:val="32"/>
          <w:szCs w:val="32"/>
          <w:vertAlign w:val="subscript"/>
          <w:lang w:val="en-US"/>
        </w:rPr>
        <w:t>m</w:t>
      </w:r>
      <w:r w:rsidR="00D05288">
        <w:rPr>
          <w:sz w:val="32"/>
          <w:szCs w:val="32"/>
          <w:lang w:val="en-US"/>
        </w:rPr>
        <w:t>(</w:t>
      </w:r>
      <w:r w:rsidR="00D05288" w:rsidRPr="00D05288">
        <w:rPr>
          <w:i/>
          <w:sz w:val="32"/>
          <w:szCs w:val="32"/>
          <w:lang w:val="en-US"/>
        </w:rPr>
        <w:t>R</w:t>
      </w:r>
      <w:r w:rsidR="00D05288">
        <w:rPr>
          <w:i/>
          <w:sz w:val="32"/>
          <w:szCs w:val="32"/>
          <w:lang w:val="en-US"/>
        </w:rPr>
        <w:t xml:space="preserve"> + j</w:t>
      </w:r>
      <w:r w:rsidR="00D05288">
        <w:rPr>
          <w:sz w:val="32"/>
          <w:szCs w:val="32"/>
        </w:rPr>
        <w:t>ω</w:t>
      </w:r>
      <w:r w:rsidR="00D05288" w:rsidRPr="00F44A20">
        <w:rPr>
          <w:i/>
          <w:sz w:val="32"/>
          <w:szCs w:val="32"/>
          <w:lang w:val="en-US"/>
        </w:rPr>
        <w:t>L</w:t>
      </w:r>
      <w:r w:rsidR="00D05288">
        <w:rPr>
          <w:sz w:val="32"/>
          <w:szCs w:val="32"/>
          <w:lang w:val="en-US"/>
        </w:rPr>
        <w:t xml:space="preserve"> </w:t>
      </w:r>
      <w:r w:rsidR="00D05288" w:rsidRPr="00B769C8">
        <w:rPr>
          <w:sz w:val="32"/>
          <w:szCs w:val="32"/>
          <w:lang w:val="en-US"/>
        </w:rPr>
        <w:t>–</w:t>
      </w:r>
      <w:r w:rsidR="00D05288" w:rsidRPr="00CF0B64">
        <w:rPr>
          <w:i/>
          <w:sz w:val="32"/>
          <w:szCs w:val="32"/>
          <w:lang w:val="en-US"/>
        </w:rPr>
        <w:t>j</w:t>
      </w:r>
      <w:r w:rsidR="00D05288">
        <w:rPr>
          <w:i/>
          <w:sz w:val="32"/>
          <w:szCs w:val="32"/>
          <w:lang w:val="en-US"/>
        </w:rPr>
        <w:t>/</w:t>
      </w:r>
      <w:r w:rsidR="00D05288">
        <w:rPr>
          <w:sz w:val="32"/>
          <w:szCs w:val="32"/>
          <w:lang w:val="en-US"/>
        </w:rPr>
        <w:t>ω</w:t>
      </w:r>
      <w:r w:rsidR="00D05288" w:rsidRPr="00F55817">
        <w:rPr>
          <w:i/>
          <w:sz w:val="32"/>
          <w:szCs w:val="32"/>
          <w:lang w:val="en-US"/>
        </w:rPr>
        <w:t>C</w:t>
      </w:r>
      <w:r w:rsidR="00D05288">
        <w:rPr>
          <w:sz w:val="32"/>
          <w:szCs w:val="32"/>
          <w:lang w:val="en-US"/>
        </w:rPr>
        <w:t xml:space="preserve">) = </w:t>
      </w:r>
      <w:r w:rsidR="00D05288">
        <w:rPr>
          <w:b/>
          <w:i/>
          <w:sz w:val="32"/>
          <w:szCs w:val="32"/>
          <w:lang w:val="en-US"/>
        </w:rPr>
        <w:t>E</w:t>
      </w:r>
      <w:r w:rsidR="00C46ED9">
        <w:rPr>
          <w:b/>
          <w:i/>
          <w:sz w:val="32"/>
          <w:szCs w:val="32"/>
          <w:vertAlign w:val="subscript"/>
          <w:lang w:val="en-US"/>
        </w:rPr>
        <w:t>m</w:t>
      </w:r>
      <w:r w:rsidR="00D05288" w:rsidRPr="00D05288">
        <w:rPr>
          <w:sz w:val="32"/>
          <w:szCs w:val="32"/>
          <w:lang w:val="en-US"/>
        </w:rPr>
        <w:t>.</w:t>
      </w:r>
      <w:r w:rsidR="00D05288" w:rsidRPr="00D05288">
        <w:rPr>
          <w:sz w:val="32"/>
          <w:szCs w:val="32"/>
          <w:lang w:val="en-US"/>
        </w:rPr>
        <w:tab/>
      </w:r>
      <w:r w:rsidR="00D05288" w:rsidRPr="00C154E9">
        <w:rPr>
          <w:sz w:val="32"/>
          <w:szCs w:val="32"/>
          <w:lang w:val="en-US"/>
        </w:rPr>
        <w:tab/>
        <w:t xml:space="preserve">    </w:t>
      </w:r>
      <w:r w:rsidRPr="009930B1">
        <w:rPr>
          <w:sz w:val="32"/>
          <w:szCs w:val="32"/>
          <w:lang w:val="en-US"/>
        </w:rPr>
        <w:tab/>
        <w:t xml:space="preserve">    </w:t>
      </w:r>
      <w:r w:rsidR="00D05288" w:rsidRPr="009930B1">
        <w:rPr>
          <w:sz w:val="32"/>
          <w:szCs w:val="32"/>
          <w:lang w:val="en-US"/>
        </w:rPr>
        <w:t>(6.41)</w:t>
      </w:r>
    </w:p>
    <w:p w:rsidR="00C154E9" w:rsidRDefault="00C154E9" w:rsidP="00C154E9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Множитель в скобках в выражении (6.41) имеет размерность сопротивления (Ом), называется комплексным сопротивлением</w:t>
      </w:r>
    </w:p>
    <w:p w:rsidR="000C2F90" w:rsidRDefault="009930B1" w:rsidP="009930B1">
      <w:pPr>
        <w:spacing w:line="276" w:lineRule="auto"/>
        <w:ind w:left="2123"/>
        <w:rPr>
          <w:sz w:val="32"/>
          <w:szCs w:val="32"/>
        </w:rPr>
      </w:pPr>
      <w:r>
        <w:rPr>
          <w:b/>
          <w:i/>
          <w:sz w:val="32"/>
          <w:szCs w:val="32"/>
        </w:rPr>
        <w:t xml:space="preserve">     </w:t>
      </w:r>
      <w:r w:rsidR="00C154E9">
        <w:rPr>
          <w:b/>
          <w:i/>
          <w:sz w:val="32"/>
          <w:szCs w:val="32"/>
          <w:lang w:val="en-US"/>
        </w:rPr>
        <w:t>Z</w:t>
      </w:r>
      <w:r w:rsidR="00C154E9" w:rsidRPr="00C154E9">
        <w:rPr>
          <w:b/>
          <w:i/>
          <w:sz w:val="32"/>
          <w:szCs w:val="32"/>
        </w:rPr>
        <w:t xml:space="preserve"> = </w:t>
      </w:r>
      <w:r w:rsidR="00C154E9" w:rsidRPr="00C154E9">
        <w:rPr>
          <w:sz w:val="32"/>
          <w:szCs w:val="32"/>
        </w:rPr>
        <w:t>(</w:t>
      </w:r>
      <w:r w:rsidR="00C154E9" w:rsidRPr="00D05288">
        <w:rPr>
          <w:i/>
          <w:sz w:val="32"/>
          <w:szCs w:val="32"/>
          <w:lang w:val="en-US"/>
        </w:rPr>
        <w:t>R</w:t>
      </w:r>
      <w:r w:rsidR="00C154E9" w:rsidRPr="00C154E9">
        <w:rPr>
          <w:i/>
          <w:sz w:val="32"/>
          <w:szCs w:val="32"/>
        </w:rPr>
        <w:t xml:space="preserve"> + </w:t>
      </w:r>
      <w:r w:rsidR="00C154E9">
        <w:rPr>
          <w:i/>
          <w:sz w:val="32"/>
          <w:szCs w:val="32"/>
          <w:lang w:val="en-US"/>
        </w:rPr>
        <w:t>j</w:t>
      </w:r>
      <w:r w:rsidR="00C154E9">
        <w:rPr>
          <w:sz w:val="32"/>
          <w:szCs w:val="32"/>
        </w:rPr>
        <w:t>ω</w:t>
      </w:r>
      <w:r w:rsidR="00C154E9" w:rsidRPr="00F44A20">
        <w:rPr>
          <w:i/>
          <w:sz w:val="32"/>
          <w:szCs w:val="32"/>
          <w:lang w:val="en-US"/>
        </w:rPr>
        <w:t>L</w:t>
      </w:r>
      <w:r w:rsidR="00C154E9" w:rsidRPr="00C154E9">
        <w:rPr>
          <w:sz w:val="32"/>
          <w:szCs w:val="32"/>
        </w:rPr>
        <w:t xml:space="preserve"> –</w:t>
      </w:r>
      <w:r w:rsidR="00C154E9" w:rsidRPr="00CF0B64">
        <w:rPr>
          <w:i/>
          <w:sz w:val="32"/>
          <w:szCs w:val="32"/>
          <w:lang w:val="en-US"/>
        </w:rPr>
        <w:t>j</w:t>
      </w:r>
      <w:r w:rsidR="00C154E9" w:rsidRPr="00C154E9">
        <w:rPr>
          <w:i/>
          <w:sz w:val="32"/>
          <w:szCs w:val="32"/>
        </w:rPr>
        <w:t>/</w:t>
      </w:r>
      <w:r w:rsidR="00C154E9">
        <w:rPr>
          <w:sz w:val="32"/>
          <w:szCs w:val="32"/>
          <w:lang w:val="en-US"/>
        </w:rPr>
        <w:t>ω</w:t>
      </w:r>
      <w:r w:rsidR="00C154E9" w:rsidRPr="00F55817">
        <w:rPr>
          <w:i/>
          <w:sz w:val="32"/>
          <w:szCs w:val="32"/>
          <w:lang w:val="en-US"/>
        </w:rPr>
        <w:t>C</w:t>
      </w:r>
      <w:r w:rsidR="00C154E9" w:rsidRPr="00C154E9">
        <w:rPr>
          <w:sz w:val="32"/>
          <w:szCs w:val="32"/>
        </w:rPr>
        <w:t xml:space="preserve">) = </w:t>
      </w:r>
      <w:r w:rsidR="00C154E9">
        <w:rPr>
          <w:i/>
          <w:sz w:val="32"/>
          <w:szCs w:val="32"/>
          <w:lang w:val="en-US"/>
        </w:rPr>
        <w:t>z</w:t>
      </w:r>
      <w:r w:rsidR="00C154E9">
        <w:rPr>
          <w:sz w:val="32"/>
          <w:szCs w:val="32"/>
          <w:lang w:val="en-US"/>
        </w:rPr>
        <w:t>e</w:t>
      </w:r>
      <w:r w:rsidR="00C154E9" w:rsidRPr="00C154E9">
        <w:rPr>
          <w:i/>
          <w:sz w:val="32"/>
          <w:szCs w:val="32"/>
          <w:vertAlign w:val="superscript"/>
          <w:lang w:val="en-US"/>
        </w:rPr>
        <w:t>j</w:t>
      </w:r>
      <w:r>
        <w:rPr>
          <w:i/>
          <w:sz w:val="32"/>
          <w:szCs w:val="32"/>
          <w:vertAlign w:val="superscript"/>
          <w:lang w:val="en-US"/>
        </w:rPr>
        <w:t>φ</w:t>
      </w:r>
      <w:r>
        <w:rPr>
          <w:sz w:val="32"/>
          <w:szCs w:val="32"/>
        </w:rPr>
        <w:t>.</w:t>
      </w:r>
      <w:r w:rsidR="00D05288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(6.42)</w:t>
      </w:r>
    </w:p>
    <w:p w:rsidR="00D05288" w:rsidRDefault="000C2F90" w:rsidP="000C2F90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Таким образом, выражение  (6.41) можно представить в виде</w:t>
      </w:r>
    </w:p>
    <w:p w:rsidR="00C46ED9" w:rsidRDefault="00C46ED9" w:rsidP="00C46ED9">
      <w:pPr>
        <w:spacing w:line="276" w:lineRule="auto"/>
        <w:ind w:left="4247" w:firstLine="1"/>
        <w:rPr>
          <w:sz w:val="32"/>
          <w:szCs w:val="32"/>
          <w:lang w:val="en-US"/>
        </w:rPr>
      </w:pPr>
      <w:r>
        <w:rPr>
          <w:b/>
          <w:i/>
          <w:sz w:val="32"/>
          <w:szCs w:val="32"/>
          <w:lang w:val="en-US"/>
        </w:rPr>
        <w:t>I</w:t>
      </w:r>
      <w:r>
        <w:rPr>
          <w:b/>
          <w:i/>
          <w:sz w:val="32"/>
          <w:szCs w:val="32"/>
          <w:vertAlign w:val="subscript"/>
          <w:lang w:val="en-US"/>
        </w:rPr>
        <w:t>m</w:t>
      </w:r>
      <w:r>
        <w:rPr>
          <w:b/>
          <w:i/>
          <w:sz w:val="32"/>
          <w:szCs w:val="32"/>
          <w:lang w:val="en-US"/>
        </w:rPr>
        <w:t>Z = E</w:t>
      </w:r>
      <w:r>
        <w:rPr>
          <w:b/>
          <w:i/>
          <w:sz w:val="32"/>
          <w:szCs w:val="32"/>
          <w:vertAlign w:val="subscript"/>
          <w:lang w:val="en-US"/>
        </w:rPr>
        <w:t>m</w:t>
      </w:r>
      <w:r>
        <w:rPr>
          <w:sz w:val="32"/>
          <w:szCs w:val="32"/>
        </w:rPr>
        <w:t>.</w:t>
      </w:r>
      <w:r w:rsidR="005361F5">
        <w:rPr>
          <w:sz w:val="32"/>
          <w:szCs w:val="32"/>
        </w:rPr>
        <w:tab/>
      </w:r>
      <w:r w:rsidR="005361F5">
        <w:rPr>
          <w:sz w:val="32"/>
          <w:szCs w:val="32"/>
        </w:rPr>
        <w:tab/>
      </w:r>
      <w:r w:rsidR="005361F5">
        <w:rPr>
          <w:sz w:val="32"/>
          <w:szCs w:val="32"/>
        </w:rPr>
        <w:tab/>
      </w:r>
      <w:r w:rsidR="005361F5">
        <w:rPr>
          <w:sz w:val="32"/>
          <w:szCs w:val="32"/>
        </w:rPr>
        <w:tab/>
      </w:r>
      <w:r w:rsidR="005361F5">
        <w:rPr>
          <w:sz w:val="32"/>
          <w:szCs w:val="32"/>
        </w:rPr>
        <w:tab/>
        <w:t xml:space="preserve">    6.43)</w:t>
      </w:r>
    </w:p>
    <w:p w:rsidR="00C46ED9" w:rsidRDefault="00C46ED9" w:rsidP="00C46ED9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Перейдем от комплексных амплитуд к комплексам действующих значений, разделив обе части  последнего уравнения на √2, и решим уравнение относительно тока:</w:t>
      </w:r>
    </w:p>
    <w:p w:rsidR="00C46ED9" w:rsidRPr="00390A7C" w:rsidRDefault="00390A7C" w:rsidP="00390A7C">
      <w:pPr>
        <w:spacing w:line="276" w:lineRule="auto"/>
        <w:ind w:left="3539"/>
        <w:rPr>
          <w:sz w:val="32"/>
          <w:szCs w:val="32"/>
        </w:rPr>
      </w:pPr>
      <w:r>
        <w:rPr>
          <w:b/>
          <w:i/>
          <w:sz w:val="32"/>
          <w:szCs w:val="32"/>
          <w:lang w:val="en-US"/>
        </w:rPr>
        <w:t>I</w:t>
      </w:r>
      <w:r>
        <w:rPr>
          <w:b/>
          <w:i/>
          <w:sz w:val="32"/>
          <w:szCs w:val="32"/>
        </w:rPr>
        <w:t xml:space="preserve"> = </w:t>
      </w:r>
      <w:r>
        <w:rPr>
          <w:b/>
          <w:i/>
          <w:sz w:val="32"/>
          <w:szCs w:val="32"/>
          <w:lang w:val="en-US"/>
        </w:rPr>
        <w:t>E</w:t>
      </w:r>
      <w:r>
        <w:rPr>
          <w:b/>
          <w:i/>
          <w:sz w:val="32"/>
          <w:szCs w:val="32"/>
        </w:rPr>
        <w:t>/</w:t>
      </w:r>
      <w:r>
        <w:rPr>
          <w:b/>
          <w:i/>
          <w:sz w:val="32"/>
          <w:szCs w:val="32"/>
          <w:lang w:val="en-US"/>
        </w:rPr>
        <w:t>Z</w:t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(6.4</w:t>
      </w:r>
      <w:r w:rsidR="005361F5">
        <w:rPr>
          <w:sz w:val="32"/>
          <w:szCs w:val="32"/>
        </w:rPr>
        <w:t>4</w:t>
      </w:r>
      <w:r>
        <w:rPr>
          <w:sz w:val="32"/>
          <w:szCs w:val="32"/>
        </w:rPr>
        <w:t>)</w:t>
      </w:r>
    </w:p>
    <w:p w:rsidR="00C46ED9" w:rsidRDefault="005361F5" w:rsidP="00C46ED9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Уравнения</w:t>
      </w:r>
      <w:r w:rsidR="00390A7C" w:rsidRPr="00390A7C">
        <w:rPr>
          <w:sz w:val="32"/>
          <w:szCs w:val="32"/>
        </w:rPr>
        <w:t xml:space="preserve"> (6.43)</w:t>
      </w:r>
      <w:r>
        <w:rPr>
          <w:sz w:val="32"/>
          <w:szCs w:val="32"/>
        </w:rPr>
        <w:t xml:space="preserve"> и (6.44) представляю</w:t>
      </w:r>
      <w:r w:rsidR="00390A7C">
        <w:rPr>
          <w:sz w:val="32"/>
          <w:szCs w:val="32"/>
        </w:rPr>
        <w:t>т собой закон ОМА для синусоидального тока.</w:t>
      </w:r>
    </w:p>
    <w:p w:rsidR="00390A7C" w:rsidRDefault="00390A7C" w:rsidP="00C46ED9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Комплексное сопротивление </w:t>
      </w:r>
      <w:r>
        <w:rPr>
          <w:b/>
          <w:i/>
          <w:sz w:val="32"/>
          <w:szCs w:val="32"/>
          <w:lang w:val="en-US"/>
        </w:rPr>
        <w:t>Z</w:t>
      </w:r>
      <w:r>
        <w:rPr>
          <w:sz w:val="32"/>
          <w:szCs w:val="32"/>
        </w:rPr>
        <w:t xml:space="preserve"> имеет действительную часть </w:t>
      </w:r>
      <w:r w:rsidRPr="00390A7C">
        <w:rPr>
          <w:i/>
          <w:sz w:val="32"/>
          <w:szCs w:val="32"/>
          <w:lang w:val="en-US"/>
        </w:rPr>
        <w:t>R</w:t>
      </w:r>
      <w:r>
        <w:rPr>
          <w:sz w:val="32"/>
          <w:szCs w:val="32"/>
        </w:rPr>
        <w:t xml:space="preserve"> и мнимую часть </w:t>
      </w:r>
      <w:r w:rsidRPr="00390A7C">
        <w:rPr>
          <w:i/>
          <w:sz w:val="32"/>
          <w:szCs w:val="32"/>
          <w:lang w:val="en-US"/>
        </w:rPr>
        <w:t>jX</w:t>
      </w:r>
      <w:r>
        <w:rPr>
          <w:sz w:val="32"/>
          <w:szCs w:val="32"/>
        </w:rPr>
        <w:t>:</w:t>
      </w:r>
    </w:p>
    <w:p w:rsidR="00390A7C" w:rsidRDefault="00390A7C" w:rsidP="00C46ED9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i/>
          <w:sz w:val="32"/>
          <w:szCs w:val="32"/>
          <w:lang w:val="en-US"/>
        </w:rPr>
        <w:t>Z</w:t>
      </w:r>
      <w:r>
        <w:rPr>
          <w:b/>
          <w:i/>
          <w:sz w:val="32"/>
          <w:szCs w:val="32"/>
        </w:rPr>
        <w:t xml:space="preserve"> = </w:t>
      </w:r>
      <w:r>
        <w:rPr>
          <w:i/>
          <w:sz w:val="32"/>
          <w:szCs w:val="32"/>
          <w:lang w:val="en-US"/>
        </w:rPr>
        <w:t>R</w:t>
      </w:r>
      <w:r w:rsidRPr="00390A7C">
        <w:rPr>
          <w:i/>
          <w:sz w:val="32"/>
          <w:szCs w:val="32"/>
        </w:rPr>
        <w:t xml:space="preserve"> + </w:t>
      </w:r>
      <w:r>
        <w:rPr>
          <w:i/>
          <w:sz w:val="32"/>
          <w:szCs w:val="32"/>
          <w:lang w:val="en-US"/>
        </w:rPr>
        <w:t>jX</w:t>
      </w:r>
      <w:r>
        <w:rPr>
          <w:i/>
          <w:sz w:val="32"/>
          <w:szCs w:val="32"/>
        </w:rPr>
        <w:t>,</w:t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 w:rsidRPr="00390A7C">
        <w:rPr>
          <w:sz w:val="32"/>
          <w:szCs w:val="32"/>
        </w:rPr>
        <w:tab/>
      </w:r>
      <w:r>
        <w:rPr>
          <w:sz w:val="32"/>
          <w:szCs w:val="32"/>
        </w:rPr>
        <w:t xml:space="preserve">    </w:t>
      </w:r>
      <w:r w:rsidRPr="00390A7C">
        <w:rPr>
          <w:sz w:val="32"/>
          <w:szCs w:val="32"/>
        </w:rPr>
        <w:t>(6.4</w:t>
      </w:r>
      <w:r w:rsidR="005361F5">
        <w:rPr>
          <w:sz w:val="32"/>
          <w:szCs w:val="32"/>
        </w:rPr>
        <w:t>5</w:t>
      </w:r>
      <w:r w:rsidRPr="00390A7C">
        <w:rPr>
          <w:sz w:val="32"/>
          <w:szCs w:val="32"/>
        </w:rPr>
        <w:t>)</w:t>
      </w:r>
    </w:p>
    <w:p w:rsidR="00390A7C" w:rsidRDefault="00390A7C" w:rsidP="00390A7C">
      <w:pPr>
        <w:spacing w:line="276" w:lineRule="auto"/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где </w:t>
      </w:r>
      <w:r>
        <w:rPr>
          <w:i/>
          <w:sz w:val="32"/>
          <w:szCs w:val="32"/>
          <w:lang w:val="en-US"/>
        </w:rPr>
        <w:t>R</w:t>
      </w:r>
      <w:r>
        <w:rPr>
          <w:i/>
          <w:sz w:val="32"/>
          <w:szCs w:val="32"/>
        </w:rPr>
        <w:t xml:space="preserve"> </w:t>
      </w:r>
      <w:r>
        <w:rPr>
          <w:sz w:val="32"/>
          <w:szCs w:val="32"/>
        </w:rPr>
        <w:t>– активное сопротивление,</w:t>
      </w:r>
    </w:p>
    <w:p w:rsidR="00390A7C" w:rsidRDefault="00390A7C" w:rsidP="00390A7C">
      <w:pPr>
        <w:spacing w:line="276" w:lineRule="auto"/>
        <w:ind w:firstLine="0"/>
        <w:rPr>
          <w:sz w:val="32"/>
          <w:szCs w:val="32"/>
        </w:rPr>
      </w:pPr>
      <w:r w:rsidRPr="00390A7C">
        <w:rPr>
          <w:i/>
          <w:sz w:val="32"/>
          <w:szCs w:val="32"/>
        </w:rPr>
        <w:t xml:space="preserve">Х </w:t>
      </w:r>
      <w:r>
        <w:rPr>
          <w:sz w:val="32"/>
          <w:szCs w:val="32"/>
        </w:rPr>
        <w:t>– реактивное сопротивление.</w:t>
      </w:r>
    </w:p>
    <w:p w:rsidR="00390A7C" w:rsidRDefault="00390A7C" w:rsidP="00C46ED9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Для схемы на рисунке 6.13 реактивное сопротивление</w:t>
      </w:r>
      <w:r w:rsidR="00477D7B">
        <w:rPr>
          <w:sz w:val="32"/>
          <w:szCs w:val="32"/>
        </w:rPr>
        <w:t xml:space="preserve"> с учетом (6.42)</w:t>
      </w:r>
    </w:p>
    <w:p w:rsidR="00B04261" w:rsidRDefault="00B04261" w:rsidP="00B04261">
      <w:pPr>
        <w:spacing w:line="276" w:lineRule="auto"/>
        <w:ind w:left="3539" w:firstLine="1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      Х = </w:t>
      </w:r>
      <w:r>
        <w:rPr>
          <w:sz w:val="32"/>
          <w:szCs w:val="32"/>
        </w:rPr>
        <w:t>ω</w:t>
      </w:r>
      <w:r w:rsidRPr="00F44A20">
        <w:rPr>
          <w:i/>
          <w:sz w:val="32"/>
          <w:szCs w:val="32"/>
          <w:lang w:val="en-US"/>
        </w:rPr>
        <w:t>L</w:t>
      </w:r>
      <w:r w:rsidRPr="00C154E9">
        <w:rPr>
          <w:sz w:val="32"/>
          <w:szCs w:val="32"/>
        </w:rPr>
        <w:t xml:space="preserve"> –</w:t>
      </w:r>
      <w:r>
        <w:rPr>
          <w:sz w:val="32"/>
          <w:szCs w:val="32"/>
        </w:rPr>
        <w:t>1</w:t>
      </w:r>
      <w:r w:rsidRPr="00C154E9">
        <w:rPr>
          <w:i/>
          <w:sz w:val="32"/>
          <w:szCs w:val="32"/>
        </w:rPr>
        <w:t>/</w:t>
      </w:r>
      <w:r>
        <w:rPr>
          <w:sz w:val="32"/>
          <w:szCs w:val="32"/>
          <w:lang w:val="en-US"/>
        </w:rPr>
        <w:t>ω</w:t>
      </w:r>
      <w:r w:rsidRPr="00F55817">
        <w:rPr>
          <w:i/>
          <w:sz w:val="32"/>
          <w:szCs w:val="32"/>
          <w:lang w:val="en-US"/>
        </w:rPr>
        <w:t>C</w:t>
      </w:r>
      <w:r>
        <w:rPr>
          <w:i/>
          <w:sz w:val="32"/>
          <w:szCs w:val="32"/>
        </w:rPr>
        <w:t>.</w:t>
      </w:r>
    </w:p>
    <w:p w:rsidR="00E55CCD" w:rsidRDefault="00E55CCD" w:rsidP="00E55CC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Модуль </w:t>
      </w:r>
      <w:r w:rsidRPr="00477D7B">
        <w:rPr>
          <w:i/>
          <w:sz w:val="32"/>
          <w:szCs w:val="32"/>
          <w:lang w:val="en-US"/>
        </w:rPr>
        <w:t>z</w:t>
      </w:r>
      <w:r>
        <w:rPr>
          <w:sz w:val="32"/>
          <w:szCs w:val="32"/>
        </w:rPr>
        <w:t xml:space="preserve"> комплексного сопротивления </w:t>
      </w:r>
      <w:r>
        <w:rPr>
          <w:b/>
          <w:i/>
          <w:sz w:val="32"/>
          <w:szCs w:val="32"/>
          <w:lang w:val="en-US"/>
        </w:rPr>
        <w:t>Z</w:t>
      </w:r>
      <w:r>
        <w:rPr>
          <w:sz w:val="32"/>
          <w:szCs w:val="32"/>
        </w:rPr>
        <w:t xml:space="preserve"> определяется как</w:t>
      </w:r>
    </w:p>
    <w:p w:rsidR="00E55CCD" w:rsidRDefault="00E55CCD" w:rsidP="00E55CCD">
      <w:pPr>
        <w:spacing w:line="276" w:lineRule="auto"/>
        <w:ind w:left="3539"/>
        <w:rPr>
          <w:sz w:val="32"/>
          <w:szCs w:val="32"/>
        </w:rPr>
      </w:pPr>
      <w:r>
        <w:rPr>
          <w:i/>
          <w:sz w:val="32"/>
          <w:szCs w:val="32"/>
          <w:lang w:val="en-US"/>
        </w:rPr>
        <w:t>z = √R</w:t>
      </w:r>
      <w:r>
        <w:rPr>
          <w:i/>
          <w:sz w:val="32"/>
          <w:szCs w:val="32"/>
          <w:vertAlign w:val="superscript"/>
          <w:lang w:val="en-US"/>
        </w:rPr>
        <w:t>2</w:t>
      </w:r>
      <w:r>
        <w:rPr>
          <w:i/>
          <w:sz w:val="32"/>
          <w:szCs w:val="32"/>
          <w:lang w:val="en-US"/>
        </w:rPr>
        <w:t>+X</w:t>
      </w:r>
      <w:r>
        <w:rPr>
          <w:i/>
          <w:sz w:val="32"/>
          <w:szCs w:val="32"/>
          <w:vertAlign w:val="superscript"/>
          <w:lang w:val="en-US"/>
        </w:rPr>
        <w:t>2</w:t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(6.46)</w:t>
      </w:r>
    </w:p>
    <w:p w:rsidR="009F1E69" w:rsidRDefault="009F1E69" w:rsidP="00E55CCD">
      <w:pPr>
        <w:spacing w:line="276" w:lineRule="auto"/>
        <w:ind w:left="3539"/>
        <w:rPr>
          <w:sz w:val="32"/>
          <w:szCs w:val="32"/>
        </w:rPr>
      </w:pPr>
    </w:p>
    <w:p w:rsidR="009F1E69" w:rsidRDefault="009F1E69" w:rsidP="009F1E69">
      <w:pPr>
        <w:spacing w:line="276" w:lineRule="auto"/>
        <w:ind w:left="709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6.5.2</w:t>
      </w:r>
      <w:r w:rsidRPr="00E62D27">
        <w:rPr>
          <w:b/>
          <w:sz w:val="32"/>
          <w:szCs w:val="32"/>
        </w:rPr>
        <w:t xml:space="preserve"> Закон</w:t>
      </w:r>
      <w:r>
        <w:rPr>
          <w:b/>
          <w:sz w:val="32"/>
          <w:szCs w:val="32"/>
        </w:rPr>
        <w:t>ы</w:t>
      </w:r>
      <w:r w:rsidRPr="00E62D2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Кирхгоф</w:t>
      </w:r>
      <w:r w:rsidRPr="00E62D27">
        <w:rPr>
          <w:b/>
          <w:sz w:val="32"/>
          <w:szCs w:val="32"/>
        </w:rPr>
        <w:t xml:space="preserve">а </w:t>
      </w:r>
      <w:r w:rsidR="00F12E36">
        <w:rPr>
          <w:b/>
          <w:sz w:val="32"/>
          <w:szCs w:val="32"/>
        </w:rPr>
        <w:t>в комплексной форме</w:t>
      </w:r>
    </w:p>
    <w:p w:rsidR="002C4385" w:rsidRDefault="002C4385" w:rsidP="009F1E69">
      <w:pPr>
        <w:spacing w:line="276" w:lineRule="auto"/>
        <w:ind w:left="709" w:firstLine="0"/>
        <w:rPr>
          <w:b/>
          <w:sz w:val="32"/>
          <w:szCs w:val="32"/>
        </w:rPr>
      </w:pPr>
    </w:p>
    <w:p w:rsidR="002C4385" w:rsidRDefault="002C4385" w:rsidP="009F1E69">
      <w:pPr>
        <w:spacing w:line="276" w:lineRule="auto"/>
        <w:ind w:left="709" w:firstLine="0"/>
        <w:rPr>
          <w:sz w:val="32"/>
          <w:szCs w:val="32"/>
        </w:rPr>
      </w:pPr>
      <w:r>
        <w:rPr>
          <w:sz w:val="32"/>
          <w:szCs w:val="32"/>
        </w:rPr>
        <w:t>По первому закону Кирхгофа алгебраическая сумма мгновенных значений токов, сходящихся в любом узле схемы, равна нулю:</w:t>
      </w:r>
    </w:p>
    <w:p w:rsidR="002C4385" w:rsidRPr="002C4385" w:rsidRDefault="002C4385" w:rsidP="002C4385">
      <w:pPr>
        <w:spacing w:line="276" w:lineRule="auto"/>
        <w:ind w:left="3541" w:firstLine="707"/>
        <w:rPr>
          <w:sz w:val="32"/>
          <w:szCs w:val="32"/>
        </w:rPr>
      </w:pPr>
      <w:r>
        <w:rPr>
          <w:sz w:val="32"/>
          <w:szCs w:val="32"/>
        </w:rPr>
        <w:t>∑</w:t>
      </w:r>
      <w:r w:rsidRPr="002C4385">
        <w:rPr>
          <w:i/>
          <w:sz w:val="32"/>
          <w:szCs w:val="32"/>
          <w:lang w:val="en-US"/>
        </w:rPr>
        <w:t>i</w:t>
      </w:r>
      <w:r w:rsidRPr="002C4385">
        <w:rPr>
          <w:i/>
          <w:sz w:val="32"/>
          <w:szCs w:val="32"/>
          <w:vertAlign w:val="subscript"/>
          <w:lang w:val="en-US"/>
        </w:rPr>
        <w:t>k</w:t>
      </w:r>
      <w:r w:rsidRPr="002C4385">
        <w:rPr>
          <w:sz w:val="32"/>
          <w:szCs w:val="32"/>
        </w:rPr>
        <w:t xml:space="preserve"> = 0</w:t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(6.47)</w:t>
      </w:r>
    </w:p>
    <w:p w:rsidR="009F1E69" w:rsidRDefault="009F1E69" w:rsidP="009F1E69">
      <w:pPr>
        <w:spacing w:line="276" w:lineRule="auto"/>
        <w:rPr>
          <w:sz w:val="32"/>
          <w:szCs w:val="32"/>
        </w:rPr>
      </w:pPr>
    </w:p>
    <w:p w:rsidR="009F1E69" w:rsidRDefault="002C4385" w:rsidP="009F1E69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Токи в цепях синусоидального тока могут быть представлены комплексными величинами </w:t>
      </w:r>
      <w:r w:rsidRPr="002C4385">
        <w:rPr>
          <w:b/>
          <w:i/>
          <w:sz w:val="32"/>
          <w:szCs w:val="32"/>
          <w:lang w:val="en-US"/>
        </w:rPr>
        <w:t>I</w:t>
      </w:r>
      <w:r w:rsidRPr="002C4385">
        <w:rPr>
          <w:b/>
          <w:i/>
          <w:sz w:val="32"/>
          <w:szCs w:val="32"/>
          <w:vertAlign w:val="subscript"/>
          <w:lang w:val="en-US"/>
        </w:rPr>
        <w:t>k</w:t>
      </w:r>
      <w:r>
        <w:rPr>
          <w:sz w:val="32"/>
          <w:szCs w:val="32"/>
          <w:lang w:val="en-US"/>
        </w:rPr>
        <w:t>e</w:t>
      </w:r>
      <w:r w:rsidRPr="002C4385">
        <w:rPr>
          <w:i/>
          <w:sz w:val="32"/>
          <w:szCs w:val="32"/>
          <w:vertAlign w:val="superscript"/>
          <w:lang w:val="en-US"/>
        </w:rPr>
        <w:t>j</w:t>
      </w:r>
      <w:r>
        <w:rPr>
          <w:sz w:val="32"/>
          <w:szCs w:val="32"/>
          <w:vertAlign w:val="superscript"/>
          <w:lang w:val="en-US"/>
        </w:rPr>
        <w:t>ω</w:t>
      </w:r>
      <w:r w:rsidRPr="002C4385">
        <w:rPr>
          <w:i/>
          <w:sz w:val="32"/>
          <w:szCs w:val="32"/>
          <w:vertAlign w:val="superscript"/>
          <w:lang w:val="en-US"/>
        </w:rPr>
        <w:t>t</w:t>
      </w:r>
      <w:r>
        <w:rPr>
          <w:sz w:val="32"/>
          <w:szCs w:val="32"/>
        </w:rPr>
        <w:t>. Поэтому первый закон Кирхгофа в комплексной форме записывается следующим образом</w:t>
      </w:r>
    </w:p>
    <w:p w:rsidR="002C4385" w:rsidRDefault="00E172EC" w:rsidP="009F1E69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∑ </w:t>
      </w:r>
      <w:r w:rsidRPr="00E172EC">
        <w:rPr>
          <w:b/>
          <w:i/>
          <w:sz w:val="32"/>
          <w:szCs w:val="32"/>
          <w:lang w:val="en-US"/>
        </w:rPr>
        <w:t>I</w:t>
      </w:r>
      <w:r w:rsidRPr="00E172EC">
        <w:rPr>
          <w:b/>
          <w:i/>
          <w:sz w:val="32"/>
          <w:szCs w:val="32"/>
          <w:vertAlign w:val="subscript"/>
          <w:lang w:val="en-US"/>
        </w:rPr>
        <w:t>k</w:t>
      </w:r>
      <w:r w:rsidRPr="00E172EC">
        <w:rPr>
          <w:b/>
          <w:i/>
          <w:sz w:val="32"/>
          <w:szCs w:val="32"/>
        </w:rPr>
        <w:t xml:space="preserve"> </w:t>
      </w:r>
      <w:r w:rsidRPr="002C4385">
        <w:rPr>
          <w:sz w:val="32"/>
          <w:szCs w:val="32"/>
        </w:rPr>
        <w:t>= 0</w:t>
      </w:r>
      <w:r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</w:rPr>
        <w:t xml:space="preserve">    </w:t>
      </w:r>
      <w:r>
        <w:rPr>
          <w:sz w:val="32"/>
          <w:szCs w:val="32"/>
          <w:lang w:val="en-US"/>
        </w:rPr>
        <w:t>(6</w:t>
      </w:r>
      <w:r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48)</w:t>
      </w:r>
    </w:p>
    <w:p w:rsidR="009D3710" w:rsidRDefault="009D3710" w:rsidP="009F1E69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Запись второго закона Кирхгофа в комплексной форме имеет вид</w:t>
      </w:r>
    </w:p>
    <w:p w:rsidR="009D3710" w:rsidRPr="009D3710" w:rsidRDefault="009D3710" w:rsidP="009D3710">
      <w:pPr>
        <w:spacing w:line="276" w:lineRule="auto"/>
        <w:ind w:left="2831"/>
        <w:rPr>
          <w:sz w:val="32"/>
          <w:szCs w:val="32"/>
        </w:rPr>
      </w:pPr>
      <w:r>
        <w:rPr>
          <w:sz w:val="32"/>
          <w:szCs w:val="32"/>
        </w:rPr>
        <w:t xml:space="preserve">   ∑ </w:t>
      </w:r>
      <w:r w:rsidRPr="00E172EC">
        <w:rPr>
          <w:b/>
          <w:i/>
          <w:sz w:val="32"/>
          <w:szCs w:val="32"/>
          <w:lang w:val="en-US"/>
        </w:rPr>
        <w:t>I</w:t>
      </w:r>
      <w:r w:rsidRPr="00E172EC">
        <w:rPr>
          <w:b/>
          <w:i/>
          <w:sz w:val="32"/>
          <w:szCs w:val="32"/>
          <w:vertAlign w:val="subscript"/>
          <w:lang w:val="en-US"/>
        </w:rPr>
        <w:t>k</w:t>
      </w:r>
      <w:r>
        <w:rPr>
          <w:b/>
          <w:i/>
          <w:sz w:val="32"/>
          <w:szCs w:val="32"/>
          <w:lang w:val="en-US"/>
        </w:rPr>
        <w:t>Z</w:t>
      </w:r>
      <w:r>
        <w:rPr>
          <w:b/>
          <w:i/>
          <w:sz w:val="32"/>
          <w:szCs w:val="32"/>
          <w:vertAlign w:val="subscript"/>
          <w:lang w:val="en-US"/>
        </w:rPr>
        <w:t>k</w:t>
      </w:r>
      <w:r>
        <w:rPr>
          <w:b/>
          <w:i/>
          <w:sz w:val="32"/>
          <w:szCs w:val="32"/>
          <w:lang w:val="en-US"/>
        </w:rPr>
        <w:t xml:space="preserve"> </w:t>
      </w:r>
      <w:r w:rsidRPr="009D3710">
        <w:rPr>
          <w:sz w:val="32"/>
          <w:szCs w:val="32"/>
          <w:lang w:val="en-US"/>
        </w:rPr>
        <w:t>=</w:t>
      </w:r>
      <w:r>
        <w:rPr>
          <w:b/>
          <w:i/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∑</w:t>
      </w:r>
      <w:r>
        <w:rPr>
          <w:b/>
          <w:i/>
          <w:sz w:val="32"/>
          <w:szCs w:val="32"/>
          <w:lang w:val="en-US"/>
        </w:rPr>
        <w:t>E</w:t>
      </w:r>
      <w:r>
        <w:rPr>
          <w:b/>
          <w:i/>
          <w:sz w:val="32"/>
          <w:szCs w:val="32"/>
          <w:vertAlign w:val="subscript"/>
          <w:lang w:val="en-US"/>
        </w:rPr>
        <w:t>k</w:t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(6.49)</w:t>
      </w:r>
    </w:p>
    <w:sectPr w:rsidR="009D3710" w:rsidRPr="009D3710" w:rsidSect="009B17B7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63B" w:rsidRDefault="0065563B" w:rsidP="00F55817">
      <w:r>
        <w:separator/>
      </w:r>
    </w:p>
  </w:endnote>
  <w:endnote w:type="continuationSeparator" w:id="0">
    <w:p w:rsidR="0065563B" w:rsidRDefault="0065563B" w:rsidP="00F55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63B" w:rsidRDefault="0065563B" w:rsidP="00F55817">
      <w:r>
        <w:separator/>
      </w:r>
    </w:p>
  </w:footnote>
  <w:footnote w:type="continuationSeparator" w:id="0">
    <w:p w:rsidR="0065563B" w:rsidRDefault="0065563B" w:rsidP="00F558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C79"/>
    <w:rsid w:val="000024F9"/>
    <w:rsid w:val="000357FA"/>
    <w:rsid w:val="00094190"/>
    <w:rsid w:val="000C2F90"/>
    <w:rsid w:val="000D0A39"/>
    <w:rsid w:val="00101ACC"/>
    <w:rsid w:val="00110983"/>
    <w:rsid w:val="00113C23"/>
    <w:rsid w:val="00121FA3"/>
    <w:rsid w:val="001538B7"/>
    <w:rsid w:val="00171C70"/>
    <w:rsid w:val="00195E77"/>
    <w:rsid w:val="001A35D9"/>
    <w:rsid w:val="001D2196"/>
    <w:rsid w:val="00202238"/>
    <w:rsid w:val="002379B8"/>
    <w:rsid w:val="002429B9"/>
    <w:rsid w:val="00271E63"/>
    <w:rsid w:val="00286690"/>
    <w:rsid w:val="002939B2"/>
    <w:rsid w:val="002A00DD"/>
    <w:rsid w:val="002C4385"/>
    <w:rsid w:val="00385E6D"/>
    <w:rsid w:val="00390A7C"/>
    <w:rsid w:val="00393F2D"/>
    <w:rsid w:val="003C5311"/>
    <w:rsid w:val="003E301F"/>
    <w:rsid w:val="003F68AF"/>
    <w:rsid w:val="00434E55"/>
    <w:rsid w:val="00450CB6"/>
    <w:rsid w:val="0045224D"/>
    <w:rsid w:val="00475391"/>
    <w:rsid w:val="00477D7B"/>
    <w:rsid w:val="004C78C3"/>
    <w:rsid w:val="004C7E95"/>
    <w:rsid w:val="005361F5"/>
    <w:rsid w:val="005742BD"/>
    <w:rsid w:val="0060713A"/>
    <w:rsid w:val="0065563B"/>
    <w:rsid w:val="006757DC"/>
    <w:rsid w:val="00684507"/>
    <w:rsid w:val="006F5465"/>
    <w:rsid w:val="00724113"/>
    <w:rsid w:val="007242AC"/>
    <w:rsid w:val="00755795"/>
    <w:rsid w:val="00783862"/>
    <w:rsid w:val="007902D9"/>
    <w:rsid w:val="007C1426"/>
    <w:rsid w:val="007D1365"/>
    <w:rsid w:val="007D1FFF"/>
    <w:rsid w:val="008E5C5F"/>
    <w:rsid w:val="00916CEF"/>
    <w:rsid w:val="00936841"/>
    <w:rsid w:val="009464E8"/>
    <w:rsid w:val="009867F1"/>
    <w:rsid w:val="0099194C"/>
    <w:rsid w:val="009930B1"/>
    <w:rsid w:val="009A24E0"/>
    <w:rsid w:val="009B17B7"/>
    <w:rsid w:val="009D3710"/>
    <w:rsid w:val="009D5A5D"/>
    <w:rsid w:val="009F1794"/>
    <w:rsid w:val="009F1E69"/>
    <w:rsid w:val="00A16F91"/>
    <w:rsid w:val="00A4657B"/>
    <w:rsid w:val="00AC27EF"/>
    <w:rsid w:val="00AC574A"/>
    <w:rsid w:val="00B04261"/>
    <w:rsid w:val="00B245B5"/>
    <w:rsid w:val="00B544AB"/>
    <w:rsid w:val="00B70A88"/>
    <w:rsid w:val="00B769C8"/>
    <w:rsid w:val="00B83DCC"/>
    <w:rsid w:val="00BA4D8D"/>
    <w:rsid w:val="00BF2C79"/>
    <w:rsid w:val="00C154E9"/>
    <w:rsid w:val="00C37B58"/>
    <w:rsid w:val="00C42354"/>
    <w:rsid w:val="00C46ED9"/>
    <w:rsid w:val="00CF0B64"/>
    <w:rsid w:val="00D05288"/>
    <w:rsid w:val="00D124A2"/>
    <w:rsid w:val="00D245D9"/>
    <w:rsid w:val="00D34589"/>
    <w:rsid w:val="00DB5269"/>
    <w:rsid w:val="00DE6FCD"/>
    <w:rsid w:val="00E172EC"/>
    <w:rsid w:val="00E20EFD"/>
    <w:rsid w:val="00E365F6"/>
    <w:rsid w:val="00E53727"/>
    <w:rsid w:val="00E55CCD"/>
    <w:rsid w:val="00E57F87"/>
    <w:rsid w:val="00E62D27"/>
    <w:rsid w:val="00E75426"/>
    <w:rsid w:val="00E9589C"/>
    <w:rsid w:val="00EB20BC"/>
    <w:rsid w:val="00EB77B7"/>
    <w:rsid w:val="00EF4EFF"/>
    <w:rsid w:val="00F12E36"/>
    <w:rsid w:val="00F44A20"/>
    <w:rsid w:val="00F50EFF"/>
    <w:rsid w:val="00F55817"/>
    <w:rsid w:val="00F9061F"/>
    <w:rsid w:val="00FA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C79"/>
    <w:pPr>
      <w:ind w:firstLine="709"/>
      <w:jc w:val="both"/>
    </w:pPr>
    <w:rPr>
      <w:sz w:val="28"/>
      <w:szCs w:val="28"/>
      <w:lang w:eastAsia="en-US"/>
    </w:rPr>
  </w:style>
  <w:style w:type="paragraph" w:styleId="3">
    <w:name w:val="heading 3"/>
    <w:basedOn w:val="a"/>
    <w:link w:val="30"/>
    <w:uiPriority w:val="9"/>
    <w:qFormat/>
    <w:rsid w:val="000024F9"/>
    <w:pPr>
      <w:spacing w:before="100" w:beforeAutospacing="1" w:after="100" w:afterAutospacing="1"/>
      <w:ind w:firstLine="0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2C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F2C7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BF2C79"/>
    <w:rPr>
      <w:rFonts w:ascii="Tahoma" w:hAnsi="Tahoma" w:cs="Tahoma"/>
      <w:sz w:val="16"/>
      <w:szCs w:val="16"/>
    </w:rPr>
  </w:style>
  <w:style w:type="character" w:styleId="a6">
    <w:name w:val="Hyperlink"/>
    <w:uiPriority w:val="99"/>
    <w:semiHidden/>
    <w:unhideWhenUsed/>
    <w:rsid w:val="00E53727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E53727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8">
    <w:name w:val="Emphasis"/>
    <w:uiPriority w:val="20"/>
    <w:qFormat/>
    <w:rsid w:val="00E53727"/>
    <w:rPr>
      <w:i/>
      <w:iCs/>
    </w:rPr>
  </w:style>
  <w:style w:type="character" w:customStyle="1" w:styleId="30">
    <w:name w:val="Заголовок 3 Знак"/>
    <w:link w:val="3"/>
    <w:uiPriority w:val="9"/>
    <w:rsid w:val="000024F9"/>
    <w:rPr>
      <w:rFonts w:eastAsia="Times New Roman"/>
      <w:b/>
      <w:bCs/>
      <w:sz w:val="27"/>
      <w:szCs w:val="27"/>
    </w:rPr>
  </w:style>
  <w:style w:type="character" w:customStyle="1" w:styleId="mw-headline">
    <w:name w:val="mw-headline"/>
    <w:rsid w:val="000024F9"/>
  </w:style>
  <w:style w:type="character" w:customStyle="1" w:styleId="mw-editsection">
    <w:name w:val="mw-editsection"/>
    <w:rsid w:val="000024F9"/>
  </w:style>
  <w:style w:type="character" w:customStyle="1" w:styleId="mw-editsection-bracket">
    <w:name w:val="mw-editsection-bracket"/>
    <w:rsid w:val="000024F9"/>
  </w:style>
  <w:style w:type="character" w:customStyle="1" w:styleId="mw-editsection-divider">
    <w:name w:val="mw-editsection-divider"/>
    <w:rsid w:val="000024F9"/>
  </w:style>
  <w:style w:type="character" w:customStyle="1" w:styleId="mwe-math-mathml-inline">
    <w:name w:val="mwe-math-mathml-inline"/>
    <w:rsid w:val="000024F9"/>
  </w:style>
  <w:style w:type="paragraph" w:styleId="a9">
    <w:name w:val="header"/>
    <w:basedOn w:val="a"/>
    <w:link w:val="aa"/>
    <w:uiPriority w:val="99"/>
    <w:unhideWhenUsed/>
    <w:rsid w:val="00F5581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F55817"/>
    <w:rPr>
      <w:sz w:val="28"/>
      <w:szCs w:val="28"/>
      <w:lang w:eastAsia="en-US"/>
    </w:rPr>
  </w:style>
  <w:style w:type="paragraph" w:styleId="ab">
    <w:name w:val="footer"/>
    <w:basedOn w:val="a"/>
    <w:link w:val="ac"/>
    <w:uiPriority w:val="99"/>
    <w:unhideWhenUsed/>
    <w:rsid w:val="00F5581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F55817"/>
    <w:rPr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C79"/>
    <w:pPr>
      <w:ind w:firstLine="709"/>
      <w:jc w:val="both"/>
    </w:pPr>
    <w:rPr>
      <w:sz w:val="28"/>
      <w:szCs w:val="28"/>
      <w:lang w:eastAsia="en-US"/>
    </w:rPr>
  </w:style>
  <w:style w:type="paragraph" w:styleId="3">
    <w:name w:val="heading 3"/>
    <w:basedOn w:val="a"/>
    <w:link w:val="30"/>
    <w:uiPriority w:val="9"/>
    <w:qFormat/>
    <w:rsid w:val="000024F9"/>
    <w:pPr>
      <w:spacing w:before="100" w:beforeAutospacing="1" w:after="100" w:afterAutospacing="1"/>
      <w:ind w:firstLine="0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2C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F2C7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BF2C79"/>
    <w:rPr>
      <w:rFonts w:ascii="Tahoma" w:hAnsi="Tahoma" w:cs="Tahoma"/>
      <w:sz w:val="16"/>
      <w:szCs w:val="16"/>
    </w:rPr>
  </w:style>
  <w:style w:type="character" w:styleId="a6">
    <w:name w:val="Hyperlink"/>
    <w:uiPriority w:val="99"/>
    <w:semiHidden/>
    <w:unhideWhenUsed/>
    <w:rsid w:val="00E53727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E53727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8">
    <w:name w:val="Emphasis"/>
    <w:uiPriority w:val="20"/>
    <w:qFormat/>
    <w:rsid w:val="00E53727"/>
    <w:rPr>
      <w:i/>
      <w:iCs/>
    </w:rPr>
  </w:style>
  <w:style w:type="character" w:customStyle="1" w:styleId="30">
    <w:name w:val="Заголовок 3 Знак"/>
    <w:link w:val="3"/>
    <w:uiPriority w:val="9"/>
    <w:rsid w:val="000024F9"/>
    <w:rPr>
      <w:rFonts w:eastAsia="Times New Roman"/>
      <w:b/>
      <w:bCs/>
      <w:sz w:val="27"/>
      <w:szCs w:val="27"/>
    </w:rPr>
  </w:style>
  <w:style w:type="character" w:customStyle="1" w:styleId="mw-headline">
    <w:name w:val="mw-headline"/>
    <w:rsid w:val="000024F9"/>
  </w:style>
  <w:style w:type="character" w:customStyle="1" w:styleId="mw-editsection">
    <w:name w:val="mw-editsection"/>
    <w:rsid w:val="000024F9"/>
  </w:style>
  <w:style w:type="character" w:customStyle="1" w:styleId="mw-editsection-bracket">
    <w:name w:val="mw-editsection-bracket"/>
    <w:rsid w:val="000024F9"/>
  </w:style>
  <w:style w:type="character" w:customStyle="1" w:styleId="mw-editsection-divider">
    <w:name w:val="mw-editsection-divider"/>
    <w:rsid w:val="000024F9"/>
  </w:style>
  <w:style w:type="character" w:customStyle="1" w:styleId="mwe-math-mathml-inline">
    <w:name w:val="mwe-math-mathml-inline"/>
    <w:rsid w:val="000024F9"/>
  </w:style>
  <w:style w:type="paragraph" w:styleId="a9">
    <w:name w:val="header"/>
    <w:basedOn w:val="a"/>
    <w:link w:val="aa"/>
    <w:uiPriority w:val="99"/>
    <w:unhideWhenUsed/>
    <w:rsid w:val="00F5581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F55817"/>
    <w:rPr>
      <w:sz w:val="28"/>
      <w:szCs w:val="28"/>
      <w:lang w:eastAsia="en-US"/>
    </w:rPr>
  </w:style>
  <w:style w:type="paragraph" w:styleId="ab">
    <w:name w:val="footer"/>
    <w:basedOn w:val="a"/>
    <w:link w:val="ac"/>
    <w:uiPriority w:val="99"/>
    <w:unhideWhenUsed/>
    <w:rsid w:val="00F5581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F55817"/>
    <w:rPr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3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4.bin"/><Relationship Id="rId47" Type="http://schemas.openxmlformats.org/officeDocument/2006/relationships/image" Target="media/image24.wmf"/><Relationship Id="rId63" Type="http://schemas.openxmlformats.org/officeDocument/2006/relationships/image" Target="media/image34.png"/><Relationship Id="rId68" Type="http://schemas.openxmlformats.org/officeDocument/2006/relationships/image" Target="media/image39.wmf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image" Target="media/image14.wmf"/><Relationship Id="rId11" Type="http://schemas.openxmlformats.org/officeDocument/2006/relationships/image" Target="media/image4.wm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3.bin"/><Relationship Id="rId45" Type="http://schemas.openxmlformats.org/officeDocument/2006/relationships/image" Target="media/image23.wmf"/><Relationship Id="rId53" Type="http://schemas.openxmlformats.org/officeDocument/2006/relationships/oleObject" Target="embeddings/oleObject19.bin"/><Relationship Id="rId58" Type="http://schemas.openxmlformats.org/officeDocument/2006/relationships/hyperlink" Target="https://ru.wikipedia.org/wiki/%D0%9F%D0%B5%D1%80%D0%B5%D0%BC%D0%B5%D0%BD%D0%BD%D1%8B%D0%B9_%D1%82%D0%BE%D0%BA" TargetMode="External"/><Relationship Id="rId66" Type="http://schemas.openxmlformats.org/officeDocument/2006/relationships/image" Target="media/image37.png"/><Relationship Id="rId5" Type="http://schemas.openxmlformats.org/officeDocument/2006/relationships/webSettings" Target="webSettings.xml"/><Relationship Id="rId61" Type="http://schemas.openxmlformats.org/officeDocument/2006/relationships/image" Target="media/image32.wmf"/><Relationship Id="rId19" Type="http://schemas.openxmlformats.org/officeDocument/2006/relationships/oleObject" Target="embeddings/oleObject4.bin"/><Relationship Id="rId14" Type="http://schemas.openxmlformats.org/officeDocument/2006/relationships/image" Target="media/image6.wmf"/><Relationship Id="rId22" Type="http://schemas.openxmlformats.org/officeDocument/2006/relationships/image" Target="media/image10.png"/><Relationship Id="rId27" Type="http://schemas.openxmlformats.org/officeDocument/2006/relationships/image" Target="media/image13.wmf"/><Relationship Id="rId30" Type="http://schemas.openxmlformats.org/officeDocument/2006/relationships/oleObject" Target="embeddings/oleObject9.bin"/><Relationship Id="rId35" Type="http://schemas.openxmlformats.org/officeDocument/2006/relationships/image" Target="media/image18.wmf"/><Relationship Id="rId43" Type="http://schemas.openxmlformats.org/officeDocument/2006/relationships/image" Target="media/image22.wmf"/><Relationship Id="rId48" Type="http://schemas.openxmlformats.org/officeDocument/2006/relationships/oleObject" Target="embeddings/oleObject17.bin"/><Relationship Id="rId56" Type="http://schemas.openxmlformats.org/officeDocument/2006/relationships/image" Target="media/image29.wmf"/><Relationship Id="rId64" Type="http://schemas.openxmlformats.org/officeDocument/2006/relationships/image" Target="media/image35.wmf"/><Relationship Id="rId69" Type="http://schemas.openxmlformats.org/officeDocument/2006/relationships/image" Target="media/image40.png"/><Relationship Id="rId8" Type="http://schemas.openxmlformats.org/officeDocument/2006/relationships/image" Target="media/image1.png"/><Relationship Id="rId51" Type="http://schemas.openxmlformats.org/officeDocument/2006/relationships/oleObject" Target="embeddings/oleObject18.bin"/><Relationship Id="rId72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image" Target="media/image12.wmf"/><Relationship Id="rId33" Type="http://schemas.openxmlformats.org/officeDocument/2006/relationships/image" Target="media/image16.png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6.bin"/><Relationship Id="rId59" Type="http://schemas.openxmlformats.org/officeDocument/2006/relationships/image" Target="media/image30.png"/><Relationship Id="rId67" Type="http://schemas.openxmlformats.org/officeDocument/2006/relationships/image" Target="media/image38.wmf"/><Relationship Id="rId20" Type="http://schemas.openxmlformats.org/officeDocument/2006/relationships/image" Target="media/image9.wmf"/><Relationship Id="rId41" Type="http://schemas.openxmlformats.org/officeDocument/2006/relationships/image" Target="media/image21.wmf"/><Relationship Id="rId54" Type="http://schemas.openxmlformats.org/officeDocument/2006/relationships/image" Target="media/image28.wmf"/><Relationship Id="rId62" Type="http://schemas.openxmlformats.org/officeDocument/2006/relationships/image" Target="media/image33.wmf"/><Relationship Id="rId70" Type="http://schemas.openxmlformats.org/officeDocument/2006/relationships/image" Target="media/image4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1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1.bin"/><Relationship Id="rId49" Type="http://schemas.openxmlformats.org/officeDocument/2006/relationships/image" Target="media/image25.png"/><Relationship Id="rId57" Type="http://schemas.openxmlformats.org/officeDocument/2006/relationships/oleObject" Target="embeddings/oleObject21.bin"/><Relationship Id="rId10" Type="http://schemas.openxmlformats.org/officeDocument/2006/relationships/image" Target="media/image3.png"/><Relationship Id="rId31" Type="http://schemas.openxmlformats.org/officeDocument/2006/relationships/image" Target="media/image15.wmf"/><Relationship Id="rId44" Type="http://schemas.openxmlformats.org/officeDocument/2006/relationships/oleObject" Target="embeddings/oleObject15.bin"/><Relationship Id="rId52" Type="http://schemas.openxmlformats.org/officeDocument/2006/relationships/image" Target="media/image27.wmf"/><Relationship Id="rId60" Type="http://schemas.openxmlformats.org/officeDocument/2006/relationships/image" Target="media/image31.wmf"/><Relationship Id="rId65" Type="http://schemas.openxmlformats.org/officeDocument/2006/relationships/image" Target="media/image36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39" Type="http://schemas.openxmlformats.org/officeDocument/2006/relationships/image" Target="media/image20.wmf"/><Relationship Id="rId34" Type="http://schemas.openxmlformats.org/officeDocument/2006/relationships/image" Target="media/image17.png"/><Relationship Id="rId50" Type="http://schemas.openxmlformats.org/officeDocument/2006/relationships/image" Target="media/image26.wmf"/><Relationship Id="rId55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9510D-0AE5-474F-8FAD-E12A4C153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2785</Words>
  <Characters>15878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18626</CharactersWithSpaces>
  <SharedDoc>false</SharedDoc>
  <HLinks>
    <vt:vector size="6" baseType="variant">
      <vt:variant>
        <vt:i4>4259953</vt:i4>
      </vt:variant>
      <vt:variant>
        <vt:i4>63</vt:i4>
      </vt:variant>
      <vt:variant>
        <vt:i4>0</vt:i4>
      </vt:variant>
      <vt:variant>
        <vt:i4>5</vt:i4>
      </vt:variant>
      <vt:variant>
        <vt:lpwstr>https://ru.wikipedia.org/wiki/%D0%9F%D0%B5%D1%80%D0%B5%D0%BC%D0%B5%D0%BD%D0%BD%D1%8B%D0%B9_%D1%82%D0%BE%D0%BA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user_01</dc:creator>
  <cp:lastModifiedBy>maa03</cp:lastModifiedBy>
  <cp:revision>2</cp:revision>
  <dcterms:created xsi:type="dcterms:W3CDTF">2023-03-17T09:04:00Z</dcterms:created>
  <dcterms:modified xsi:type="dcterms:W3CDTF">2023-03-17T09:04:00Z</dcterms:modified>
</cp:coreProperties>
</file>