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p2393s9xw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Grades I–IV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jklpfzm9p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Cross-Grade Dependency Mapping (Guardian → Seeker → Disciple → Mystic)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governance designers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Grades I–IV depend on each other at runtime, including </w:t>
      </w:r>
      <w:r w:rsidDel="00000000" w:rsidR="00000000" w:rsidRPr="00000000">
        <w:rPr>
          <w:b w:val="1"/>
          <w:bCs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propagation of stall/containment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freeze semantics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 obligations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Disciple: Implementation Mapping (all documents)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IV — Mystic: Implementation Mapping (all documents)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a7y81rruz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Dependency Model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o4ar4kh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Dependency Graph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 (Guardian)</w:t>
      </w:r>
      <w:r w:rsidDel="00000000" w:rsidR="00000000" w:rsidRPr="00000000">
        <w:rPr>
          <w:rtl w:val="0"/>
        </w:rPr>
        <w:t xml:space="preserve"> is the root dependency.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II (Seeker)</w:t>
      </w:r>
      <w:r w:rsidDel="00000000" w:rsidR="00000000" w:rsidRPr="00000000">
        <w:rPr>
          <w:rtl w:val="0"/>
        </w:rPr>
        <w:t xml:space="preserve"> depends on Guardian stability.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III (Disciple)</w:t>
      </w:r>
      <w:r w:rsidDel="00000000" w:rsidR="00000000" w:rsidRPr="00000000">
        <w:rPr>
          <w:rtl w:val="0"/>
        </w:rPr>
        <w:t xml:space="preserve"> depends on Guardian + Seeker stability.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 IV (Mystic)</w:t>
      </w:r>
      <w:r w:rsidDel="00000000" w:rsidR="00000000" w:rsidRPr="00000000">
        <w:rPr>
          <w:rtl w:val="0"/>
        </w:rPr>
        <w:t xml:space="preserve"> depends on Guardian + Seeker + Disciple stability (+ grounding).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Represented as: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G2 → G1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G3 → G2 → G1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G4 → G3 → G2 → G1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dcgghh203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ga0hgb469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vbemjubar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Dependency State Enum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grade maintains a dependency check result for each prerequisite grade: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: prerequisite meets stability requirements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: prerequisite is STALLED/CONTAINMENT or otherwise not eligible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: prerequisite state cannot be resolved (e.g., missing events, policy mismatch)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Any </w:t>
      </w: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prerequisite blocks generation and advancement for the dependent grade.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app8t9lk2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Canonical Runtime Rules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kilkqbksc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DG-1: No Cross-Grade Override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grade may override the state machine, Tempus rules, or invariants of a prerequisite grade.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kf5nb962z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DG-2: Dependency Gating Applies to Both Generation and Advancement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prerequisites are not OK: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must STALL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must STALL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aeh285r5b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DG-3: Root Integrity Cascade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Grade I (Guardian) enters </w:t>
      </w: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Grades II–IV must immediately enter </w:t>
      </w:r>
      <w:r w:rsidDel="00000000" w:rsidR="00000000" w:rsidRPr="00000000">
        <w:rPr>
          <w:b w:val="1"/>
          <w:bCs w:val="1"/>
          <w:rtl w:val="0"/>
        </w:rPr>
        <w:t xml:space="preserve">HARD_FAIL (system-level freeze)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vxkmukskp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DG-4: Protective Stall Propagation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prerequisite grade enters </w:t>
      </w: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CONTAINMENT</w:t>
      </w:r>
      <w:r w:rsidDel="00000000" w:rsidR="00000000" w:rsidRPr="00000000">
        <w:rPr>
          <w:rtl w:val="0"/>
        </w:rPr>
        <w:t xml:space="preserve"> in Grade IV):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grades must enter </w:t>
      </w:r>
      <w:r w:rsidDel="00000000" w:rsidR="00000000" w:rsidRPr="00000000">
        <w:rPr>
          <w:b w:val="1"/>
          <w:bCs w:val="1"/>
          <w:rtl w:val="0"/>
        </w:rPr>
        <w:t xml:space="preserve">STALLED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grades must not generate new units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grades may display </w:t>
      </w:r>
      <w:r w:rsidDel="00000000" w:rsidR="00000000" w:rsidRPr="00000000">
        <w:rPr>
          <w:i w:val="1"/>
          <w:iCs w:val="1"/>
          <w:rtl w:val="0"/>
        </w:rPr>
        <w:t xml:space="preserve">non-interpretive</w:t>
      </w:r>
      <w:r w:rsidDel="00000000" w:rsidR="00000000" w:rsidRPr="00000000">
        <w:rPr>
          <w:rtl w:val="0"/>
        </w:rPr>
        <w:t xml:space="preserve"> stabilization guidance only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n9dcr3qjo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jrrzi9vs1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DG-5: No Cross-Grade Catch-Up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prerequisites return to OK, dependents resume at last stable cursor; they do not auto-advance, compress, or accelerate.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rk4z61mha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Per-Grade Dependency Gates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sdaucq10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Grade II — Seeker Dependency Gate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Prerequisite:</w:t>
      </w:r>
      <w:r w:rsidDel="00000000" w:rsidR="00000000" w:rsidRPr="00000000">
        <w:rPr>
          <w:rtl w:val="0"/>
        </w:rPr>
        <w:t xml:space="preserve"> Guardian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may be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state = ACTIVE or PAUSED (not STALLED)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invariant status = valid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Seeker must be </w:t>
      </w: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state = STALLED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state = UNKNOWN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enters HARD_FAIL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Seeker stall guidance must never interpret Guardian failure.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kqlzfwktk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Grade III — Disciple Dependency Gate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Guardian + Seeker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may be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= OK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= OK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Disciple must be </w:t>
      </w: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or Seeker dependency is DEGRADED or UNKNOWN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or Seeker enters HARD_FAIL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6c9zvz3hl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Grade IV — Mystic Dependency Gate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Guardian + Seeker + Disciple + Grounding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may be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dependency = OK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dependency = OK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dependency = OK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grounding_status = OK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must be </w:t>
      </w:r>
      <w:r w:rsidDel="00000000" w:rsidR="00000000" w:rsidRPr="00000000">
        <w:rPr>
          <w:b w:val="1"/>
          <w:bCs w:val="1"/>
          <w:rtl w:val="0"/>
        </w:rPr>
        <w:t xml:space="preserve">CONTAINMENT</w:t>
      </w:r>
      <w:r w:rsidDel="00000000" w:rsidR="00000000" w:rsidRPr="00000000">
        <w:rPr>
          <w:rtl w:val="0"/>
        </w:rPr>
        <w:t xml:space="preserve"> (or STALLED subtype) if: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grounding_status becomes REQUIRED or INCOMPLETE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drift flags exceed policy threshold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must be </w:t>
      </w: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dependency is DEGRADED or UNKNOWN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Mystic must be </w:t>
      </w: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prerequisite grade is HARD_FAIL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9fw79cn0n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Check Mechanism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fylv52vme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Stability Contract (Minimum)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prerequisite grade is considered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if all are true: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state is not STALLED/CONTAINMENT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 system-level freeze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and bundle resolution are valid for current cursor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stable unit (LSU) exists and is audit-valid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3da4uw7i7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exzuozi32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kr0h9dl66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jcu27wbhy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9me5epe4h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Implementation Pattern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implementation: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DependencyEvaluator</w:t>
      </w:r>
      <w:r w:rsidDel="00000000" w:rsidR="00000000" w:rsidRPr="00000000">
        <w:rPr>
          <w:rtl w:val="0"/>
        </w:rPr>
        <w:t xml:space="preserve"> (internal service) computes: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guardian_dependency_state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seeker_dependency_state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disciple_dependency_state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evaluator must be: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derived from the event log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8043pq8lq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Unknown-State Handling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dependency evaluation cannot be completed deterministically: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= </w:t>
      </w: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grade must </w:t>
      </w:r>
      <w:r w:rsidDel="00000000" w:rsidR="00000000" w:rsidRPr="00000000">
        <w:rPr>
          <w:b w:val="1"/>
          <w:bCs w:val="1"/>
          <w:rtl w:val="0"/>
        </w:rPr>
        <w:t xml:space="preserve">STALL</w:t>
      </w:r>
    </w:p>
    <w:p w:rsidR="00000000" w:rsidDel="00000000" w:rsidP="00000000" w:rsidRDefault="00000000" w:rsidRPr="00000000" w14:paraId="0000007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Propagation Semantics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0a587meks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State Propagation Table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may proceed (subject to Tempus + policy)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may proceed only if policy allows (recommended: allow request of state, gate generation by Tempus)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dependent must STALL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dependent must STALL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HARD_FAIL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dependent enters HARD_FAIL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dependent STALL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“PAUSED” is non-penalized; it is not a failure state.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jxzo4quu6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Cross-Grade Stabilization Routing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dependent grade stalls due to prerequisite degradation: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dependent grade must: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 neutral message: “Prerequisite stability required”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the prerequisite grade requiring attention (e.g., Guardian)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only </w:t>
      </w:r>
      <w:r w:rsidDel="00000000" w:rsidR="00000000" w:rsidRPr="00000000">
        <w:rPr>
          <w:i w:val="1"/>
          <w:iCs w:val="1"/>
          <w:rtl w:val="0"/>
        </w:rPr>
        <w:t xml:space="preserve">logistical</w:t>
      </w:r>
      <w:r w:rsidDel="00000000" w:rsidR="00000000" w:rsidRPr="00000000">
        <w:rPr>
          <w:rtl w:val="0"/>
        </w:rPr>
        <w:t xml:space="preserve"> navigation (no interpretation)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dependent grade must not: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meanings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incentivize urgency</w:t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Unified Freeze Controls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qxv0ayan2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System-Level Freeze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freeze applies to: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freeze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to: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state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past completed units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replay operations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5sp3w1ye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Freeze Triggers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grade invariant hard-failure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policy/bundle mutation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progression override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m80bjgxj5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Freeze Recovery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recover from freeze: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must rollback policy/generator versions or apply patch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must verify stability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must occur from last stable unit for affected grades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me29r0u7w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Obligations Across Grades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x1j3pphoq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Minimum Audit Requirements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must be able to prove: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dependency evaluation was deterministic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stall/freeze propagated correctly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dependent grade generated units while prerequisites were DEGRADED/UNKNOWN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meavrmga7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Replay Requirement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generated unit in Grades II–IV, audit must replay: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seed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unit bundle_id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unit policy_version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dependency evaluation snapshot at time of generation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l3h03x38s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gating as defined here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propagates STALL/CONTAINMENT/HARD_FAIL correctly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generation under degraded prerequisites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dependency evaluations for audit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Grades I–IV satisfy the </w:t>
      </w:r>
      <w:r w:rsidDel="00000000" w:rsidR="00000000" w:rsidRPr="00000000">
        <w:rPr>
          <w:b w:val="1"/>
          <w:bCs w:val="1"/>
          <w:rtl w:val="0"/>
        </w:rPr>
        <w:t xml:space="preserve">Cross-Grade Dependency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Grades I–IV: Cross-Grade Dependency Mapping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