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u6453rioz0rm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Grade II — The Seeker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b6kfgsjewiu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Audit &amp; Validation Canon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Status:</w:t>
      </w:r>
      <w:r w:rsidDel="00000000" w:rsidR="00000000" w:rsidRPr="00000000">
        <w:rPr>
          <w:rtl w:val="0"/>
        </w:rPr>
        <w:t xml:space="preserve"> Canonical · Internal · Enforceable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document defines how </w:t>
      </w:r>
      <w:r w:rsidDel="00000000" w:rsidR="00000000" w:rsidRPr="00000000">
        <w:rPr>
          <w:b w:val="1"/>
          <w:bCs w:val="1"/>
          <w:rtl w:val="0"/>
        </w:rPr>
        <w:t xml:space="preserve">Grade II — The Seeker</w:t>
      </w:r>
      <w:r w:rsidDel="00000000" w:rsidR="00000000" w:rsidRPr="00000000">
        <w:rPr>
          <w:rtl w:val="0"/>
        </w:rPr>
        <w:t xml:space="preserve"> is audited, validated, and protected against cognitive drift, identity fixation, and premature coherence. It ensures that inquiry remains disciplined, embodied, and ethically bounded.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Once sealed, this file replaces all prior Seeker audit, QA, or integrity documents.</w:t>
      </w:r>
    </w:p>
    <w:p w:rsidR="00000000" w:rsidDel="00000000" w:rsidP="00000000" w:rsidRDefault="00000000" w:rsidRPr="00000000" w14:paraId="00000006">
      <w:pPr>
        <w:rPr>
          <w:b w:val="1"/>
          <w:bCs w:val="1"/>
          <w:sz w:val="34"/>
          <w:szCs w:val="3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I. Purpose of Seeker Audit &amp; Validation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Audit within the Seeker exists to ensure that: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Inquiry does not harden into identity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Meaning remains provisional and embodied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Curiosity remains disciplined rather than compulsive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Procedural systems preserve ambiguity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Guardian reliability remains intact beneath inquiry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Audit protects the </w:t>
      </w:r>
      <w:r w:rsidDel="00000000" w:rsidR="00000000" w:rsidRPr="00000000">
        <w:rPr>
          <w:b w:val="1"/>
          <w:bCs w:val="1"/>
          <w:rtl w:val="0"/>
        </w:rPr>
        <w:t xml:space="preserve">mind</w:t>
      </w:r>
      <w:r w:rsidDel="00000000" w:rsidR="00000000" w:rsidRPr="00000000">
        <w:rPr>
          <w:rtl w:val="0"/>
        </w:rPr>
        <w:t xml:space="preserve">, the </w:t>
      </w:r>
      <w:r w:rsidDel="00000000" w:rsidR="00000000" w:rsidRPr="00000000">
        <w:rPr>
          <w:b w:val="1"/>
          <w:bCs w:val="1"/>
          <w:rtl w:val="0"/>
        </w:rPr>
        <w:t xml:space="preserve">system</w:t>
      </w:r>
      <w:r w:rsidDel="00000000" w:rsidR="00000000" w:rsidRPr="00000000">
        <w:rPr>
          <w:rtl w:val="0"/>
        </w:rPr>
        <w:t xml:space="preserve">, and the </w:t>
      </w:r>
      <w:r w:rsidDel="00000000" w:rsidR="00000000" w:rsidRPr="00000000">
        <w:rPr>
          <w:b w:val="1"/>
          <w:bCs w:val="1"/>
          <w:rtl w:val="0"/>
        </w:rPr>
        <w:t xml:space="preserve">transition to discernment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E">
      <w:pPr>
        <w:rPr>
          <w:b w:val="1"/>
          <w:bCs w:val="1"/>
          <w:sz w:val="34"/>
          <w:szCs w:val="3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II. Audit Philosophy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Seeker is audited by </w:t>
      </w:r>
      <w:r w:rsidDel="00000000" w:rsidR="00000000" w:rsidRPr="00000000">
        <w:rPr>
          <w:b w:val="1"/>
          <w:bCs w:val="1"/>
          <w:rtl w:val="0"/>
        </w:rPr>
        <w:t xml:space="preserve">ambiguity preservation and constraint enforcement</w:t>
      </w:r>
      <w:r w:rsidDel="00000000" w:rsidR="00000000" w:rsidRPr="00000000">
        <w:rPr>
          <w:rtl w:val="0"/>
        </w:rPr>
        <w:t xml:space="preserve">, not by correctness of insight.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If:</w:t>
      </w:r>
    </w:p>
    <w:p w:rsidR="00000000" w:rsidDel="00000000" w:rsidP="00000000" w:rsidRDefault="00000000" w:rsidRPr="00000000" w14:paraId="00000011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Structure is intact</w:t>
      </w:r>
    </w:p>
    <w:p w:rsidR="00000000" w:rsidDel="00000000" w:rsidP="00000000" w:rsidRDefault="00000000" w:rsidRPr="00000000" w14:paraId="00000012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Ambiguity is preserved</w:t>
      </w:r>
    </w:p>
    <w:p w:rsidR="00000000" w:rsidDel="00000000" w:rsidP="00000000" w:rsidRDefault="00000000" w:rsidRPr="00000000" w14:paraId="00000013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Narratives remain provisional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Then variation is permitted.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Audit does not evaluate insight quality, depth, or originality.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tcngd7m4k6f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III. Audit Layers (Four-Tier Model)</w:t>
      </w:r>
    </w:p>
    <w:p w:rsidR="00000000" w:rsidDel="00000000" w:rsidP="00000000" w:rsidRDefault="00000000" w:rsidRPr="00000000" w14:paraId="0000001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i10d8b4ntk4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Layer 1 — Structural Integrity</w:t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Verifies that all Seeker instances conform to inherited law.</w:t>
      </w:r>
    </w:p>
    <w:p w:rsidR="00000000" w:rsidDel="00000000" w:rsidP="00000000" w:rsidRDefault="00000000" w:rsidRPr="00000000" w14:paraId="0000001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Required Checks:</w:t>
      </w:r>
    </w:p>
    <w:p w:rsidR="00000000" w:rsidDel="00000000" w:rsidP="00000000" w:rsidRDefault="00000000" w:rsidRPr="00000000" w14:paraId="0000001B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Grade II only</w:t>
      </w:r>
    </w:p>
    <w:p w:rsidR="00000000" w:rsidDel="00000000" w:rsidP="00000000" w:rsidRDefault="00000000" w:rsidRPr="00000000" w14:paraId="0000001C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Valid Class ID (1–10)</w:t>
      </w:r>
    </w:p>
    <w:p w:rsidR="00000000" w:rsidDel="00000000" w:rsidP="00000000" w:rsidRDefault="00000000" w:rsidRPr="00000000" w14:paraId="0000001D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Planetary Chapter order preserved</w:t>
      </w:r>
    </w:p>
    <w:p w:rsidR="00000000" w:rsidDel="00000000" w:rsidP="00000000" w:rsidRDefault="00000000" w:rsidRPr="00000000" w14:paraId="0000001E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Elemental order preserved</w:t>
      </w:r>
    </w:p>
    <w:p w:rsidR="00000000" w:rsidDel="00000000" w:rsidP="00000000" w:rsidRDefault="00000000" w:rsidRPr="00000000" w14:paraId="0000001F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Air and Water constraints respected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Failure Result:</w:t>
      </w:r>
      <w:r w:rsidDel="00000000" w:rsidR="00000000" w:rsidRPr="00000000">
        <w:rPr>
          <w:rtl w:val="0"/>
        </w:rPr>
        <w:t xml:space="preserve"> Generation halts.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4yufvhmf1z7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Layer 2 — Agreement Enforcement</w:t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Ensures Seeker Internal Agreements cannot be bypassed.</w:t>
      </w:r>
    </w:p>
    <w:p w:rsidR="00000000" w:rsidDel="00000000" w:rsidP="00000000" w:rsidRDefault="00000000" w:rsidRPr="00000000" w14:paraId="0000002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Required Checks:</w:t>
      </w:r>
    </w:p>
    <w:p w:rsidR="00000000" w:rsidDel="00000000" w:rsidP="00000000" w:rsidRDefault="00000000" w:rsidRPr="00000000" w14:paraId="00000025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Exactly one primary Seeker Internal Agreement enforced per Chapter</w:t>
      </w:r>
    </w:p>
    <w:p w:rsidR="00000000" w:rsidDel="00000000" w:rsidP="00000000" w:rsidRDefault="00000000" w:rsidRPr="00000000" w14:paraId="00000026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Guardian agreements implicitly active</w:t>
      </w:r>
    </w:p>
    <w:p w:rsidR="00000000" w:rsidDel="00000000" w:rsidP="00000000" w:rsidRDefault="00000000" w:rsidRPr="00000000" w14:paraId="00000027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agreement contradiction or override</w:t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Failure Result:</w:t>
      </w:r>
      <w:r w:rsidDel="00000000" w:rsidR="00000000" w:rsidRPr="00000000">
        <w:rPr>
          <w:rtl w:val="0"/>
        </w:rPr>
        <w:t xml:space="preserve"> Instance invalidated.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tjjnlx6ef42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Layer 3 — Meaning &amp; Identity Drift Detection</w:t>
      </w:r>
    </w:p>
    <w:p w:rsidR="00000000" w:rsidDel="00000000" w:rsidP="00000000" w:rsidRDefault="00000000" w:rsidRPr="00000000" w14:paraId="000000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Detects premature coherence and identity crystallization.</w:t>
      </w:r>
    </w:p>
    <w:p w:rsidR="00000000" w:rsidDel="00000000" w:rsidP="00000000" w:rsidRDefault="00000000" w:rsidRPr="00000000" w14:paraId="0000002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Disallowed Patterns:</w:t>
      </w:r>
    </w:p>
    <w:p w:rsidR="00000000" w:rsidDel="00000000" w:rsidP="00000000" w:rsidRDefault="00000000" w:rsidRPr="00000000" w14:paraId="0000002D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Insight framed as truth or authority</w:t>
      </w:r>
    </w:p>
    <w:p w:rsidR="00000000" w:rsidDel="00000000" w:rsidP="00000000" w:rsidRDefault="00000000" w:rsidRPr="00000000" w14:paraId="0000002E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Repeated narrative stabilization</w:t>
      </w:r>
    </w:p>
    <w:p w:rsidR="00000000" w:rsidDel="00000000" w:rsidP="00000000" w:rsidRDefault="00000000" w:rsidRPr="00000000" w14:paraId="0000002F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Self-definition through inquiry</w:t>
      </w:r>
    </w:p>
    <w:p w:rsidR="00000000" w:rsidDel="00000000" w:rsidP="00000000" w:rsidRDefault="00000000" w:rsidRPr="00000000" w14:paraId="00000030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Language of arrival or completion</w:t>
      </w:r>
    </w:p>
    <w:p w:rsidR="00000000" w:rsidDel="00000000" w:rsidP="00000000" w:rsidRDefault="00000000" w:rsidRPr="00000000" w14:paraId="00000031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Comparison of depth or understanding</w:t>
      </w:r>
    </w:p>
    <w:p w:rsidR="00000000" w:rsidDel="00000000" w:rsidP="00000000" w:rsidRDefault="00000000" w:rsidRPr="00000000" w14:paraId="0000003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Planetary Sensitivity:</w:t>
      </w:r>
    </w:p>
    <w:p w:rsidR="00000000" w:rsidDel="00000000" w:rsidP="00000000" w:rsidRDefault="00000000" w:rsidRPr="00000000" w14:paraId="00000033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Moon: no interpretive closure</w:t>
      </w:r>
    </w:p>
    <w:p w:rsidR="00000000" w:rsidDel="00000000" w:rsidP="00000000" w:rsidRDefault="00000000" w:rsidRPr="00000000" w14:paraId="00000034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Mars: no aggressive inquiry framing</w:t>
      </w:r>
    </w:p>
    <w:p w:rsidR="00000000" w:rsidDel="00000000" w:rsidP="00000000" w:rsidRDefault="00000000" w:rsidRPr="00000000" w14:paraId="00000035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Mercury: no abstraction-only insight</w:t>
      </w:r>
    </w:p>
    <w:p w:rsidR="00000000" w:rsidDel="00000000" w:rsidP="00000000" w:rsidRDefault="00000000" w:rsidRPr="00000000" w14:paraId="00000036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Venus: no attachment to meaning</w:t>
      </w:r>
    </w:p>
    <w:p w:rsidR="00000000" w:rsidDel="00000000" w:rsidP="00000000" w:rsidRDefault="00000000" w:rsidRPr="00000000" w14:paraId="00000037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Saturn: enforced delay of synthesis</w:t>
      </w:r>
    </w:p>
    <w:p w:rsidR="00000000" w:rsidDel="00000000" w:rsidP="00000000" w:rsidRDefault="00000000" w:rsidRPr="00000000" w14:paraId="00000038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Sun: integration without crystallization</w:t>
      </w:r>
    </w:p>
    <w:p w:rsidR="00000000" w:rsidDel="00000000" w:rsidP="00000000" w:rsidRDefault="00000000" w:rsidRPr="00000000" w14:paraId="00000039">
      <w:pPr>
        <w:spacing w:after="240" w:before="240" w:lineRule="auto"/>
        <w:rPr>
          <w:b w:val="1"/>
          <w:bCs w:val="1"/>
          <w:color w:val="000000"/>
          <w:sz w:val="26"/>
          <w:szCs w:val="26"/>
        </w:rPr>
      </w:pPr>
      <w:r w:rsidDel="00000000" w:rsidR="00000000" w:rsidRPr="00000000">
        <w:rPr>
          <w:b w:val="1"/>
          <w:bCs w:val="1"/>
          <w:rtl w:val="0"/>
        </w:rPr>
        <w:t xml:space="preserve">Failure Result:</w:t>
      </w:r>
      <w:r w:rsidDel="00000000" w:rsidR="00000000" w:rsidRPr="00000000">
        <w:rPr>
          <w:rtl w:val="0"/>
        </w:rPr>
        <w:t xml:space="preserve"> Instance rejected and logged.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Layer 4 — Outcome Coverage</w:t>
      </w:r>
    </w:p>
    <w:p w:rsidR="00000000" w:rsidDel="00000000" w:rsidP="00000000" w:rsidRDefault="00000000" w:rsidRPr="00000000" w14:paraId="0000003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Ensures the Seeker produces cognitive stability over time.</w:t>
      </w:r>
    </w:p>
    <w:p w:rsidR="00000000" w:rsidDel="00000000" w:rsidP="00000000" w:rsidRDefault="00000000" w:rsidRPr="00000000" w14:paraId="0000003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Aggregate Checks:</w:t>
      </w:r>
    </w:p>
    <w:p w:rsidR="00000000" w:rsidDel="00000000" w:rsidP="00000000" w:rsidRDefault="00000000" w:rsidRPr="00000000" w14:paraId="0000003C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Tolerance for ambiguity exercised</w:t>
      </w:r>
    </w:p>
    <w:p w:rsidR="00000000" w:rsidDel="00000000" w:rsidP="00000000" w:rsidRDefault="00000000" w:rsidRPr="00000000" w14:paraId="0000003D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Narrative flexibility maintained</w:t>
      </w:r>
    </w:p>
    <w:p w:rsidR="00000000" w:rsidDel="00000000" w:rsidP="00000000" w:rsidRDefault="00000000" w:rsidRPr="00000000" w14:paraId="0000003E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Inquiry depth without fixation</w:t>
      </w:r>
    </w:p>
    <w:p w:rsidR="00000000" w:rsidDel="00000000" w:rsidP="00000000" w:rsidRDefault="00000000" w:rsidRPr="00000000" w14:paraId="0000003F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Guardian stability signals preserved</w:t>
      </w:r>
    </w:p>
    <w:p w:rsidR="00000000" w:rsidDel="00000000" w:rsidP="00000000" w:rsidRDefault="00000000" w:rsidRPr="00000000" w14:paraId="00000040">
      <w:pPr>
        <w:spacing w:after="240" w:before="240" w:lineRule="auto"/>
        <w:rPr>
          <w:b w:val="1"/>
          <w:bCs w:val="1"/>
          <w:sz w:val="34"/>
          <w:szCs w:val="34"/>
        </w:rPr>
      </w:pPr>
      <w:r w:rsidDel="00000000" w:rsidR="00000000" w:rsidRPr="00000000">
        <w:rPr>
          <w:b w:val="1"/>
          <w:bCs w:val="1"/>
          <w:rtl w:val="0"/>
        </w:rPr>
        <w:t xml:space="preserve">Failure Result:</w:t>
      </w:r>
      <w:r w:rsidDel="00000000" w:rsidR="00000000" w:rsidRPr="00000000">
        <w:rPr>
          <w:rtl w:val="0"/>
        </w:rPr>
        <w:t xml:space="preserve"> Generator tuning required.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IV. Sampling &amp; Replay</w:t>
      </w:r>
    </w:p>
    <w:p w:rsidR="00000000" w:rsidDel="00000000" w:rsidP="00000000" w:rsidRDefault="00000000" w:rsidRPr="00000000" w14:paraId="0000004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Audit is conducted through sampling and replay.</w:t>
      </w:r>
    </w:p>
    <w:p w:rsidR="00000000" w:rsidDel="00000000" w:rsidP="00000000" w:rsidRDefault="00000000" w:rsidRPr="00000000" w14:paraId="0000004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t6qkjzbyp6v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A. Deterministic Replay</w:t>
      </w:r>
    </w:p>
    <w:p w:rsidR="00000000" w:rsidDel="00000000" w:rsidP="00000000" w:rsidRDefault="00000000" w:rsidRPr="00000000" w14:paraId="00000043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Each instance records a generation seed</w:t>
      </w:r>
    </w:p>
    <w:p w:rsidR="00000000" w:rsidDel="00000000" w:rsidP="00000000" w:rsidRDefault="00000000" w:rsidRPr="00000000" w14:paraId="00000044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Seeds enable exact regeneration</w:t>
      </w:r>
    </w:p>
    <w:p w:rsidR="00000000" w:rsidDel="00000000" w:rsidP="00000000" w:rsidRDefault="00000000" w:rsidRPr="00000000" w14:paraId="0000004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clv1uqegt8p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B. Random Sampling</w:t>
      </w:r>
    </w:p>
    <w:p w:rsidR="00000000" w:rsidDel="00000000" w:rsidP="00000000" w:rsidRDefault="00000000" w:rsidRPr="00000000" w14:paraId="00000046">
      <w:pPr>
        <w:numPr>
          <w:ilvl w:val="0"/>
          <w:numId w:val="12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Samples across Classes, Chapters, Elements, and time</w:t>
      </w:r>
    </w:p>
    <w:p w:rsidR="00000000" w:rsidDel="00000000" w:rsidP="00000000" w:rsidRDefault="00000000" w:rsidRPr="00000000" w14:paraId="0000004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jlpi2qt5h06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C. Edge-Case Sampling</w:t>
      </w:r>
    </w:p>
    <w:p w:rsidR="00000000" w:rsidDel="00000000" w:rsidP="00000000" w:rsidRDefault="00000000" w:rsidRPr="00000000" w14:paraId="00000048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Extended inquiry cycles</w:t>
      </w:r>
    </w:p>
    <w:p w:rsidR="00000000" w:rsidDel="00000000" w:rsidP="00000000" w:rsidRDefault="00000000" w:rsidRPr="00000000" w14:paraId="00000049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High repetition patterns</w:t>
      </w:r>
    </w:p>
    <w:p w:rsidR="00000000" w:rsidDel="00000000" w:rsidP="00000000" w:rsidRDefault="00000000" w:rsidRPr="00000000" w14:paraId="0000004A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Return-after-pause cases</w:t>
      </w:r>
    </w:p>
    <w:p w:rsidR="00000000" w:rsidDel="00000000" w:rsidP="00000000" w:rsidRDefault="00000000" w:rsidRPr="00000000" w14:paraId="0000004B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Identity-language detection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h0ukuve6tf4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V. Metrics &amp; Signals</w:t>
      </w:r>
    </w:p>
    <w:p w:rsidR="00000000" w:rsidDel="00000000" w:rsidP="00000000" w:rsidRDefault="00000000" w:rsidRPr="00000000" w14:paraId="0000004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system tracks:</w:t>
      </w:r>
    </w:p>
    <w:p w:rsidR="00000000" w:rsidDel="00000000" w:rsidP="00000000" w:rsidRDefault="00000000" w:rsidRPr="00000000" w14:paraId="0000004F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Narrative reuse frequency</w:t>
      </w:r>
    </w:p>
    <w:p w:rsidR="00000000" w:rsidDel="00000000" w:rsidP="00000000" w:rsidRDefault="00000000" w:rsidRPr="00000000" w14:paraId="00000050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Insight repetition patterns</w:t>
      </w:r>
    </w:p>
    <w:p w:rsidR="00000000" w:rsidDel="00000000" w:rsidP="00000000" w:rsidRDefault="00000000" w:rsidRPr="00000000" w14:paraId="00000051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Rest-to-inquiry balance</w:t>
      </w:r>
    </w:p>
    <w:p w:rsidR="00000000" w:rsidDel="00000000" w:rsidP="00000000" w:rsidRDefault="00000000" w:rsidRPr="00000000" w14:paraId="00000052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Pause and return behavior</w:t>
      </w:r>
    </w:p>
    <w:p w:rsidR="00000000" w:rsidDel="00000000" w:rsidP="00000000" w:rsidRDefault="00000000" w:rsidRPr="00000000" w14:paraId="00000053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Stability of Guardian metrics</w:t>
      </w:r>
    </w:p>
    <w:p w:rsidR="00000000" w:rsidDel="00000000" w:rsidP="00000000" w:rsidRDefault="00000000" w:rsidRPr="00000000" w14:paraId="0000005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Metrics inform system tuning, not practitioner evaluation.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3zohbok9axl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VI. Human Review Triggers</w:t>
      </w:r>
    </w:p>
    <w:p w:rsidR="00000000" w:rsidDel="00000000" w:rsidP="00000000" w:rsidRDefault="00000000" w:rsidRPr="00000000" w14:paraId="0000005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Human review is required only if:</w:t>
      </w:r>
    </w:p>
    <w:p w:rsidR="00000000" w:rsidDel="00000000" w:rsidP="00000000" w:rsidRDefault="00000000" w:rsidRPr="00000000" w14:paraId="00000058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Identity fixation signals persist</w:t>
      </w:r>
    </w:p>
    <w:p w:rsidR="00000000" w:rsidDel="00000000" w:rsidP="00000000" w:rsidRDefault="00000000" w:rsidRPr="00000000" w14:paraId="00000059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Ambiguity collapse recurs</w:t>
      </w:r>
    </w:p>
    <w:p w:rsidR="00000000" w:rsidDel="00000000" w:rsidP="00000000" w:rsidRDefault="00000000" w:rsidRPr="00000000" w14:paraId="0000005A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Structural violations exceed tolerance</w:t>
      </w:r>
    </w:p>
    <w:p w:rsidR="00000000" w:rsidDel="00000000" w:rsidP="00000000" w:rsidRDefault="00000000" w:rsidRPr="00000000" w14:paraId="0000005B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Practitioner harm indicators appear</w:t>
      </w:r>
    </w:p>
    <w:p w:rsidR="00000000" w:rsidDel="00000000" w:rsidP="00000000" w:rsidRDefault="00000000" w:rsidRPr="00000000" w14:paraId="0000005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Review targets </w:t>
      </w:r>
      <w:r w:rsidDel="00000000" w:rsidR="00000000" w:rsidRPr="00000000">
        <w:rPr>
          <w:b w:val="1"/>
          <w:bCs w:val="1"/>
          <w:rtl w:val="0"/>
        </w:rPr>
        <w:t xml:space="preserve">procedural systems</w:t>
      </w:r>
      <w:r w:rsidDel="00000000" w:rsidR="00000000" w:rsidRPr="00000000">
        <w:rPr>
          <w:rtl w:val="0"/>
        </w:rPr>
        <w:t xml:space="preserve">, not individuals.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y0crr4ac203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VII. Governance Intervention Rules</w:t>
      </w:r>
    </w:p>
    <w:p w:rsidR="00000000" w:rsidDel="00000000" w:rsidP="00000000" w:rsidRDefault="00000000" w:rsidRPr="00000000" w14:paraId="0000005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Governance may:</w:t>
      </w:r>
    </w:p>
    <w:p w:rsidR="00000000" w:rsidDel="00000000" w:rsidP="00000000" w:rsidRDefault="00000000" w:rsidRPr="00000000" w14:paraId="00000060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Pause Seeker generators</w:t>
      </w:r>
    </w:p>
    <w:p w:rsidR="00000000" w:rsidDel="00000000" w:rsidP="00000000" w:rsidRDefault="00000000" w:rsidRPr="00000000" w14:paraId="00000061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Roll back generator versions</w:t>
      </w:r>
    </w:p>
    <w:p w:rsidR="00000000" w:rsidDel="00000000" w:rsidP="00000000" w:rsidRDefault="00000000" w:rsidRPr="00000000" w14:paraId="00000062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Require corrective updates</w:t>
      </w:r>
    </w:p>
    <w:p w:rsidR="00000000" w:rsidDel="00000000" w:rsidP="00000000" w:rsidRDefault="00000000" w:rsidRPr="00000000" w14:paraId="0000006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Governance may NOT:</w:t>
      </w:r>
    </w:p>
    <w:p w:rsidR="00000000" w:rsidDel="00000000" w:rsidP="00000000" w:rsidRDefault="00000000" w:rsidRPr="00000000" w14:paraId="00000064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Define meaning</w:t>
      </w:r>
    </w:p>
    <w:p w:rsidR="00000000" w:rsidDel="00000000" w:rsidP="00000000" w:rsidRDefault="00000000" w:rsidRPr="00000000" w14:paraId="00000065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Interpret insights</w:t>
      </w:r>
    </w:p>
    <w:p w:rsidR="00000000" w:rsidDel="00000000" w:rsidP="00000000" w:rsidRDefault="00000000" w:rsidRPr="00000000" w14:paraId="00000066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Accelerate progression</w:t>
      </w:r>
    </w:p>
    <w:p w:rsidR="00000000" w:rsidDel="00000000" w:rsidP="00000000" w:rsidRDefault="00000000" w:rsidRPr="00000000" w14:paraId="00000067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Override Guardian or Seeker canon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zizwgfnheed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VIII. Canonical Assertion</w:t>
      </w:r>
    </w:p>
    <w:p w:rsidR="00000000" w:rsidDel="00000000" w:rsidP="00000000" w:rsidRDefault="00000000" w:rsidRPr="00000000" w14:paraId="0000006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a Seeker instance passes this audit canon, it is considered:</w:t>
      </w:r>
    </w:p>
    <w:p w:rsidR="00000000" w:rsidDel="00000000" w:rsidP="00000000" w:rsidRDefault="00000000" w:rsidRPr="00000000" w14:paraId="0000006B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Structurally valid</w:t>
      </w:r>
    </w:p>
    <w:p w:rsidR="00000000" w:rsidDel="00000000" w:rsidP="00000000" w:rsidRDefault="00000000" w:rsidRPr="00000000" w14:paraId="0000006C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Cognitively bounded</w:t>
      </w:r>
    </w:p>
    <w:p w:rsidR="00000000" w:rsidDel="00000000" w:rsidP="00000000" w:rsidRDefault="00000000" w:rsidRPr="00000000" w14:paraId="0000006D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Ethically aligned</w:t>
      </w:r>
    </w:p>
    <w:p w:rsidR="00000000" w:rsidDel="00000000" w:rsidP="00000000" w:rsidRDefault="00000000" w:rsidRPr="00000000" w14:paraId="0000006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further approval is required.</w:t>
      </w:r>
    </w:p>
    <w:p w:rsidR="00000000" w:rsidDel="00000000" w:rsidP="00000000" w:rsidRDefault="00000000" w:rsidRPr="00000000" w14:paraId="0000006F">
      <w:pPr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