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l1fokcfh7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II — The Seeker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3oou39t22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 &amp; Module Mapping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 required to implement Grade II — The Seeker, and the </w:t>
      </w:r>
      <w:r w:rsidDel="00000000" w:rsidR="00000000" w:rsidRPr="00000000">
        <w:rPr>
          <w:b w:val="1"/>
          <w:bCs w:val="1"/>
          <w:rtl w:val="0"/>
        </w:rPr>
        <w:t xml:space="preserve">contracts</w:t>
      </w:r>
      <w:r w:rsidDel="00000000" w:rsidR="00000000" w:rsidRPr="00000000">
        <w:rPr>
          <w:rtl w:val="0"/>
        </w:rPr>
        <w:t xml:space="preserve"> between them (inputs, outputs, invariants enforced, and failure behavior). It is content-agnostic and code-agnostic, and is intended to be directly usable as an engineering specification without prescribing UI or code style.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subordinate to:</w:t>
      </w:r>
    </w:p>
    <w:p w:rsidR="00000000" w:rsidDel="00000000" w:rsidP="00000000" w:rsidRDefault="00000000" w:rsidRPr="00000000" w14:paraId="0000000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Implementation Mapping (all documents)</w:t>
      </w:r>
    </w:p>
    <w:p w:rsidR="00000000" w:rsidDel="00000000" w:rsidP="00000000" w:rsidRDefault="00000000" w:rsidRPr="00000000" w14:paraId="0000000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Master Canon</w:t>
      </w:r>
    </w:p>
    <w:p w:rsidR="00000000" w:rsidDel="00000000" w:rsidP="00000000" w:rsidRDefault="00000000" w:rsidRPr="00000000" w14:paraId="0000000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Procedural Systems Canon</w:t>
      </w:r>
    </w:p>
    <w:p w:rsidR="00000000" w:rsidDel="00000000" w:rsidP="00000000" w:rsidRDefault="00000000" w:rsidRPr="00000000" w14:paraId="0000000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Audit &amp; Validation Canon</w:t>
      </w:r>
    </w:p>
    <w:p w:rsidR="00000000" w:rsidDel="00000000" w:rsidP="00000000" w:rsidRDefault="00000000" w:rsidRPr="00000000" w14:paraId="0000000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System Responsibility &amp; Invariants Map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lagydbj6e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Module Topology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principle:</w:t>
      </w:r>
      <w:r w:rsidDel="00000000" w:rsidR="00000000" w:rsidRPr="00000000">
        <w:rPr>
          <w:rtl w:val="0"/>
        </w:rPr>
        <w:t xml:space="preserve"> Governance acts on </w:t>
      </w:r>
      <w:r w:rsidDel="00000000" w:rsidR="00000000" w:rsidRPr="00000000">
        <w:rPr>
          <w:i w:val="1"/>
          <w:iCs w:val="1"/>
          <w:rtl w:val="0"/>
        </w:rPr>
        <w:t xml:space="preserve">systems</w:t>
      </w:r>
      <w:r w:rsidDel="00000000" w:rsidR="00000000" w:rsidRPr="00000000">
        <w:rPr>
          <w:rtl w:val="0"/>
        </w:rPr>
        <w:t xml:space="preserve">, never on </w:t>
      </w:r>
      <w:r w:rsidDel="00000000" w:rsidR="00000000" w:rsidRPr="00000000">
        <w:rPr>
          <w:i w:val="1"/>
          <w:iCs w:val="1"/>
          <w:rtl w:val="0"/>
        </w:rPr>
        <w:t xml:space="preserve">people</w:t>
      </w:r>
      <w:r w:rsidDel="00000000" w:rsidR="00000000" w:rsidRPr="00000000">
        <w:rPr>
          <w:rtl w:val="0"/>
        </w:rPr>
        <w:t xml:space="preserve">. The Seeker is non-authoritative by design; no module may act as an oracle.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/ App Layer</w:t>
      </w:r>
    </w:p>
    <w:p w:rsidR="00000000" w:rsidDel="00000000" w:rsidP="00000000" w:rsidRDefault="00000000" w:rsidRPr="00000000" w14:paraId="00000011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UI/UX surfaces, journaling, notifications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Runtime Layer</w:t>
      </w:r>
    </w:p>
    <w:p w:rsidR="00000000" w:rsidDel="00000000" w:rsidP="00000000" w:rsidRDefault="00000000" w:rsidRPr="00000000" w14:paraId="0000001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Engine (Grade II rules)</w:t>
      </w:r>
    </w:p>
    <w:p w:rsidR="00000000" w:rsidDel="00000000" w:rsidP="00000000" w:rsidRDefault="00000000" w:rsidRPr="00000000" w14:paraId="000000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(Pacing Engine)</w:t>
      </w:r>
    </w:p>
    <w:p w:rsidR="00000000" w:rsidDel="00000000" w:rsidP="00000000" w:rsidRDefault="00000000" w:rsidRPr="00000000" w14:paraId="000000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Orchestrator</w:t>
      </w:r>
    </w:p>
    <w:p w:rsidR="00000000" w:rsidDel="00000000" w:rsidP="00000000" w:rsidRDefault="00000000" w:rsidRPr="00000000" w14:paraId="0000001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 (Companion Engine)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Layer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Engine (Invariant/Constraint enforcement)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(Sampling + Replay)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State Store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(deterministic replay)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Layer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Registry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/ Rollback Controls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xlse6zcgl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Data Contracts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 rules: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state changes must be derivable from the append-only event log.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generated units must be replayable via seed + policy_version.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contract may include comparative, reputational, ranking, or “insight score” fields.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must verify Guardian dependency prior to generation and progression.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gyzr8mpvv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Practitioner Profile (PP)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fields: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grade_id = 2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 (1–10)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 (1–6)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 (1–5)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(ACTIVE | PAUSED | STALLED)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last_active_at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guardian_dependency_state (OK | DEGRADED | UNKNOWN)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self_report (energy_level optional; user-provided only)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 fields:</w:t>
      </w:r>
    </w:p>
    <w:p w:rsidR="00000000" w:rsidDel="00000000" w:rsidP="00000000" w:rsidRDefault="00000000" w:rsidRPr="00000000" w14:paraId="0000003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ranks, leaderboards, comparative metrics</w:t>
      </w:r>
    </w:p>
    <w:p w:rsidR="00000000" w:rsidDel="00000000" w:rsidP="00000000" w:rsidRDefault="00000000" w:rsidRPr="00000000" w14:paraId="0000003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“insight level,” “awakening score,” or equivalents</w:t>
      </w:r>
    </w:p>
    <w:p w:rsidR="00000000" w:rsidDel="00000000" w:rsidP="00000000" w:rsidRDefault="00000000" w:rsidRPr="00000000" w14:paraId="0000003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graphs as progression inputs</w:t>
      </w:r>
    </w:p>
    <w:p w:rsidR="00000000" w:rsidDel="00000000" w:rsidP="00000000" w:rsidRDefault="00000000" w:rsidRPr="00000000" w14:paraId="0000003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interpreted psychological labels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urfwv1yms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Progress Cursor (PC)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canonical location in the Seeker curriculum: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grade_id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 (optional)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Invariants: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 may only advance forward according to Tempus + completion rules.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 advancement must be blocked if Guardian dependency is not OK.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xzbqtjvk4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Generation Request (GR)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to the generation pipeline: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(optional; assigned if absent)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constraints_bundle_id (derived from PC)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(time_of_day, day_of_week)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history_summary (bounded window; non-interpretive)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il2ir8vv7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3qltlzs6x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4f0l9291e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o32mw9q5u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Generated Unit (GU)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of the generation pipeline:</w:t>
      </w:r>
    </w:p>
    <w:p w:rsidR="00000000" w:rsidDel="00000000" w:rsidP="00000000" w:rsidRDefault="00000000" w:rsidRPr="00000000" w14:paraId="0000005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5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5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5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05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</w:t>
      </w:r>
    </w:p>
    <w:p w:rsidR="00000000" w:rsidDel="00000000" w:rsidP="00000000" w:rsidRDefault="00000000" w:rsidRPr="00000000" w14:paraId="0000005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 (bounded, question-forward)</w:t>
      </w:r>
    </w:p>
    <w:p w:rsidR="00000000" w:rsidDel="00000000" w:rsidP="00000000" w:rsidRDefault="00000000" w:rsidRPr="00000000" w14:paraId="0000005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completion_criteria (binary, non-performative)</w:t>
      </w:r>
    </w:p>
    <w:p w:rsidR="00000000" w:rsidDel="00000000" w:rsidP="00000000" w:rsidRDefault="00000000" w:rsidRPr="00000000" w14:paraId="0000005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safety_notes (optional)</w:t>
      </w:r>
    </w:p>
    <w:p w:rsidR="00000000" w:rsidDel="00000000" w:rsidP="00000000" w:rsidRDefault="00000000" w:rsidRPr="00000000" w14:paraId="0000005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ia_binding (exactly one primary Internal Agreement)</w:t>
      </w:r>
    </w:p>
    <w:p w:rsidR="00000000" w:rsidDel="00000000" w:rsidP="00000000" w:rsidRDefault="00000000" w:rsidRPr="00000000" w14:paraId="00000060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fo_targets (&gt;=1; internal)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6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answers-as-authority</w:t>
      </w:r>
    </w:p>
    <w:p w:rsidR="00000000" w:rsidDel="00000000" w:rsidP="00000000" w:rsidRDefault="00000000" w:rsidRPr="00000000" w14:paraId="0000006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“arrival” or completion claims</w:t>
      </w:r>
    </w:p>
    <w:p w:rsidR="00000000" w:rsidDel="00000000" w:rsidP="00000000" w:rsidRDefault="00000000" w:rsidRPr="00000000" w14:paraId="0000006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interpretive scoring</w:t>
      </w:r>
    </w:p>
    <w:p w:rsidR="00000000" w:rsidDel="00000000" w:rsidP="00000000" w:rsidRDefault="00000000" w:rsidRPr="00000000" w14:paraId="0000006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labels</w:t>
      </w:r>
    </w:p>
    <w:p w:rsidR="00000000" w:rsidDel="00000000" w:rsidP="00000000" w:rsidRDefault="00000000" w:rsidRPr="00000000" w14:paraId="0000006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motivational manipulation (streak pressure, urgency)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u52qxipb0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Completion Event (CE)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Append-only record:</w:t>
      </w:r>
    </w:p>
    <w:p w:rsidR="00000000" w:rsidDel="00000000" w:rsidP="00000000" w:rsidRDefault="00000000" w:rsidRPr="00000000" w14:paraId="0000006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6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completion_attestation (yes/no)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(optional; user-supplied)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 cannot directly advance PC; Progression Engine must validate.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ffrwyzl8e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lpx8iwt8g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Modules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gry87b83a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Progression Engine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authority:</w:t>
      </w:r>
      <w:r w:rsidDel="00000000" w:rsidR="00000000" w:rsidRPr="00000000">
        <w:rPr>
          <w:rtl w:val="0"/>
        </w:rPr>
        <w:t xml:space="preserve"> This module is the only component permitted to advance the Progress Cursor (PC).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Canonical Grade II progression state machine.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7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 (Completion Events)</w:t>
      </w:r>
    </w:p>
    <w:p w:rsidR="00000000" w:rsidDel="00000000" w:rsidP="00000000" w:rsidRDefault="00000000" w:rsidRPr="00000000" w14:paraId="0000007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decisions (allowed_to_advance)</w:t>
      </w:r>
    </w:p>
    <w:p w:rsidR="00000000" w:rsidDel="00000000" w:rsidP="00000000" w:rsidRDefault="00000000" w:rsidRPr="00000000" w14:paraId="0000007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decisions (valid_instance)</w:t>
      </w:r>
    </w:p>
    <w:p w:rsidR="00000000" w:rsidDel="00000000" w:rsidP="00000000" w:rsidRDefault="00000000" w:rsidRPr="00000000" w14:paraId="0000007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dependency state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PC</w:t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transitions (ACTIVE/PAUSED/STALLED)</w:t>
      </w:r>
    </w:p>
    <w:p w:rsidR="00000000" w:rsidDel="00000000" w:rsidP="00000000" w:rsidRDefault="00000000" w:rsidRPr="00000000" w14:paraId="0000008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Next-step request to Generator Orchestrator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skipping units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admin/manual advancement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performance/insight-based acceleration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dependency gating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Stalling/return logic for premature coherence triggers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88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invariant violation detected → HARD FAIL → freeze Seeker progression and generation, raise governance alert, require rollback/patch before resume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q4wmurjz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Tempus (Pacing Engine)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authority:</w:t>
      </w:r>
      <w:r w:rsidDel="00000000" w:rsidR="00000000" w:rsidRPr="00000000">
        <w:rPr>
          <w:rtl w:val="0"/>
        </w:rPr>
        <w:t xml:space="preserve"> Tempus controls time gates. No other module may simulate, bypass, or override pacing.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Enforce spacing between inquiry cycles and prevent binge patterns where policy forbids.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8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PP (timestamps)</w:t>
      </w:r>
    </w:p>
    <w:p w:rsidR="00000000" w:rsidDel="00000000" w:rsidP="00000000" w:rsidRDefault="00000000" w:rsidRPr="00000000" w14:paraId="0000008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9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pacing policy (versioned)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9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allowed_to_generate (bool)</w:t>
      </w:r>
    </w:p>
    <w:p w:rsidR="00000000" w:rsidDel="00000000" w:rsidP="00000000" w:rsidRDefault="00000000" w:rsidRPr="00000000" w14:paraId="0000009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allowed_to_advance (bool)</w:t>
      </w:r>
    </w:p>
    <w:p w:rsidR="00000000" w:rsidDel="00000000" w:rsidP="00000000" w:rsidRDefault="00000000" w:rsidRPr="00000000" w14:paraId="0000009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next_unlock_at</w:t>
      </w:r>
    </w:p>
    <w:p w:rsidR="00000000" w:rsidDel="00000000" w:rsidP="00000000" w:rsidRDefault="00000000" w:rsidRPr="00000000" w14:paraId="0000009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recommended_recovery_window (optional)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9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Non-bypassable time gates</w:t>
      </w:r>
    </w:p>
    <w:p w:rsidR="00000000" w:rsidDel="00000000" w:rsidP="00000000" w:rsidRDefault="00000000" w:rsidRPr="00000000" w14:paraId="0000009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Rest/absence are valid states</w:t>
      </w:r>
    </w:p>
    <w:p w:rsidR="00000000" w:rsidDel="00000000" w:rsidP="00000000" w:rsidRDefault="00000000" w:rsidRPr="00000000" w14:paraId="0000009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streak pressure or urgency cues</w:t>
      </w:r>
    </w:p>
    <w:p w:rsidR="00000000" w:rsidDel="00000000" w:rsidP="00000000" w:rsidRDefault="00000000" w:rsidRPr="00000000" w14:paraId="0000009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Inquiry spacing policies (where specified)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override attempt → HARD FAIL → log + governance alert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yn2nt4kgm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Generator Orchestrator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principle:</w:t>
      </w:r>
      <w:r w:rsidDel="00000000" w:rsidR="00000000" w:rsidRPr="00000000">
        <w:rPr>
          <w:rtl w:val="0"/>
        </w:rPr>
        <w:t xml:space="preserve"> Seeker generation must preserve ambiguity. If policy cannot be satisfied, stall—do not improvise closure.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Build a GU using deterministic, constrained generation.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bundle (planet + element + IA/FO mappings)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A5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GU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seed assignment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adherence (PC correctness)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Delegation to Policy Engine pre/post checks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A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Policy Engine rejects → regenerate with new seed (bounded retries)</w:t>
      </w:r>
    </w:p>
    <w:p w:rsidR="00000000" w:rsidDel="00000000" w:rsidP="00000000" w:rsidRDefault="00000000" w:rsidRPr="00000000" w14:paraId="000000A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still rejected → STALL and surface next_unlock_at or corrective instruction (non-interpretive)</w:t>
      </w:r>
    </w:p>
    <w:p w:rsidR="00000000" w:rsidDel="00000000" w:rsidP="00000000" w:rsidRDefault="00000000" w:rsidRPr="00000000" w14:paraId="000000A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unvalidated unit may be delivered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kv3cp7fte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Policy Engine (Constraints / Invariants)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authority:</w:t>
      </w:r>
      <w:r w:rsidDel="00000000" w:rsidR="00000000" w:rsidRPr="00000000">
        <w:rPr>
          <w:rtl w:val="0"/>
        </w:rPr>
        <w:t xml:space="preserve"> Single source of truth for invariant enforcement and forbidden-pattern detection.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Enforce Seeker invariants and constraint bundles.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policy version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B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accept/reject</w:t>
      </w:r>
    </w:p>
    <w:p w:rsidR="00000000" w:rsidDel="00000000" w:rsidP="00000000" w:rsidRDefault="00000000" w:rsidRPr="00000000" w14:paraId="000000B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rejection_reason</w:t>
      </w:r>
    </w:p>
    <w:p w:rsidR="00000000" w:rsidDel="00000000" w:rsidP="00000000" w:rsidRDefault="00000000" w:rsidRPr="00000000" w14:paraId="000000B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required_corrections (optional)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 (Seeker invariants):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Ambiguity preservation (S-1)</w:t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premature coherence (S-2)</w:t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insight reward (S-3)</w:t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identity formation (S-4)</w:t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Inquiry over answers (S-5)</w:t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stability required (S-6)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Forbidden-pattern detection must include (minimum):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“arrival” / completion claims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oracle-tone answers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validation loops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labeling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comparative/hierarchy language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CC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systemic breach → HARD FAIL → freeze generation and progression, raise governance alert, require rollback/patch before resume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ln01q7zeo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Hope (Companion Engine)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principle:</w:t>
      </w:r>
      <w:r w:rsidDel="00000000" w:rsidR="00000000" w:rsidRPr="00000000">
        <w:rPr>
          <w:rtl w:val="0"/>
        </w:rPr>
        <w:t xml:space="preserve"> Hope is a mirror and question-refiner. It does not answer.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Non-directive companion surface for inquiry.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D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message</w:t>
      </w:r>
    </w:p>
    <w:p w:rsidR="00000000" w:rsidDel="00000000" w:rsidP="00000000" w:rsidRDefault="00000000" w:rsidRPr="00000000" w14:paraId="000000D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D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 context</w:t>
      </w:r>
    </w:p>
    <w:p w:rsidR="00000000" w:rsidDel="00000000" w:rsidP="00000000" w:rsidRDefault="00000000" w:rsidRPr="00000000" w14:paraId="000000D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companion policy constraints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reflective response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refining question (optional)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reminder (optional)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 do: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 the user’s question back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narrowing/broadening questions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ambiguity without resolving it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 constraints (no closure, no oracle)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 NOT do: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answers or conclusions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interpretations (“that means X”)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coherence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Praise insight as progress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identity, rank, or status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response violates policy → block + return neutral refusal + log for audit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uyf2x4rsy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Integrity &amp; Audit Modules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4q1b5jpns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Seed Registry (Deterministic Replay)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every generated unit is reproducible.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EF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F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F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seed-to-unit mapping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Seeds are immutable once issued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mabiw9gnk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Event Log (Append-only)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principle:</w:t>
      </w:r>
      <w:r w:rsidDel="00000000" w:rsidR="00000000" w:rsidRPr="00000000">
        <w:rPr>
          <w:rtl w:val="0"/>
        </w:rPr>
        <w:t xml:space="preserve"> If it didn’t hit the log, it didn’t happen.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Source of truth for audits.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FA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GR, GU, CE, policy decisions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immutable audit trail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FE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append-only semantics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hzftwfeza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Audit Harness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Sampling, replay, and invariant verification.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log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 history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10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reports</w:t>
      </w:r>
    </w:p>
    <w:p w:rsidR="00000000" w:rsidDel="00000000" w:rsidP="00000000" w:rsidRDefault="00000000" w:rsidRPr="00000000" w14:paraId="0000010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taxonomy entries</w:t>
      </w:r>
    </w:p>
    <w:p w:rsidR="00000000" w:rsidDel="00000000" w:rsidP="00000000" w:rsidRDefault="00000000" w:rsidRPr="00000000" w14:paraId="0000010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triggers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four-tier audit model alignment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xoc4bb4p6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Governance &amp; Versioning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xil779qqe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Version Registry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Version control for policies and generators.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Versioned assets:</w:t>
      </w:r>
    </w:p>
    <w:p w:rsidR="00000000" w:rsidDel="00000000" w:rsidP="00000000" w:rsidRDefault="00000000" w:rsidRPr="00000000" w14:paraId="0000011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pacing policies (Tempus)</w:t>
      </w:r>
    </w:p>
    <w:p w:rsidR="00000000" w:rsidDel="00000000" w:rsidP="00000000" w:rsidRDefault="00000000" w:rsidRPr="00000000" w14:paraId="0000011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bundles (Policy Engine)</w:t>
      </w:r>
    </w:p>
    <w:p w:rsidR="00000000" w:rsidDel="00000000" w:rsidP="00000000" w:rsidRDefault="00000000" w:rsidRPr="00000000" w14:paraId="0000011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templates</w:t>
      </w:r>
    </w:p>
    <w:p w:rsidR="00000000" w:rsidDel="00000000" w:rsidP="00000000" w:rsidRDefault="00000000" w:rsidRPr="00000000" w14:paraId="0000011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 response policies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116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replay across versions (store policy_version with GU)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0elyvnb19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Pause / Rollback Controls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Emergency controls that act on systems, not people.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may: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generation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policy versions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corrective updates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may not:</w:t>
      </w:r>
    </w:p>
    <w:p w:rsidR="00000000" w:rsidDel="00000000" w:rsidP="00000000" w:rsidRDefault="00000000" w:rsidRPr="00000000" w14:paraId="0000011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 individuals</w:t>
      </w:r>
    </w:p>
    <w:p w:rsidR="00000000" w:rsidDel="00000000" w:rsidP="00000000" w:rsidRDefault="00000000" w:rsidRPr="00000000" w14:paraId="0000012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insights</w:t>
      </w:r>
    </w:p>
    <w:p w:rsidR="00000000" w:rsidDel="00000000" w:rsidP="00000000" w:rsidRDefault="00000000" w:rsidRPr="00000000" w14:paraId="0000012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Tempus</w:t>
      </w:r>
    </w:p>
    <w:p w:rsidR="00000000" w:rsidDel="00000000" w:rsidP="00000000" w:rsidRDefault="00000000" w:rsidRPr="00000000" w14:paraId="0000012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Guardian dependency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p3j5cgg0j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Seeker Constraint Bundles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 key:</w:t>
      </w:r>
      <w:r w:rsidDel="00000000" w:rsidR="00000000" w:rsidRPr="00000000">
        <w:rPr>
          <w:rtl w:val="0"/>
        </w:rPr>
        <w:t xml:space="preserve"> A Constraint Bundle is the machine-readable policy context derived from the Progress Cursor (PC). Bundle definition is the next artifact to be authored after this mapping.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bundle is a computed set of restrictions derived from PC:</w:t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planet profile (chapter)</w:t>
      </w:r>
    </w:p>
    <w:p w:rsidR="00000000" w:rsidDel="00000000" w:rsidP="00000000" w:rsidRDefault="00000000" w:rsidRPr="00000000" w14:paraId="000001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 profile</w:t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</w:t>
      </w:r>
    </w:p>
    <w:p w:rsidR="00000000" w:rsidDel="00000000" w:rsidP="00000000" w:rsidRDefault="00000000" w:rsidRPr="00000000" w14:paraId="000001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pattern list (anti-coherence + anti-oracle)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Invariants:</w:t>
      </w:r>
    </w:p>
    <w:p w:rsidR="00000000" w:rsidDel="00000000" w:rsidP="00000000" w:rsidRDefault="00000000" w:rsidRPr="00000000" w14:paraId="0000012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GR must resolve to exactly one bundle.</w:t>
      </w:r>
    </w:p>
    <w:p w:rsidR="00000000" w:rsidDel="00000000" w:rsidP="00000000" w:rsidRDefault="00000000" w:rsidRPr="00000000" w14:paraId="0000012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GU must declare its bundle_id and policy_version.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pfx25uayl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Minimal API Surface (Conceptual)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/state → returns PP + PC (+ guardian_dependency_state)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/request-unit → submits GR, returns GU or next_unlock_at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/complete-unit → submits CE, returns updated PC/state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/hope → companion interaction (policy-filtered)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Internal-only:</w:t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/audit/sample → returns sample seeds for replay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/audit/replay → replays seed+policy_version and verifies invariant checks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q698rjac8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 includes the modules above and enforces the contracts and invariants described herein, it is a </w:t>
      </w:r>
      <w:r w:rsidDel="00000000" w:rsidR="00000000" w:rsidRPr="00000000">
        <w:rPr>
          <w:b w:val="1"/>
          <w:bCs w:val="1"/>
          <w:rtl w:val="0"/>
        </w:rPr>
        <w:t xml:space="preserve">valid Seeker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module provides answers-as-authority, accelerates coherence, rewards insight, forms identity, or bypasses Tempus/Guardian dependency, the implementation is invalid.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 of Grade II — The Seeker: Generator &amp; Module Mapping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