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kr9ikccrq5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Artificer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783q58fho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Constraint Bundle Specification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Implementation Reference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Builders, system architects, implementers, auditors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File Expiry Note:</w:t>
      </w:r>
      <w:r w:rsidDel="00000000" w:rsidR="00000000" w:rsidRPr="00000000">
        <w:rPr>
          <w:rtl w:val="0"/>
        </w:rPr>
        <w:t xml:space="preserve"> Some previously uploaded reference PDFs/files have expired in this environment (expected system behavior). This specification is derived entirely from the </w:t>
      </w:r>
      <w:r w:rsidDel="00000000" w:rsidR="00000000" w:rsidRPr="00000000">
        <w:rPr>
          <w:b w:val="1"/>
          <w:bCs w:val="1"/>
          <w:rtl w:val="0"/>
        </w:rPr>
        <w:t xml:space="preserve">locked Artificer canons</w:t>
      </w:r>
      <w:r w:rsidDel="00000000" w:rsidR="00000000" w:rsidRPr="00000000">
        <w:rPr>
          <w:rtl w:val="0"/>
        </w:rPr>
        <w:t xml:space="preserve"> and the Generator &amp; Module Mapping created in-session and does not depend on expired uploads. If alignment against older drafts is desired, please re-upload those references.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constraint bundles</w:t>
      </w:r>
      <w:r w:rsidDel="00000000" w:rsidR="00000000" w:rsidRPr="00000000">
        <w:rPr>
          <w:rtl w:val="0"/>
        </w:rPr>
        <w:t xml:space="preserve"> used by the generator to produce valid Artificer specialization units. Constraint bundles ensure </w:t>
      </w:r>
      <w:r w:rsidDel="00000000" w:rsidR="00000000" w:rsidRPr="00000000">
        <w:rPr>
          <w:b w:val="1"/>
          <w:bCs w:val="1"/>
          <w:rtl w:val="0"/>
        </w:rPr>
        <w:t xml:space="preserve">constructive craft, repair, and iteration without obsession, perfectionism, or domination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specification is subordinate to: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Arcanum Vitae — Master Constitution &amp; Architecture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Specialization Overview Codex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Cross-Specialization Mastery Paths Canon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Artificer — Master Canon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Artificer — System Responsibilities &amp; Invariants Canon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Artificer — Procedural Systems Canon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Artificer — Generator &amp; Module Mapping</w:t>
      </w:r>
    </w:p>
    <w:p w:rsidR="00000000" w:rsidDel="00000000" w:rsidP="00000000" w:rsidRDefault="00000000" w:rsidRPr="00000000" w14:paraId="0000000F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Constraint Bundle Purpose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Artificer Constraint Bundle (ART_CB)</w:t>
      </w:r>
      <w:r w:rsidDel="00000000" w:rsidR="00000000" w:rsidRPr="00000000">
        <w:rPr>
          <w:rtl w:val="0"/>
        </w:rPr>
        <w:t xml:space="preserve"> is a deterministic, immutable set of constraints resolved at generation-time. Every Generated Unit (SGU) must bind to </w:t>
      </w:r>
      <w:r w:rsidDel="00000000" w:rsidR="00000000" w:rsidRPr="00000000">
        <w:rPr>
          <w:b w:val="1"/>
          <w:bCs w:val="1"/>
          <w:rtl w:val="0"/>
        </w:rPr>
        <w:t xml:space="preserve">exactly one</w:t>
      </w:r>
      <w:r w:rsidDel="00000000" w:rsidR="00000000" w:rsidRPr="00000000">
        <w:rPr>
          <w:rtl w:val="0"/>
        </w:rPr>
        <w:t xml:space="preserve"> ART_CB.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ART_CB ensures that: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creation is constructive rather than compulsive,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repair and maintenance are honored equally with novelty,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serves function without ego or domination,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making remains human-scaled and ethical.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b4h6c7w2l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Bundle Composition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ART_CB consists of the following components: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8bwsil52sc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Form &amp; Craft Kernel Set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or more </w:t>
      </w:r>
      <w:r w:rsidDel="00000000" w:rsidR="00000000" w:rsidRPr="00000000">
        <w:rPr>
          <w:b w:val="1"/>
          <w:bCs w:val="1"/>
          <w:rtl w:val="0"/>
        </w:rPr>
        <w:t xml:space="preserve">form/craft kernels</w:t>
      </w:r>
      <w:r w:rsidDel="00000000" w:rsidR="00000000" w:rsidRPr="00000000">
        <w:rPr>
          <w:rtl w:val="0"/>
        </w:rPr>
        <w:t xml:space="preserve"> (fixed authored content)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Kernels must:</w:t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frame making as iterative and provisional</w:t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emphasize repair and stewardship</w:t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avoid perfection or productivity mythology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u2x7o29pb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Constructive Prompt Grammar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Bounded prompt templates that: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invite small, bounded build or repair tasks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encourage iteration without urgency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validate stopping, pausing, or abandoning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iuviwqooh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Prohibited Obsession, Perfection &amp; Domination List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Explicitly forbidden within any SGU: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perfectionism pressure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productivity-as-worth framing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obsessive repetition or escalation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domination of others via tools or systems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formation via craftsmanship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violation invalidates the unit.</w:t>
      </w:r>
    </w:p>
    <w:p w:rsidR="00000000" w:rsidDel="00000000" w:rsidP="00000000" w:rsidRDefault="00000000" w:rsidRPr="00000000" w14:paraId="0000002E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Internal Agreement (IA) Binding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Exactly 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IA is bound per bundle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 enforces:</w:t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humility in making</w:t>
      </w:r>
    </w:p>
    <w:p w:rsidR="00000000" w:rsidDel="00000000" w:rsidP="00000000" w:rsidRDefault="00000000" w:rsidRPr="00000000" w14:paraId="0000003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care for systems and materials</w:t>
      </w:r>
    </w:p>
    <w:p w:rsidR="00000000" w:rsidDel="00000000" w:rsidP="00000000" w:rsidRDefault="00000000" w:rsidRPr="00000000" w14:paraId="00000033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non-attachment to outcome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6nril7eab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Functional Outcome Targets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bundle must target </w:t>
      </w:r>
      <w:r w:rsidDel="00000000" w:rsidR="00000000" w:rsidRPr="00000000">
        <w:rPr>
          <w:b w:val="1"/>
          <w:bCs w:val="1"/>
          <w:rtl w:val="0"/>
        </w:rPr>
        <w:t xml:space="preserve">at least one</w:t>
      </w:r>
      <w:r w:rsidDel="00000000" w:rsidR="00000000" w:rsidRPr="00000000">
        <w:rPr>
          <w:rtl w:val="0"/>
        </w:rPr>
        <w:t xml:space="preserve"> Artificer FO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 targets must describe capacities for building, repairing, or maintaining systems—not status or output volume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m1sm3o6pj9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Bundle Resolution Rules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generation time: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SPC form axis is read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Applicable form/craft kernels are selected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Constructive prompt grammar is instantiated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Prohibited obsession/perfection list is enforced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 and FO targets are attached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 is issued and recorded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Failure at any step → bundle rejection → regeneration or stall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kmg9gp00kj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Determinism &amp; Replay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ART_CB is identified by a unique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constraint_bundle_id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Bundle resolution is deterministic given:</w:t>
      </w:r>
    </w:p>
    <w:p w:rsidR="00000000" w:rsidDel="00000000" w:rsidP="00000000" w:rsidRDefault="00000000" w:rsidRPr="00000000" w14:paraId="0000004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SPC</w:t>
      </w:r>
    </w:p>
    <w:p w:rsidR="00000000" w:rsidDel="00000000" w:rsidP="00000000" w:rsidRDefault="00000000" w:rsidRPr="00000000" w14:paraId="0000004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kernel versions</w:t>
      </w:r>
    </w:p>
    <w:p w:rsidR="00000000" w:rsidDel="00000000" w:rsidP="00000000" w:rsidRDefault="00000000" w:rsidRPr="00000000" w14:paraId="0000004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policy version</w:t>
      </w:r>
    </w:p>
    <w:p w:rsidR="00000000" w:rsidDel="00000000" w:rsidP="00000000" w:rsidRDefault="00000000" w:rsidRPr="00000000" w14:paraId="00000049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seed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guarantees full replay and audit reproducibility.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5fgutacr9mw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4bm3r6frorj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09gidrdevh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Violation Handling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Generated Unit violates bundle constraints: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unit is rejected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regeneration is attempted (bounded retries)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failures trigger specialization stall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human override is permitted.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ecpm7c1koh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Cross-Specialization Safety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Artificer constraint bundles must not: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overlap with industrial optimization or exploitation narratives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override Druid reciprocity or Alchemist reversibility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 with specialization-wide invariants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cross-specialization conflicts defer to the </w:t>
      </w:r>
      <w:r w:rsidDel="00000000" w:rsidR="00000000" w:rsidRPr="00000000">
        <w:rPr>
          <w:b w:val="1"/>
          <w:bCs w:val="1"/>
          <w:rtl w:val="0"/>
        </w:rPr>
        <w:t xml:space="preserve">Policy Engine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qwwddd0vco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Canonical Assertion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constraint bundle permits obsession, perfectionism pressure, productivity-as-worth framing, domination via tools, or identity binding, it is invalid.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specification defines the </w:t>
      </w:r>
      <w:r w:rsidDel="00000000" w:rsidR="00000000" w:rsidRPr="00000000">
        <w:rPr>
          <w:b w:val="1"/>
          <w:bCs w:val="1"/>
          <w:rtl w:val="0"/>
        </w:rPr>
        <w:t xml:space="preserve">only valid constraint bundle structure</w:t>
      </w:r>
      <w:r w:rsidDel="00000000" w:rsidR="00000000" w:rsidRPr="00000000">
        <w:rPr>
          <w:rtl w:val="0"/>
        </w:rPr>
        <w:t xml:space="preserve"> for the Artificer specialization.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The Artificer — Constraint Bundle Specification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