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zcz5hryud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Guardian Lexicon Seed — v1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2l2emx5nh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Guardian Lexicon Seed defines a </w:t>
      </w:r>
      <w:r w:rsidDel="00000000" w:rsidR="00000000" w:rsidRPr="00000000">
        <w:rPr>
          <w:b w:val="1"/>
          <w:bCs w:val="1"/>
          <w:rtl w:val="0"/>
        </w:rPr>
        <w:t xml:space="preserve">small, repeatable set of phrases</w:t>
      </w:r>
      <w:r w:rsidDel="00000000" w:rsidR="00000000" w:rsidRPr="00000000">
        <w:rPr>
          <w:rtl w:val="0"/>
        </w:rPr>
        <w:t xml:space="preserve"> that shape meaning through recurrence rather than explanation. These phrases are </w:t>
      </w:r>
      <w:r w:rsidDel="00000000" w:rsidR="00000000" w:rsidRPr="00000000">
        <w:rPr>
          <w:b w:val="1"/>
          <w:bCs w:val="1"/>
          <w:rtl w:val="0"/>
        </w:rPr>
        <w:t xml:space="preserve">compressed expressions</w:t>
      </w:r>
      <w:r w:rsidDel="00000000" w:rsidR="00000000" w:rsidRPr="00000000">
        <w:rPr>
          <w:rtl w:val="0"/>
        </w:rPr>
        <w:t xml:space="preserve"> of long-standing contemplative, somatic, and Hermetic principles—presented without doctrinal attribution.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designed to: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 remembered rather than authored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usable by Hope conversationally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accumulate meaning through lived experience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across all Guardian classes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lexicon </w:t>
      </w:r>
      <w:r w:rsidDel="00000000" w:rsidR="00000000" w:rsidRPr="00000000">
        <w:rPr>
          <w:b w:val="1"/>
          <w:bCs w:val="1"/>
          <w:rtl w:val="0"/>
        </w:rPr>
        <w:t xml:space="preserve">does not explain</w:t>
      </w:r>
      <w:r w:rsidDel="00000000" w:rsidR="00000000" w:rsidRPr="00000000">
        <w:rPr>
          <w:rtl w:val="0"/>
        </w:rPr>
        <w:t xml:space="preserve"> metaphysics. It </w:t>
      </w:r>
      <w:r w:rsidDel="00000000" w:rsidR="00000000" w:rsidRPr="00000000">
        <w:rPr>
          <w:b w:val="1"/>
          <w:bCs w:val="1"/>
          <w:rtl w:val="0"/>
        </w:rPr>
        <w:t xml:space="preserve">orients attention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6pg9avbrf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Usage Principles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Sparse Repetition</w:t>
        <w:br w:type="textWrapping"/>
      </w:r>
      <w:r w:rsidDel="00000000" w:rsidR="00000000" w:rsidRPr="00000000">
        <w:rPr>
          <w:rtl w:val="0"/>
        </w:rPr>
        <w:t xml:space="preserve"> Phrases are used sparingly; repetition builds resonance.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Emergence</w:t>
        <w:br w:type="textWrapping"/>
      </w:r>
      <w:r w:rsidDel="00000000" w:rsidR="00000000" w:rsidRPr="00000000">
        <w:rPr>
          <w:rtl w:val="0"/>
        </w:rPr>
        <w:t xml:space="preserve"> A phrase appears when embodied, not as a definition.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Non-Authoritative Tone</w:t>
        <w:br w:type="textWrapping"/>
      </w:r>
      <w:r w:rsidDel="00000000" w:rsidR="00000000" w:rsidRPr="00000000">
        <w:rPr>
          <w:rtl w:val="0"/>
        </w:rPr>
        <w:t xml:space="preserve"> Phrases are reminders, not commandments.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Recall</w:t>
        <w:br w:type="textWrapping"/>
      </w:r>
      <w:r w:rsidDel="00000000" w:rsidR="00000000" w:rsidRPr="00000000">
        <w:rPr>
          <w:rtl w:val="0"/>
        </w:rPr>
        <w:t xml:space="preserve"> Hope may echo phrases during reflection or later chapters.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Guardian Scope</w:t>
        <w:br w:type="textWrapping"/>
      </w:r>
      <w:r w:rsidDel="00000000" w:rsidR="00000000" w:rsidRPr="00000000">
        <w:rPr>
          <w:rtl w:val="0"/>
        </w:rPr>
        <w:t xml:space="preserve"> v1 is optimized for Grade I; later grades may add lexicons.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nr2dobdix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Canonical Phrases (v1)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rxji8zuat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Awareness &amp; Attention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“Awareness precedes change.”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“Attention shapes experience.”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“What is unseen still acts.”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“What is brought into awareness begins to organize.”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462ndykq8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Rhythm, Breath &amp; Regulation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“Rhythm governs movement.”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“The body responds to rhythm before thought.”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“Breath reveals the state of the body.”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qub87b22t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Effort, Force &amp; Boundaries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“Effort and force are not the same.”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“Power without regulation becomes strain.”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“Boundaries allow strength to endure.”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10jwz9afz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Structure, Stability &amp; Practice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“Form protects vitality.”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“Structure is not restriction; it is support.”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“Stability emerges through repetition.”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undsnvf5r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Care, Harmony &amp; Integration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“The body responds differently when it is met with care.”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“Harmony arises when force is replaced with attunement.”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“Integration is not addition; it is coherence.”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64ounifmp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Presence &amp; Ascent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“Presence is not intensity; it is coherence.”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“What settles will support what rises.”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legwar2x5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9kmd92tdl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Vocabulary Adjacencies (Introduced Gradually)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terms are introduced contextually and embodied before explanation: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will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truth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integrity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harmony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coherence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attunement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not defined in Grade I; they are </w:t>
      </w:r>
      <w:r w:rsidDel="00000000" w:rsidR="00000000" w:rsidRPr="00000000">
        <w:rPr>
          <w:b w:val="1"/>
          <w:bCs w:val="1"/>
          <w:rtl w:val="0"/>
        </w:rPr>
        <w:t xml:space="preserve">felt and remembered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zwtcrc14u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Relationship to Anatomy &amp; Experience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Phrases are often paired with anatomical references (e.g., lungs, nervous system).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Phrases align with the </w:t>
      </w:r>
      <w:r w:rsidDel="00000000" w:rsidR="00000000" w:rsidRPr="00000000">
        <w:rPr>
          <w:b w:val="1"/>
          <w:bCs w:val="1"/>
          <w:rtl w:val="0"/>
        </w:rPr>
        <w:t xml:space="preserve">Experience Layer Architecture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(Spirit→Air→Fire→Earth→Water).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 uses phrases to anchor reflections to bodily experience.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xnhwwnt10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Versioning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v1</w:t>
      </w:r>
      <w:r w:rsidDel="00000000" w:rsidR="00000000" w:rsidRPr="00000000">
        <w:rPr>
          <w:rtl w:val="0"/>
        </w:rPr>
        <w:t xml:space="preserve"> is canonical for Grade I — The Guardian.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Amendments require a formal lexicon update (e.g., v1.1, v2).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grades may introduce </w:t>
      </w:r>
      <w:r w:rsidDel="00000000" w:rsidR="00000000" w:rsidRPr="00000000">
        <w:rPr>
          <w:b w:val="1"/>
          <w:bCs w:val="1"/>
          <w:rtl w:val="0"/>
        </w:rPr>
        <w:t xml:space="preserve">new lexicons</w:t>
      </w:r>
      <w:r w:rsidDel="00000000" w:rsidR="00000000" w:rsidRPr="00000000">
        <w:rPr>
          <w:rtl w:val="0"/>
        </w:rPr>
        <w:t xml:space="preserve"> without altering v1.</w:t>
      </w:r>
    </w:p>
    <w:p w:rsidR="00000000" w:rsidDel="00000000" w:rsidP="00000000" w:rsidRDefault="00000000" w:rsidRPr="00000000" w14:paraId="00000040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Guardian content: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these phrases sparingly and contextually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doctrinal explanation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ties language to lived experience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…it conforms to the Guardian Lexicon Seed.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replaces embodiment with abstraction, it does not.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