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513FA" w14:textId="05F00EBD" w:rsidR="00FE518E" w:rsidRDefault="000132F7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D545CA">
        <w:rPr>
          <w:rFonts w:ascii="Times New Roman" w:hAnsi="Times New Roman" w:cs="Times New Roman"/>
          <w:sz w:val="28"/>
          <w:szCs w:val="24"/>
        </w:rPr>
        <w:t>Cookiecutter</w:t>
      </w:r>
      <w:proofErr w:type="spellEnd"/>
      <w:r w:rsidRPr="00D545CA">
        <w:rPr>
          <w:rFonts w:ascii="Times New Roman" w:hAnsi="Times New Roman" w:cs="Times New Roman"/>
          <w:sz w:val="28"/>
          <w:szCs w:val="24"/>
        </w:rPr>
        <w:t xml:space="preserve"> in</w:t>
      </w:r>
      <w:r w:rsidR="00D545CA">
        <w:rPr>
          <w:rFonts w:ascii="Times New Roman" w:hAnsi="Times New Roman" w:cs="Times New Roman"/>
          <w:sz w:val="28"/>
          <w:szCs w:val="24"/>
        </w:rPr>
        <w:t>s</w:t>
      </w:r>
      <w:r w:rsidRPr="00D545CA">
        <w:rPr>
          <w:rFonts w:ascii="Times New Roman" w:hAnsi="Times New Roman" w:cs="Times New Roman"/>
          <w:sz w:val="28"/>
          <w:szCs w:val="24"/>
        </w:rPr>
        <w:t>tall only for development</w:t>
      </w:r>
    </w:p>
    <w:p w14:paraId="189E5A0B" w14:textId="4F8A4118" w:rsidR="00D545CA" w:rsidRDefault="00D545CA">
      <w:pPr>
        <w:rPr>
          <w:rFonts w:ascii="Times New Roman" w:hAnsi="Times New Roman" w:cs="Times New Roman"/>
          <w:sz w:val="28"/>
          <w:szCs w:val="24"/>
        </w:rPr>
      </w:pPr>
      <w:r w:rsidRPr="00D545CA">
        <w:rPr>
          <w:rFonts w:ascii="Times New Roman" w:hAnsi="Times New Roman" w:cs="Times New Roman"/>
          <w:sz w:val="28"/>
          <w:szCs w:val="24"/>
        </w:rPr>
        <w:t xml:space="preserve">pip install </w:t>
      </w:r>
      <w:proofErr w:type="spellStart"/>
      <w:r w:rsidRPr="00D545CA">
        <w:rPr>
          <w:rFonts w:ascii="Times New Roman" w:hAnsi="Times New Roman" w:cs="Times New Roman"/>
          <w:sz w:val="28"/>
          <w:szCs w:val="24"/>
        </w:rPr>
        <w:t>cookiecutter</w:t>
      </w:r>
      <w:proofErr w:type="spellEnd"/>
    </w:p>
    <w:p w14:paraId="1D12E00E" w14:textId="77777777" w:rsidR="00096DD3" w:rsidRDefault="00096DD3">
      <w:pPr>
        <w:rPr>
          <w:rFonts w:ascii="Times New Roman" w:hAnsi="Times New Roman" w:cs="Times New Roman"/>
          <w:sz w:val="28"/>
          <w:szCs w:val="24"/>
        </w:rPr>
      </w:pPr>
    </w:p>
    <w:p w14:paraId="06863045" w14:textId="77777777" w:rsidR="00096DD3" w:rsidRDefault="00096DD3">
      <w:pPr>
        <w:rPr>
          <w:rFonts w:ascii="Times New Roman" w:hAnsi="Times New Roman" w:cs="Times New Roman"/>
          <w:sz w:val="28"/>
          <w:szCs w:val="24"/>
        </w:rPr>
      </w:pPr>
    </w:p>
    <w:p w14:paraId="605A6610" w14:textId="2662473D" w:rsidR="00096DD3" w:rsidRPr="00D545CA" w:rsidRDefault="00096DD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How to connect database to raw folder </w:t>
      </w:r>
    </w:p>
    <w:sectPr w:rsidR="00096DD3" w:rsidRPr="00D545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C63DF"/>
    <w:rsid w:val="000132F7"/>
    <w:rsid w:val="00096DD3"/>
    <w:rsid w:val="002C63DF"/>
    <w:rsid w:val="0066376B"/>
    <w:rsid w:val="00D545CA"/>
    <w:rsid w:val="00FE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84072"/>
  <w15:chartTrackingRefBased/>
  <w15:docId w15:val="{98994E49-12A2-4AC5-A28B-78FD06CB3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3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3D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3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3D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3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3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3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3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3DF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3DF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3DF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3D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3D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3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3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3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3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3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C63D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3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C63D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C63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3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3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3D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3D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3D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3D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Sonawane</dc:creator>
  <cp:keywords/>
  <dc:description/>
  <cp:lastModifiedBy>Vedant Sonawane</cp:lastModifiedBy>
  <cp:revision>4</cp:revision>
  <dcterms:created xsi:type="dcterms:W3CDTF">2025-02-06T05:02:00Z</dcterms:created>
  <dcterms:modified xsi:type="dcterms:W3CDTF">2025-02-06T06:48:00Z</dcterms:modified>
</cp:coreProperties>
</file>