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0642BF" w14:textId="7EEBF507" w:rsidR="0004546D" w:rsidRPr="009E75CC" w:rsidRDefault="009E75CC" w:rsidP="0004546D">
      <w:pPr>
        <w:rPr>
          <w:rFonts w:ascii="Bookman Old Style" w:hAnsi="Bookman Old Style"/>
          <w:b/>
          <w:sz w:val="32"/>
        </w:rPr>
      </w:pPr>
      <w:r w:rsidRPr="009E75CC">
        <w:rPr>
          <w:rFonts w:ascii="Bookman Old Style" w:hAnsi="Bookman Old Style"/>
          <w:b/>
          <w:i/>
          <w:sz w:val="32"/>
        </w:rPr>
        <w:t>Idotea baltica</w:t>
      </w:r>
      <w:r w:rsidR="00F521CA">
        <w:rPr>
          <w:rFonts w:ascii="Bookman Old Style" w:hAnsi="Bookman Old Style"/>
          <w:b/>
          <w:sz w:val="32"/>
        </w:rPr>
        <w:t xml:space="preserve"> Assembly Evaluation</w:t>
      </w:r>
    </w:p>
    <w:p w14:paraId="10C24AF7" w14:textId="77777777" w:rsidR="009E75CC" w:rsidRDefault="009E75CC" w:rsidP="0004546D">
      <w:pPr>
        <w:rPr>
          <w:rFonts w:ascii="Bookman Old Style" w:hAnsi="Bookman Old Style"/>
          <w:u w:val="single"/>
        </w:rPr>
      </w:pPr>
    </w:p>
    <w:p w14:paraId="4B261E42" w14:textId="2CD996FF" w:rsidR="00A356DB" w:rsidRPr="005D465E" w:rsidRDefault="00F521CA" w:rsidP="0004546D">
      <w:pPr>
        <w:rPr>
          <w:rFonts w:ascii="Bookman Old Style" w:hAnsi="Bookman Old Style"/>
          <w:sz w:val="28"/>
        </w:rPr>
      </w:pPr>
      <w:r>
        <w:rPr>
          <w:rFonts w:ascii="Bookman Old Style" w:hAnsi="Bookman Old Style"/>
          <w:sz w:val="28"/>
        </w:rPr>
        <w:t>TransRate v1.0.1</w:t>
      </w:r>
    </w:p>
    <w:p w14:paraId="19048AE1" w14:textId="7268BE6C" w:rsidR="005D465E" w:rsidRDefault="005D465E" w:rsidP="0004546D">
      <w:pPr>
        <w:rPr>
          <w:rFonts w:ascii="Monaco" w:hAnsi="Monaco"/>
        </w:rPr>
      </w:pPr>
    </w:p>
    <w:p w14:paraId="67AC506C" w14:textId="58963FF6" w:rsidR="00AA3D92" w:rsidRPr="00AA3D92" w:rsidRDefault="00AA3D92" w:rsidP="0004546D">
      <w:pPr>
        <w:rPr>
          <w:rFonts w:ascii="Bookman Old Style" w:hAnsi="Bookman Old Style"/>
          <w:b/>
        </w:rPr>
      </w:pPr>
      <w:r w:rsidRPr="00AA3D92">
        <w:rPr>
          <w:rFonts w:ascii="Bookman Old Style" w:hAnsi="Bookman Old Style"/>
          <w:b/>
        </w:rPr>
        <w:t>INSTALLING</w:t>
      </w:r>
    </w:p>
    <w:p w14:paraId="48D327D7" w14:textId="77777777" w:rsidR="00AA3D92" w:rsidRPr="005D465E" w:rsidRDefault="00AA3D92" w:rsidP="0004546D">
      <w:pPr>
        <w:rPr>
          <w:rFonts w:ascii="Monaco" w:hAnsi="Monaco"/>
        </w:rPr>
      </w:pPr>
    </w:p>
    <w:p w14:paraId="10639E33" w14:textId="46FB6C60" w:rsidR="00A356DB" w:rsidRPr="005D465E" w:rsidRDefault="005D465E" w:rsidP="0004546D">
      <w:pPr>
        <w:rPr>
          <w:rFonts w:ascii="Bookman Old Style" w:hAnsi="Bookman Old Style"/>
        </w:rPr>
      </w:pPr>
      <w:r w:rsidRPr="005D465E">
        <w:rPr>
          <w:rFonts w:ascii="Bookman Old Style" w:hAnsi="Bookman Old Style"/>
        </w:rPr>
        <w:t>Change directory to USERAPPL</w:t>
      </w:r>
      <w:r w:rsidR="00F17A1E">
        <w:rPr>
          <w:rFonts w:ascii="Bookman Old Style" w:hAnsi="Bookman Old Style"/>
        </w:rPr>
        <w:t xml:space="preserve"> and create new directory</w:t>
      </w:r>
    </w:p>
    <w:p w14:paraId="40D6D7AB" w14:textId="6A196218" w:rsidR="005D465E" w:rsidRDefault="005D465E" w:rsidP="005D465E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864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bCs/>
          <w:color w:val="000000"/>
          <w:sz w:val="20"/>
          <w:szCs w:val="18"/>
        </w:rPr>
      </w:pPr>
      <w:r>
        <w:rPr>
          <w:rFonts w:ascii="Monaco" w:hAnsi="Monaco" w:cs="Courier"/>
          <w:bCs/>
          <w:color w:val="000000"/>
          <w:sz w:val="20"/>
          <w:szCs w:val="18"/>
        </w:rPr>
        <w:t>cd $USERAPPL</w:t>
      </w:r>
    </w:p>
    <w:p w14:paraId="6AD5341E" w14:textId="41F368EB" w:rsidR="005D465E" w:rsidRPr="007677E0" w:rsidRDefault="002354C7" w:rsidP="005D465E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864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bCs/>
          <w:color w:val="000000"/>
          <w:sz w:val="20"/>
          <w:szCs w:val="18"/>
        </w:rPr>
      </w:pPr>
      <w:r>
        <w:rPr>
          <w:rFonts w:ascii="Monaco" w:hAnsi="Monaco" w:cs="Courier"/>
          <w:bCs/>
          <w:color w:val="000000"/>
          <w:sz w:val="20"/>
          <w:szCs w:val="18"/>
        </w:rPr>
        <w:t>mkdir transrate</w:t>
      </w:r>
    </w:p>
    <w:p w14:paraId="5656BDA3" w14:textId="77777777" w:rsidR="005D465E" w:rsidRDefault="005D465E" w:rsidP="005D465E">
      <w:pPr>
        <w:rPr>
          <w:rFonts w:ascii="Bookman Old Style" w:hAnsi="Bookman Old Style"/>
        </w:rPr>
      </w:pPr>
    </w:p>
    <w:p w14:paraId="001A6BBE" w14:textId="3091902C" w:rsidR="00FF49C8" w:rsidRPr="005D465E" w:rsidRDefault="005D465E" w:rsidP="005D465E">
      <w:pPr>
        <w:rPr>
          <w:rFonts w:ascii="Bookman Old Style" w:hAnsi="Bookman Old Style"/>
        </w:rPr>
      </w:pPr>
      <w:r w:rsidRPr="005D465E">
        <w:rPr>
          <w:rFonts w:ascii="Bookman Old Style" w:hAnsi="Bookman Old Style"/>
        </w:rPr>
        <w:t xml:space="preserve">Go to the </w:t>
      </w:r>
      <w:r w:rsidR="00C14AA5">
        <w:rPr>
          <w:rFonts w:ascii="Bookman Old Style" w:hAnsi="Bookman Old Style"/>
          <w:i/>
        </w:rPr>
        <w:t>transrate</w:t>
      </w:r>
      <w:r w:rsidRPr="005D465E">
        <w:rPr>
          <w:rFonts w:ascii="Bookman Old Style" w:hAnsi="Bookman Old Style"/>
        </w:rPr>
        <w:t xml:space="preserve"> directo</w:t>
      </w:r>
      <w:r>
        <w:rPr>
          <w:rFonts w:ascii="Bookman Old Style" w:hAnsi="Bookman Old Style"/>
        </w:rPr>
        <w:t>r</w:t>
      </w:r>
      <w:r w:rsidRPr="005D465E">
        <w:rPr>
          <w:rFonts w:ascii="Bookman Old Style" w:hAnsi="Bookman Old Style"/>
        </w:rPr>
        <w:t>y and download the installation package</w:t>
      </w:r>
    </w:p>
    <w:p w14:paraId="61CBEFE5" w14:textId="1AE472A0" w:rsidR="005D465E" w:rsidRDefault="005D5B3B" w:rsidP="005D465E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864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bCs/>
          <w:color w:val="000000"/>
          <w:sz w:val="20"/>
          <w:szCs w:val="18"/>
        </w:rPr>
      </w:pPr>
      <w:r>
        <w:rPr>
          <w:rFonts w:ascii="Monaco" w:hAnsi="Monaco" w:cs="Courier"/>
          <w:bCs/>
          <w:color w:val="000000"/>
          <w:sz w:val="20"/>
          <w:szCs w:val="18"/>
        </w:rPr>
        <w:t>cd transrate</w:t>
      </w:r>
    </w:p>
    <w:p w14:paraId="7D5E0D24" w14:textId="18D3F368" w:rsidR="005D465E" w:rsidRPr="007677E0" w:rsidRDefault="005D465E" w:rsidP="005D465E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864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bCs/>
          <w:color w:val="000000"/>
          <w:sz w:val="20"/>
          <w:szCs w:val="18"/>
        </w:rPr>
      </w:pPr>
      <w:r>
        <w:rPr>
          <w:rFonts w:ascii="Monaco" w:hAnsi="Monaco" w:cs="Courier"/>
          <w:bCs/>
          <w:color w:val="000000"/>
          <w:sz w:val="20"/>
          <w:szCs w:val="18"/>
        </w:rPr>
        <w:t xml:space="preserve">wget </w:t>
      </w:r>
      <w:r w:rsidR="00C14AA5" w:rsidRPr="00C14AA5">
        <w:rPr>
          <w:rFonts w:ascii="Monaco" w:hAnsi="Monaco" w:cs="Courier"/>
          <w:bCs/>
          <w:color w:val="000000"/>
          <w:sz w:val="20"/>
          <w:szCs w:val="18"/>
        </w:rPr>
        <w:t>https://bintray.com/artifact/download/blahah/generic/transrate-1.0.1-linux-x86_64.tar.gz</w:t>
      </w:r>
    </w:p>
    <w:p w14:paraId="4402FFEB" w14:textId="77777777" w:rsidR="005D465E" w:rsidRDefault="005D465E" w:rsidP="005D465E">
      <w:pPr>
        <w:rPr>
          <w:rFonts w:ascii="Bookman Old Style" w:hAnsi="Bookman Old Style"/>
        </w:rPr>
      </w:pPr>
    </w:p>
    <w:p w14:paraId="1DBADD68" w14:textId="74AA4AC3" w:rsidR="005D465E" w:rsidRPr="005D465E" w:rsidRDefault="005D465E" w:rsidP="005D465E">
      <w:pPr>
        <w:rPr>
          <w:rFonts w:ascii="Bookman Old Style" w:hAnsi="Bookman Old Style"/>
        </w:rPr>
      </w:pPr>
      <w:r>
        <w:rPr>
          <w:rFonts w:ascii="Bookman Old Style" w:hAnsi="Bookman Old Style"/>
        </w:rPr>
        <w:t>Unzip the package</w:t>
      </w:r>
    </w:p>
    <w:p w14:paraId="7E1AEA9E" w14:textId="6403AD2F" w:rsidR="005D465E" w:rsidRPr="007677E0" w:rsidRDefault="00C14AA5" w:rsidP="005D465E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864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bCs/>
          <w:color w:val="000000"/>
          <w:sz w:val="20"/>
          <w:szCs w:val="18"/>
        </w:rPr>
      </w:pPr>
      <w:r>
        <w:rPr>
          <w:rFonts w:ascii="Monaco" w:hAnsi="Monaco" w:cs="Courier"/>
          <w:bCs/>
          <w:color w:val="000000"/>
          <w:sz w:val="20"/>
          <w:szCs w:val="18"/>
        </w:rPr>
        <w:t>tar -zxvf</w:t>
      </w:r>
      <w:r w:rsidR="005D465E">
        <w:rPr>
          <w:rFonts w:ascii="Monaco" w:hAnsi="Monaco" w:cs="Courier"/>
          <w:bCs/>
          <w:color w:val="000000"/>
          <w:sz w:val="20"/>
          <w:szCs w:val="18"/>
        </w:rPr>
        <w:t xml:space="preserve"> </w:t>
      </w:r>
      <w:r>
        <w:rPr>
          <w:rFonts w:ascii="Monaco" w:hAnsi="Monaco" w:cs="Courier"/>
          <w:bCs/>
          <w:color w:val="000000"/>
          <w:sz w:val="20"/>
          <w:szCs w:val="18"/>
        </w:rPr>
        <w:t>transrate-1.0.1-linux-x86_64.tar.gz</w:t>
      </w:r>
    </w:p>
    <w:p w14:paraId="2613728E" w14:textId="77777777" w:rsidR="005A189B" w:rsidRDefault="005A189B" w:rsidP="005D465E"/>
    <w:p w14:paraId="43F416AB" w14:textId="27A1E3DD" w:rsidR="005D465E" w:rsidRPr="005D465E" w:rsidRDefault="001C0814" w:rsidP="005D465E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Tell the shell the location of the </w:t>
      </w:r>
      <w:r w:rsidR="00BE0EAA">
        <w:rPr>
          <w:rFonts w:ascii="Bookman Old Style" w:hAnsi="Bookman Old Style"/>
        </w:rPr>
        <w:t>executable</w:t>
      </w:r>
    </w:p>
    <w:p w14:paraId="0616872D" w14:textId="5B4C4851" w:rsidR="005D465E" w:rsidRPr="007677E0" w:rsidRDefault="001C0814" w:rsidP="005D465E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864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bCs/>
          <w:color w:val="000000"/>
          <w:sz w:val="20"/>
          <w:szCs w:val="18"/>
        </w:rPr>
      </w:pPr>
      <w:r>
        <w:rPr>
          <w:rFonts w:ascii="Monaco" w:hAnsi="Monaco" w:cs="Courier"/>
          <w:bCs/>
          <w:color w:val="000000"/>
          <w:sz w:val="20"/>
          <w:szCs w:val="18"/>
        </w:rPr>
        <w:t>export PATH=${PATH}:</w:t>
      </w:r>
      <w:r w:rsidR="00C14AA5">
        <w:rPr>
          <w:rFonts w:ascii="Monaco" w:hAnsi="Monaco" w:cs="Courier"/>
          <w:bCs/>
          <w:color w:val="000000"/>
          <w:sz w:val="20"/>
          <w:szCs w:val="18"/>
        </w:rPr>
        <w:t>${USERAPPL}/transrate</w:t>
      </w:r>
      <w:r w:rsidR="00380F2E">
        <w:rPr>
          <w:rFonts w:ascii="Monaco" w:hAnsi="Monaco" w:cs="Courier"/>
          <w:bCs/>
          <w:color w:val="000000"/>
          <w:sz w:val="20"/>
          <w:szCs w:val="18"/>
        </w:rPr>
        <w:t>/transrate</w:t>
      </w:r>
      <w:r w:rsidR="00C14AA5">
        <w:rPr>
          <w:rFonts w:ascii="Monaco" w:hAnsi="Monaco" w:cs="Courier"/>
          <w:bCs/>
          <w:color w:val="000000"/>
          <w:sz w:val="20"/>
          <w:szCs w:val="18"/>
        </w:rPr>
        <w:t>-1.0.1-linux-x86_64</w:t>
      </w:r>
    </w:p>
    <w:p w14:paraId="5241DE25" w14:textId="17BBAE01" w:rsidR="005D465E" w:rsidRDefault="00BE0EAA" w:rsidP="005D465E">
      <w:pPr>
        <w:rPr>
          <w:rFonts w:ascii="Bookman Old Style" w:hAnsi="Bookman Old Style"/>
        </w:rPr>
      </w:pPr>
      <w:r w:rsidRPr="008C125F">
        <w:rPr>
          <w:rFonts w:ascii="Bookman Old Style" w:hAnsi="Bookman Old Style"/>
          <w:b/>
          <w:sz w:val="22"/>
        </w:rPr>
        <w:t>NOTE!</w:t>
      </w:r>
      <w:r>
        <w:rPr>
          <w:rFonts w:ascii="Bookman Old Style" w:hAnsi="Bookman Old Style"/>
        </w:rPr>
        <w:t xml:space="preserve">  </w:t>
      </w:r>
      <w:r w:rsidRPr="008C125F">
        <w:rPr>
          <w:rFonts w:ascii="Bookman Old Style" w:hAnsi="Bookman Old Style"/>
          <w:sz w:val="22"/>
        </w:rPr>
        <w:t>This command must be run every time logging into Taito</w:t>
      </w:r>
    </w:p>
    <w:p w14:paraId="160F21E6" w14:textId="77777777" w:rsidR="00BE0EAA" w:rsidRDefault="00BE0EAA" w:rsidP="005D465E">
      <w:pPr>
        <w:rPr>
          <w:rFonts w:ascii="Bookman Old Style" w:hAnsi="Bookman Old Style"/>
        </w:rPr>
      </w:pPr>
    </w:p>
    <w:p w14:paraId="54D2120A" w14:textId="77777777" w:rsidR="005A189B" w:rsidRDefault="005A189B" w:rsidP="005D465E">
      <w:pPr>
        <w:rPr>
          <w:rFonts w:ascii="Bookman Old Style" w:hAnsi="Bookman Old Style"/>
        </w:rPr>
      </w:pPr>
    </w:p>
    <w:p w14:paraId="17209C75" w14:textId="77777777" w:rsidR="00AA3D92" w:rsidRDefault="00AA3D92" w:rsidP="005D465E">
      <w:pPr>
        <w:rPr>
          <w:rFonts w:ascii="Bookman Old Style" w:hAnsi="Bookman Old Style"/>
        </w:rPr>
      </w:pPr>
    </w:p>
    <w:p w14:paraId="2DB17EE9" w14:textId="4819BA05" w:rsidR="00D9200F" w:rsidRPr="00AA3D92" w:rsidRDefault="00C14AA5" w:rsidP="00D9200F">
      <w:pPr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>RUNNING</w:t>
      </w:r>
    </w:p>
    <w:p w14:paraId="1B0C6756" w14:textId="77777777" w:rsidR="00BE0EAA" w:rsidRDefault="00BE0EAA" w:rsidP="00D9200F">
      <w:pPr>
        <w:rPr>
          <w:rFonts w:ascii="Bookman Old Style" w:hAnsi="Bookman Old Style"/>
        </w:rPr>
      </w:pPr>
    </w:p>
    <w:p w14:paraId="45E503AB" w14:textId="1B37FD03" w:rsidR="00BE0EAA" w:rsidRPr="005D465E" w:rsidRDefault="00732870" w:rsidP="00D9200F">
      <w:pPr>
        <w:rPr>
          <w:rFonts w:ascii="Bookman Old Style" w:hAnsi="Bookman Old Style"/>
        </w:rPr>
      </w:pPr>
      <w:r>
        <w:rPr>
          <w:rFonts w:ascii="Bookman Old Style" w:hAnsi="Bookman Old Style"/>
        </w:rPr>
        <w:t>Read mapping (assembly in FASTA, reads in FASTQ)</w:t>
      </w:r>
    </w:p>
    <w:p w14:paraId="47506F1B" w14:textId="39DE7550" w:rsidR="005A189B" w:rsidRDefault="003051CA" w:rsidP="0001544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864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bCs/>
          <w:color w:val="000000"/>
          <w:sz w:val="20"/>
          <w:szCs w:val="18"/>
        </w:rPr>
      </w:pPr>
      <w:r>
        <w:rPr>
          <w:rFonts w:ascii="Monaco" w:hAnsi="Monaco" w:cs="Courier"/>
          <w:bCs/>
          <w:color w:val="000000"/>
          <w:sz w:val="20"/>
          <w:szCs w:val="18"/>
        </w:rPr>
        <w:t xml:space="preserve">transrate --assembly </w:t>
      </w:r>
      <w:r w:rsidR="003230AC">
        <w:rPr>
          <w:rFonts w:ascii="Monaco" w:hAnsi="Monaco" w:cs="Courier"/>
          <w:bCs/>
          <w:color w:val="000000"/>
          <w:sz w:val="20"/>
          <w:szCs w:val="18"/>
        </w:rPr>
        <w:t>t</w:t>
      </w:r>
      <w:r>
        <w:rPr>
          <w:rFonts w:ascii="Monaco" w:hAnsi="Monaco" w:cs="Courier"/>
          <w:bCs/>
          <w:color w:val="000000"/>
          <w:sz w:val="20"/>
          <w:szCs w:val="18"/>
        </w:rPr>
        <w:t>rinity</w:t>
      </w:r>
      <w:r w:rsidR="003230AC">
        <w:rPr>
          <w:rFonts w:ascii="Monaco" w:hAnsi="Monaco" w:cs="Courier"/>
          <w:bCs/>
          <w:color w:val="000000"/>
          <w:sz w:val="20"/>
          <w:szCs w:val="18"/>
        </w:rPr>
        <w:t>_20.fa,trinity_25.fa,trinity_30.fa</w:t>
      </w:r>
      <w:r w:rsidR="00732870">
        <w:rPr>
          <w:rFonts w:ascii="Monaco" w:hAnsi="Monaco" w:cs="Courier"/>
          <w:bCs/>
          <w:color w:val="000000"/>
          <w:sz w:val="20"/>
          <w:szCs w:val="18"/>
        </w:rPr>
        <w:t xml:space="preserve"> \</w:t>
      </w:r>
    </w:p>
    <w:p w14:paraId="2D2DD297" w14:textId="68624BEE" w:rsidR="00732870" w:rsidRDefault="00161A60" w:rsidP="0001544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864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bCs/>
          <w:color w:val="000000"/>
          <w:sz w:val="20"/>
          <w:szCs w:val="18"/>
        </w:rPr>
      </w:pPr>
      <w:r>
        <w:rPr>
          <w:rFonts w:ascii="Monaco" w:hAnsi="Monaco" w:cs="Courier"/>
          <w:bCs/>
          <w:color w:val="000000"/>
          <w:sz w:val="20"/>
          <w:szCs w:val="18"/>
        </w:rPr>
        <w:t>--left /wrk/ketaya/trinity/trinity_rcor_norm/insilico_read_normalization/out_fw_paired.cor.fq.normalized_K25_C50_pctSD200.fq \</w:t>
      </w:r>
    </w:p>
    <w:p w14:paraId="0F8B1F8C" w14:textId="3720853B" w:rsidR="00732870" w:rsidRDefault="00732870" w:rsidP="0001544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864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bCs/>
          <w:color w:val="000000"/>
          <w:sz w:val="20"/>
          <w:szCs w:val="18"/>
        </w:rPr>
      </w:pPr>
      <w:r>
        <w:rPr>
          <w:rFonts w:ascii="Monaco" w:hAnsi="Monaco" w:cs="Courier"/>
          <w:bCs/>
          <w:color w:val="000000"/>
          <w:sz w:val="20"/>
          <w:szCs w:val="18"/>
        </w:rPr>
        <w:t>--</w:t>
      </w:r>
      <w:r w:rsidR="00161A60">
        <w:rPr>
          <w:rFonts w:ascii="Monaco" w:hAnsi="Monaco" w:cs="Courier"/>
          <w:bCs/>
          <w:color w:val="000000"/>
          <w:sz w:val="20"/>
          <w:szCs w:val="18"/>
        </w:rPr>
        <w:t>right /wrk/ketaya/trinity/trinity_rcor_norm/insilico_read_normalization/out_rev_paired.cor.fq.normalized_K25_C50_pctSD200.fq \</w:t>
      </w:r>
    </w:p>
    <w:p w14:paraId="63E8BDE5" w14:textId="18EEC63E" w:rsidR="00732870" w:rsidRPr="007677E0" w:rsidRDefault="00732870" w:rsidP="0001544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864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bCs/>
          <w:color w:val="000000"/>
          <w:sz w:val="20"/>
          <w:szCs w:val="18"/>
        </w:rPr>
      </w:pPr>
      <w:r>
        <w:rPr>
          <w:rFonts w:ascii="Monaco" w:hAnsi="Monaco" w:cs="Courier"/>
          <w:bCs/>
          <w:color w:val="000000"/>
          <w:sz w:val="20"/>
          <w:szCs w:val="18"/>
        </w:rPr>
        <w:t>--threads 16</w:t>
      </w:r>
    </w:p>
    <w:p w14:paraId="7300D7FF" w14:textId="712DA273" w:rsidR="008C125F" w:rsidRPr="008C125F" w:rsidRDefault="008C125F" w:rsidP="00D9200F">
      <w:pPr>
        <w:rPr>
          <w:rFonts w:ascii="Bookman Old Style" w:hAnsi="Bookman Old Style"/>
          <w:sz w:val="20"/>
        </w:rPr>
      </w:pPr>
      <w:r>
        <w:rPr>
          <w:rFonts w:ascii="Bookman Old Style" w:hAnsi="Bookman Old Style"/>
          <w:sz w:val="20"/>
        </w:rPr>
        <w:t xml:space="preserve">*** </w:t>
      </w:r>
      <w:r w:rsidR="00E92388">
        <w:rPr>
          <w:rFonts w:ascii="Bookman Old Style" w:hAnsi="Bookman Old Style"/>
          <w:sz w:val="20"/>
        </w:rPr>
        <w:t>~30</w:t>
      </w:r>
      <w:r w:rsidR="003051CA">
        <w:rPr>
          <w:rFonts w:ascii="Bookman Old Style" w:hAnsi="Bookman Old Style"/>
          <w:sz w:val="20"/>
        </w:rPr>
        <w:t>min</w:t>
      </w:r>
    </w:p>
    <w:p w14:paraId="026B5045" w14:textId="77777777" w:rsidR="008C125F" w:rsidRDefault="008C125F" w:rsidP="00D9200F">
      <w:pPr>
        <w:rPr>
          <w:rFonts w:ascii="Bookman Old Style" w:hAnsi="Bookman Old Style"/>
        </w:rPr>
      </w:pPr>
    </w:p>
    <w:p w14:paraId="27CAFD5F" w14:textId="386AF6D1" w:rsidR="00D9200F" w:rsidRDefault="00D9200F" w:rsidP="00D9200F">
      <w:pPr>
        <w:rPr>
          <w:rFonts w:ascii="Bookman Old Style" w:hAnsi="Bookman Old Style"/>
        </w:rPr>
      </w:pPr>
    </w:p>
    <w:p w14:paraId="7FE29067" w14:textId="77777777" w:rsidR="00214D81" w:rsidRDefault="00214D81" w:rsidP="00D9200F">
      <w:pPr>
        <w:rPr>
          <w:rFonts w:ascii="Bookman Old Style" w:hAnsi="Bookman Old Style"/>
        </w:rPr>
      </w:pPr>
    </w:p>
    <w:p w14:paraId="31CAB189" w14:textId="4809A0D2" w:rsidR="00214D81" w:rsidRDefault="00214D81" w:rsidP="00D9200F">
      <w:pPr>
        <w:rPr>
          <w:rFonts w:ascii="Bookman Old Style" w:hAnsi="Bookman Old Style"/>
        </w:rPr>
      </w:pPr>
      <w:r>
        <w:rPr>
          <w:rFonts w:ascii="Bookman Old Style" w:hAnsi="Bookman Old Style"/>
        </w:rPr>
        <w:lastRenderedPageBreak/>
        <w:t>Output in assemblies.csv</w:t>
      </w:r>
    </w:p>
    <w:p w14:paraId="4E6EB16C" w14:textId="6F4914ED" w:rsidR="00FF4EA0" w:rsidRDefault="00FF4EA0" w:rsidP="00D9200F">
      <w:pPr>
        <w:rPr>
          <w:rFonts w:ascii="Bookman Old Style" w:hAnsi="Bookman Old Style"/>
        </w:rPr>
      </w:pPr>
      <w:r>
        <w:rPr>
          <w:rFonts w:ascii="Bookman Old Style" w:hAnsi="Bookman Old Style"/>
        </w:rPr>
        <w:t>25-mers has the highest optimized score</w:t>
      </w:r>
    </w:p>
    <w:p w14:paraId="07996B6F" w14:textId="77777777" w:rsidR="00FF4EA0" w:rsidRDefault="00FF4EA0" w:rsidP="00D9200F">
      <w:pPr>
        <w:rPr>
          <w:rFonts w:ascii="Bookman Old Style" w:hAnsi="Bookman Old Style"/>
        </w:rPr>
      </w:pPr>
    </w:p>
    <w:p w14:paraId="23BB23B8" w14:textId="61B4CC32" w:rsidR="00FF4EA0" w:rsidRPr="005D465E" w:rsidRDefault="00FF4EA0" w:rsidP="00D9200F">
      <w:pPr>
        <w:rPr>
          <w:rFonts w:ascii="Bookman Old Style" w:hAnsi="Bookman Old Style"/>
        </w:rPr>
      </w:pPr>
      <w:r>
        <w:rPr>
          <w:rFonts w:ascii="Bookman Old Style" w:hAnsi="Bookman Old Style"/>
        </w:rPr>
        <w:t>Run Nx stats on optimized 25-mers</w:t>
      </w:r>
    </w:p>
    <w:p w14:paraId="19B4BC61" w14:textId="5D6A0C84" w:rsidR="006D6FD3" w:rsidRDefault="00FF4EA0" w:rsidP="0001544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864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bCs/>
          <w:color w:val="000000"/>
          <w:sz w:val="20"/>
          <w:szCs w:val="18"/>
        </w:rPr>
      </w:pPr>
      <w:r>
        <w:rPr>
          <w:rFonts w:ascii="Monaco" w:hAnsi="Monaco" w:cs="Courier"/>
          <w:bCs/>
          <w:color w:val="000000"/>
          <w:sz w:val="20"/>
          <w:szCs w:val="18"/>
        </w:rPr>
        <w:t>module load biokit</w:t>
      </w:r>
    </w:p>
    <w:p w14:paraId="700A7CFE" w14:textId="77777777" w:rsidR="00FF4EA0" w:rsidRDefault="00FF4EA0" w:rsidP="0001544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864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bCs/>
          <w:color w:val="000000"/>
          <w:sz w:val="20"/>
          <w:szCs w:val="18"/>
        </w:rPr>
      </w:pPr>
    </w:p>
    <w:p w14:paraId="486F01B0" w14:textId="5470131C" w:rsidR="00FF4EA0" w:rsidRPr="007677E0" w:rsidRDefault="00FF4EA0" w:rsidP="0001544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864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bCs/>
          <w:color w:val="000000"/>
          <w:sz w:val="20"/>
          <w:szCs w:val="18"/>
        </w:rPr>
      </w:pPr>
      <w:r>
        <w:rPr>
          <w:rFonts w:ascii="Monaco" w:hAnsi="Monaco" w:cs="Courier"/>
          <w:bCs/>
          <w:color w:val="000000"/>
          <w:sz w:val="20"/>
          <w:szCs w:val="18"/>
        </w:rPr>
        <w:t>$TRINITY_HOME/util/TrinityStats.pl good.trinity_25.fa</w:t>
      </w:r>
    </w:p>
    <w:p w14:paraId="532901DD" w14:textId="77777777" w:rsidR="00D9200F" w:rsidRDefault="00D9200F" w:rsidP="005D465E"/>
    <w:p w14:paraId="1443550B" w14:textId="23CA0C7A" w:rsidR="006D6FD3" w:rsidRPr="005D465E" w:rsidRDefault="006D6FD3" w:rsidP="00D9200F">
      <w:pPr>
        <w:rPr>
          <w:rFonts w:ascii="Bookman Old Style" w:hAnsi="Bookman Old Style"/>
        </w:rPr>
      </w:pPr>
    </w:p>
    <w:p w14:paraId="3C04D36C" w14:textId="77777777" w:rsidR="00FF4EA0" w:rsidRPr="00FF4EA0" w:rsidRDefault="00FF4EA0" w:rsidP="00FF4EA0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864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bCs/>
          <w:color w:val="000000"/>
          <w:sz w:val="20"/>
          <w:szCs w:val="18"/>
        </w:rPr>
      </w:pPr>
      <w:r w:rsidRPr="00FF4EA0">
        <w:rPr>
          <w:rFonts w:ascii="Monaco" w:hAnsi="Monaco" w:cs="Courier"/>
          <w:bCs/>
          <w:color w:val="000000"/>
          <w:sz w:val="20"/>
          <w:szCs w:val="18"/>
        </w:rPr>
        <w:t>################################</w:t>
      </w:r>
    </w:p>
    <w:p w14:paraId="202FAA9B" w14:textId="77777777" w:rsidR="00FF4EA0" w:rsidRPr="00FF4EA0" w:rsidRDefault="00FF4EA0" w:rsidP="00FF4EA0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864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bCs/>
          <w:color w:val="000000"/>
          <w:sz w:val="20"/>
          <w:szCs w:val="18"/>
        </w:rPr>
      </w:pPr>
      <w:r w:rsidRPr="00FF4EA0">
        <w:rPr>
          <w:rFonts w:ascii="Monaco" w:hAnsi="Monaco" w:cs="Courier"/>
          <w:bCs/>
          <w:color w:val="000000"/>
          <w:sz w:val="20"/>
          <w:szCs w:val="18"/>
        </w:rPr>
        <w:t>## Counts of transcripts, etc.</w:t>
      </w:r>
    </w:p>
    <w:p w14:paraId="5FB0C403" w14:textId="77777777" w:rsidR="00FF4EA0" w:rsidRPr="00FF4EA0" w:rsidRDefault="00FF4EA0" w:rsidP="00FF4EA0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864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bCs/>
          <w:color w:val="000000"/>
          <w:sz w:val="20"/>
          <w:szCs w:val="18"/>
        </w:rPr>
      </w:pPr>
      <w:r w:rsidRPr="00FF4EA0">
        <w:rPr>
          <w:rFonts w:ascii="Monaco" w:hAnsi="Monaco" w:cs="Courier"/>
          <w:bCs/>
          <w:color w:val="000000"/>
          <w:sz w:val="20"/>
          <w:szCs w:val="18"/>
        </w:rPr>
        <w:t>################################</w:t>
      </w:r>
    </w:p>
    <w:p w14:paraId="1B5CA0C7" w14:textId="77777777" w:rsidR="00FF4EA0" w:rsidRPr="00FF4EA0" w:rsidRDefault="00FF4EA0" w:rsidP="00FF4EA0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864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bCs/>
          <w:color w:val="000000"/>
          <w:sz w:val="20"/>
          <w:szCs w:val="18"/>
        </w:rPr>
      </w:pPr>
      <w:r w:rsidRPr="00FF4EA0">
        <w:rPr>
          <w:rFonts w:ascii="Monaco" w:hAnsi="Monaco" w:cs="Courier"/>
          <w:bCs/>
          <w:color w:val="000000"/>
          <w:sz w:val="20"/>
          <w:szCs w:val="18"/>
        </w:rPr>
        <w:t>Total trinity 'genes':</w:t>
      </w:r>
      <w:r w:rsidRPr="00FF4EA0">
        <w:rPr>
          <w:rFonts w:ascii="Monaco" w:hAnsi="Monaco" w:cs="Courier"/>
          <w:bCs/>
          <w:color w:val="000000"/>
          <w:sz w:val="20"/>
          <w:szCs w:val="18"/>
        </w:rPr>
        <w:tab/>
        <w:t>30147</w:t>
      </w:r>
    </w:p>
    <w:p w14:paraId="4B90A52B" w14:textId="77777777" w:rsidR="00FF4EA0" w:rsidRPr="00FF4EA0" w:rsidRDefault="00FF4EA0" w:rsidP="00FF4EA0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864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bCs/>
          <w:color w:val="000000"/>
          <w:sz w:val="20"/>
          <w:szCs w:val="18"/>
        </w:rPr>
      </w:pPr>
      <w:r w:rsidRPr="00FF4EA0">
        <w:rPr>
          <w:rFonts w:ascii="Monaco" w:hAnsi="Monaco" w:cs="Courier"/>
          <w:bCs/>
          <w:color w:val="000000"/>
          <w:sz w:val="20"/>
          <w:szCs w:val="18"/>
        </w:rPr>
        <w:t>Total trinity transcripts:</w:t>
      </w:r>
      <w:r w:rsidRPr="00FF4EA0">
        <w:rPr>
          <w:rFonts w:ascii="Monaco" w:hAnsi="Monaco" w:cs="Courier"/>
          <w:bCs/>
          <w:color w:val="000000"/>
          <w:sz w:val="20"/>
          <w:szCs w:val="18"/>
        </w:rPr>
        <w:tab/>
        <w:t>40122</w:t>
      </w:r>
    </w:p>
    <w:p w14:paraId="071D4947" w14:textId="77777777" w:rsidR="00FF4EA0" w:rsidRPr="00FF4EA0" w:rsidRDefault="00FF4EA0" w:rsidP="00FF4EA0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864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bCs/>
          <w:color w:val="000000"/>
          <w:sz w:val="20"/>
          <w:szCs w:val="18"/>
        </w:rPr>
      </w:pPr>
      <w:r w:rsidRPr="00FF4EA0">
        <w:rPr>
          <w:rFonts w:ascii="Monaco" w:hAnsi="Monaco" w:cs="Courier"/>
          <w:bCs/>
          <w:color w:val="000000"/>
          <w:sz w:val="20"/>
          <w:szCs w:val="18"/>
        </w:rPr>
        <w:t>Percent GC: 39.70</w:t>
      </w:r>
    </w:p>
    <w:p w14:paraId="0990D66E" w14:textId="77777777" w:rsidR="00FF4EA0" w:rsidRPr="00FF4EA0" w:rsidRDefault="00FF4EA0" w:rsidP="00FF4EA0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864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bCs/>
          <w:color w:val="000000"/>
          <w:sz w:val="20"/>
          <w:szCs w:val="18"/>
        </w:rPr>
      </w:pPr>
    </w:p>
    <w:p w14:paraId="147EDED4" w14:textId="77777777" w:rsidR="00FF4EA0" w:rsidRPr="00FF4EA0" w:rsidRDefault="00FF4EA0" w:rsidP="00FF4EA0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864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bCs/>
          <w:color w:val="000000"/>
          <w:sz w:val="20"/>
          <w:szCs w:val="18"/>
        </w:rPr>
      </w:pPr>
      <w:r w:rsidRPr="00FF4EA0">
        <w:rPr>
          <w:rFonts w:ascii="Monaco" w:hAnsi="Monaco" w:cs="Courier"/>
          <w:bCs/>
          <w:color w:val="000000"/>
          <w:sz w:val="20"/>
          <w:szCs w:val="18"/>
        </w:rPr>
        <w:t>########################################</w:t>
      </w:r>
    </w:p>
    <w:p w14:paraId="62372C93" w14:textId="77777777" w:rsidR="00FF4EA0" w:rsidRPr="00FF4EA0" w:rsidRDefault="00FF4EA0" w:rsidP="00FF4EA0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864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bCs/>
          <w:color w:val="000000"/>
          <w:sz w:val="20"/>
          <w:szCs w:val="18"/>
        </w:rPr>
      </w:pPr>
      <w:r w:rsidRPr="00FF4EA0">
        <w:rPr>
          <w:rFonts w:ascii="Monaco" w:hAnsi="Monaco" w:cs="Courier"/>
          <w:bCs/>
          <w:color w:val="000000"/>
          <w:sz w:val="20"/>
          <w:szCs w:val="18"/>
        </w:rPr>
        <w:t>Stats based on ALL transcript contigs:</w:t>
      </w:r>
    </w:p>
    <w:p w14:paraId="79B60121" w14:textId="77777777" w:rsidR="00FF4EA0" w:rsidRPr="00FF4EA0" w:rsidRDefault="00FF4EA0" w:rsidP="00FF4EA0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864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bCs/>
          <w:color w:val="000000"/>
          <w:sz w:val="20"/>
          <w:szCs w:val="18"/>
        </w:rPr>
      </w:pPr>
      <w:r w:rsidRPr="00FF4EA0">
        <w:rPr>
          <w:rFonts w:ascii="Monaco" w:hAnsi="Monaco" w:cs="Courier"/>
          <w:bCs/>
          <w:color w:val="000000"/>
          <w:sz w:val="20"/>
          <w:szCs w:val="18"/>
        </w:rPr>
        <w:t>########################################</w:t>
      </w:r>
    </w:p>
    <w:p w14:paraId="5656473F" w14:textId="77777777" w:rsidR="00FF4EA0" w:rsidRPr="00FF4EA0" w:rsidRDefault="00FF4EA0" w:rsidP="00FF4EA0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864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bCs/>
          <w:color w:val="000000"/>
          <w:sz w:val="20"/>
          <w:szCs w:val="18"/>
        </w:rPr>
      </w:pPr>
    </w:p>
    <w:p w14:paraId="46F82A42" w14:textId="77777777" w:rsidR="00FF4EA0" w:rsidRPr="00FF4EA0" w:rsidRDefault="00FF4EA0" w:rsidP="00FF4EA0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864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bCs/>
          <w:color w:val="000000"/>
          <w:sz w:val="20"/>
          <w:szCs w:val="18"/>
        </w:rPr>
      </w:pPr>
      <w:r w:rsidRPr="00FF4EA0">
        <w:rPr>
          <w:rFonts w:ascii="Monaco" w:hAnsi="Monaco" w:cs="Courier"/>
          <w:bCs/>
          <w:color w:val="000000"/>
          <w:sz w:val="20"/>
          <w:szCs w:val="18"/>
        </w:rPr>
        <w:tab/>
        <w:t>Contig N10: 3853</w:t>
      </w:r>
    </w:p>
    <w:p w14:paraId="3979EECF" w14:textId="77777777" w:rsidR="00FF4EA0" w:rsidRPr="00FF4EA0" w:rsidRDefault="00FF4EA0" w:rsidP="00FF4EA0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864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bCs/>
          <w:color w:val="000000"/>
          <w:sz w:val="20"/>
          <w:szCs w:val="18"/>
        </w:rPr>
      </w:pPr>
      <w:r w:rsidRPr="00FF4EA0">
        <w:rPr>
          <w:rFonts w:ascii="Monaco" w:hAnsi="Monaco" w:cs="Courier"/>
          <w:bCs/>
          <w:color w:val="000000"/>
          <w:sz w:val="20"/>
          <w:szCs w:val="18"/>
        </w:rPr>
        <w:tab/>
        <w:t>Contig N20: 3000</w:t>
      </w:r>
    </w:p>
    <w:p w14:paraId="15CB43F5" w14:textId="77777777" w:rsidR="00FF4EA0" w:rsidRPr="00FF4EA0" w:rsidRDefault="00FF4EA0" w:rsidP="00FF4EA0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864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bCs/>
          <w:color w:val="000000"/>
          <w:sz w:val="20"/>
          <w:szCs w:val="18"/>
        </w:rPr>
      </w:pPr>
      <w:r w:rsidRPr="00FF4EA0">
        <w:rPr>
          <w:rFonts w:ascii="Monaco" w:hAnsi="Monaco" w:cs="Courier"/>
          <w:bCs/>
          <w:color w:val="000000"/>
          <w:sz w:val="20"/>
          <w:szCs w:val="18"/>
        </w:rPr>
        <w:tab/>
        <w:t>Contig N30: 2450</w:t>
      </w:r>
    </w:p>
    <w:p w14:paraId="31FACFCB" w14:textId="77777777" w:rsidR="00FF4EA0" w:rsidRPr="00FF4EA0" w:rsidRDefault="00FF4EA0" w:rsidP="00FF4EA0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864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bCs/>
          <w:color w:val="000000"/>
          <w:sz w:val="20"/>
          <w:szCs w:val="18"/>
        </w:rPr>
      </w:pPr>
      <w:r w:rsidRPr="00FF4EA0">
        <w:rPr>
          <w:rFonts w:ascii="Monaco" w:hAnsi="Monaco" w:cs="Courier"/>
          <w:bCs/>
          <w:color w:val="000000"/>
          <w:sz w:val="20"/>
          <w:szCs w:val="18"/>
        </w:rPr>
        <w:tab/>
        <w:t>Contig N40: 2053</w:t>
      </w:r>
    </w:p>
    <w:p w14:paraId="7E0264A7" w14:textId="77777777" w:rsidR="00FF4EA0" w:rsidRPr="00FF4EA0" w:rsidRDefault="00FF4EA0" w:rsidP="00FF4EA0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864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bCs/>
          <w:color w:val="000000"/>
          <w:sz w:val="20"/>
          <w:szCs w:val="18"/>
        </w:rPr>
      </w:pPr>
      <w:r w:rsidRPr="00FF4EA0">
        <w:rPr>
          <w:rFonts w:ascii="Monaco" w:hAnsi="Monaco" w:cs="Courier"/>
          <w:bCs/>
          <w:color w:val="000000"/>
          <w:sz w:val="20"/>
          <w:szCs w:val="18"/>
        </w:rPr>
        <w:tab/>
        <w:t>Contig N50: 1710</w:t>
      </w:r>
    </w:p>
    <w:p w14:paraId="3CDC4691" w14:textId="77777777" w:rsidR="00FF4EA0" w:rsidRPr="00FF4EA0" w:rsidRDefault="00FF4EA0" w:rsidP="00FF4EA0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864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bCs/>
          <w:color w:val="000000"/>
          <w:sz w:val="20"/>
          <w:szCs w:val="18"/>
        </w:rPr>
      </w:pPr>
    </w:p>
    <w:p w14:paraId="698BF1BB" w14:textId="77777777" w:rsidR="00FF4EA0" w:rsidRPr="00FF4EA0" w:rsidRDefault="00FF4EA0" w:rsidP="00FF4EA0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864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bCs/>
          <w:color w:val="000000"/>
          <w:sz w:val="20"/>
          <w:szCs w:val="18"/>
        </w:rPr>
      </w:pPr>
      <w:r w:rsidRPr="00FF4EA0">
        <w:rPr>
          <w:rFonts w:ascii="Monaco" w:hAnsi="Monaco" w:cs="Courier"/>
          <w:bCs/>
          <w:color w:val="000000"/>
          <w:sz w:val="20"/>
          <w:szCs w:val="18"/>
        </w:rPr>
        <w:tab/>
        <w:t>Median contig length: 900</w:t>
      </w:r>
    </w:p>
    <w:p w14:paraId="38C57098" w14:textId="77777777" w:rsidR="00FF4EA0" w:rsidRPr="00FF4EA0" w:rsidRDefault="00FF4EA0" w:rsidP="00FF4EA0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864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bCs/>
          <w:color w:val="000000"/>
          <w:sz w:val="20"/>
          <w:szCs w:val="18"/>
        </w:rPr>
      </w:pPr>
      <w:r w:rsidRPr="00FF4EA0">
        <w:rPr>
          <w:rFonts w:ascii="Monaco" w:hAnsi="Monaco" w:cs="Courier"/>
          <w:bCs/>
          <w:color w:val="000000"/>
          <w:sz w:val="20"/>
          <w:szCs w:val="18"/>
        </w:rPr>
        <w:tab/>
        <w:t>Average contig: 1184.48</w:t>
      </w:r>
    </w:p>
    <w:p w14:paraId="097D5302" w14:textId="77777777" w:rsidR="00FF4EA0" w:rsidRPr="00FF4EA0" w:rsidRDefault="00FF4EA0" w:rsidP="00FF4EA0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864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bCs/>
          <w:color w:val="000000"/>
          <w:sz w:val="20"/>
          <w:szCs w:val="18"/>
        </w:rPr>
      </w:pPr>
      <w:r w:rsidRPr="00FF4EA0">
        <w:rPr>
          <w:rFonts w:ascii="Monaco" w:hAnsi="Monaco" w:cs="Courier"/>
          <w:bCs/>
          <w:color w:val="000000"/>
          <w:sz w:val="20"/>
          <w:szCs w:val="18"/>
        </w:rPr>
        <w:tab/>
        <w:t>Total assembled bases: 47523534</w:t>
      </w:r>
    </w:p>
    <w:p w14:paraId="27E63AC3" w14:textId="77777777" w:rsidR="00FF4EA0" w:rsidRPr="00FF4EA0" w:rsidRDefault="00FF4EA0" w:rsidP="00FF4EA0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864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bCs/>
          <w:color w:val="000000"/>
          <w:sz w:val="20"/>
          <w:szCs w:val="18"/>
        </w:rPr>
      </w:pPr>
    </w:p>
    <w:p w14:paraId="466905CF" w14:textId="77777777" w:rsidR="00FF4EA0" w:rsidRPr="00FF4EA0" w:rsidRDefault="00FF4EA0" w:rsidP="00FF4EA0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864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bCs/>
          <w:color w:val="000000"/>
          <w:sz w:val="20"/>
          <w:szCs w:val="18"/>
        </w:rPr>
      </w:pPr>
    </w:p>
    <w:p w14:paraId="4610AE2A" w14:textId="77777777" w:rsidR="00FF4EA0" w:rsidRPr="00FF4EA0" w:rsidRDefault="00FF4EA0" w:rsidP="00FF4EA0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864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bCs/>
          <w:color w:val="000000"/>
          <w:sz w:val="20"/>
          <w:szCs w:val="18"/>
        </w:rPr>
      </w:pPr>
      <w:r w:rsidRPr="00FF4EA0">
        <w:rPr>
          <w:rFonts w:ascii="Monaco" w:hAnsi="Monaco" w:cs="Courier"/>
          <w:bCs/>
          <w:color w:val="000000"/>
          <w:sz w:val="20"/>
          <w:szCs w:val="18"/>
        </w:rPr>
        <w:t>#####################################################</w:t>
      </w:r>
    </w:p>
    <w:p w14:paraId="08F6648B" w14:textId="77777777" w:rsidR="00FF4EA0" w:rsidRPr="00FF4EA0" w:rsidRDefault="00FF4EA0" w:rsidP="00FF4EA0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864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bCs/>
          <w:color w:val="000000"/>
          <w:sz w:val="20"/>
          <w:szCs w:val="18"/>
        </w:rPr>
      </w:pPr>
      <w:r w:rsidRPr="00FF4EA0">
        <w:rPr>
          <w:rFonts w:ascii="Monaco" w:hAnsi="Monaco" w:cs="Courier"/>
          <w:bCs/>
          <w:color w:val="000000"/>
          <w:sz w:val="20"/>
          <w:szCs w:val="18"/>
        </w:rPr>
        <w:t>## Stats based on ONLY LONGEST ISOFORM per 'GENE':</w:t>
      </w:r>
    </w:p>
    <w:p w14:paraId="6F7BCF75" w14:textId="77777777" w:rsidR="00FF4EA0" w:rsidRPr="00FF4EA0" w:rsidRDefault="00FF4EA0" w:rsidP="00FF4EA0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864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bCs/>
          <w:color w:val="000000"/>
          <w:sz w:val="20"/>
          <w:szCs w:val="18"/>
        </w:rPr>
      </w:pPr>
      <w:r w:rsidRPr="00FF4EA0">
        <w:rPr>
          <w:rFonts w:ascii="Monaco" w:hAnsi="Monaco" w:cs="Courier"/>
          <w:bCs/>
          <w:color w:val="000000"/>
          <w:sz w:val="20"/>
          <w:szCs w:val="18"/>
        </w:rPr>
        <w:t>#####################################################</w:t>
      </w:r>
    </w:p>
    <w:p w14:paraId="7BD2A6B9" w14:textId="77777777" w:rsidR="00FF4EA0" w:rsidRPr="00FF4EA0" w:rsidRDefault="00FF4EA0" w:rsidP="00FF4EA0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864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bCs/>
          <w:color w:val="000000"/>
          <w:sz w:val="20"/>
          <w:szCs w:val="18"/>
        </w:rPr>
      </w:pPr>
    </w:p>
    <w:p w14:paraId="5B5304B6" w14:textId="77777777" w:rsidR="00FF4EA0" w:rsidRPr="00FF4EA0" w:rsidRDefault="00FF4EA0" w:rsidP="00FF4EA0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864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bCs/>
          <w:color w:val="000000"/>
          <w:sz w:val="20"/>
          <w:szCs w:val="18"/>
        </w:rPr>
      </w:pPr>
      <w:r w:rsidRPr="00FF4EA0">
        <w:rPr>
          <w:rFonts w:ascii="Monaco" w:hAnsi="Monaco" w:cs="Courier"/>
          <w:bCs/>
          <w:color w:val="000000"/>
          <w:sz w:val="20"/>
          <w:szCs w:val="18"/>
        </w:rPr>
        <w:tab/>
        <w:t>Contig N10: 3659</w:t>
      </w:r>
    </w:p>
    <w:p w14:paraId="1AE89D8D" w14:textId="77777777" w:rsidR="00FF4EA0" w:rsidRPr="00FF4EA0" w:rsidRDefault="00FF4EA0" w:rsidP="00FF4EA0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864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bCs/>
          <w:color w:val="000000"/>
          <w:sz w:val="20"/>
          <w:szCs w:val="18"/>
        </w:rPr>
      </w:pPr>
      <w:r w:rsidRPr="00FF4EA0">
        <w:rPr>
          <w:rFonts w:ascii="Monaco" w:hAnsi="Monaco" w:cs="Courier"/>
          <w:bCs/>
          <w:color w:val="000000"/>
          <w:sz w:val="20"/>
          <w:szCs w:val="18"/>
        </w:rPr>
        <w:tab/>
        <w:t>Contig N20: 2846</w:t>
      </w:r>
    </w:p>
    <w:p w14:paraId="68F0DF1F" w14:textId="77777777" w:rsidR="00FF4EA0" w:rsidRPr="00FF4EA0" w:rsidRDefault="00FF4EA0" w:rsidP="00FF4EA0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864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bCs/>
          <w:color w:val="000000"/>
          <w:sz w:val="20"/>
          <w:szCs w:val="18"/>
        </w:rPr>
      </w:pPr>
      <w:r w:rsidRPr="00FF4EA0">
        <w:rPr>
          <w:rFonts w:ascii="Monaco" w:hAnsi="Monaco" w:cs="Courier"/>
          <w:bCs/>
          <w:color w:val="000000"/>
          <w:sz w:val="20"/>
          <w:szCs w:val="18"/>
        </w:rPr>
        <w:tab/>
        <w:t>Contig N30: 2282</w:t>
      </w:r>
    </w:p>
    <w:p w14:paraId="7BAC8B3D" w14:textId="77777777" w:rsidR="00FF4EA0" w:rsidRPr="00FF4EA0" w:rsidRDefault="00FF4EA0" w:rsidP="00FF4EA0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864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bCs/>
          <w:color w:val="000000"/>
          <w:sz w:val="20"/>
          <w:szCs w:val="18"/>
        </w:rPr>
      </w:pPr>
      <w:r w:rsidRPr="00FF4EA0">
        <w:rPr>
          <w:rFonts w:ascii="Monaco" w:hAnsi="Monaco" w:cs="Courier"/>
          <w:bCs/>
          <w:color w:val="000000"/>
          <w:sz w:val="20"/>
          <w:szCs w:val="18"/>
        </w:rPr>
        <w:tab/>
        <w:t>Contig N40: 1871</w:t>
      </w:r>
    </w:p>
    <w:p w14:paraId="2566A157" w14:textId="77777777" w:rsidR="00FF4EA0" w:rsidRPr="00FF4EA0" w:rsidRDefault="00FF4EA0" w:rsidP="00FF4EA0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864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bCs/>
          <w:color w:val="000000"/>
          <w:sz w:val="20"/>
          <w:szCs w:val="18"/>
        </w:rPr>
      </w:pPr>
      <w:r w:rsidRPr="00FF4EA0">
        <w:rPr>
          <w:rFonts w:ascii="Monaco" w:hAnsi="Monaco" w:cs="Courier"/>
          <w:bCs/>
          <w:color w:val="000000"/>
          <w:sz w:val="20"/>
          <w:szCs w:val="18"/>
        </w:rPr>
        <w:tab/>
        <w:t>Contig N50: 1536</w:t>
      </w:r>
    </w:p>
    <w:p w14:paraId="6D485BF2" w14:textId="77777777" w:rsidR="00FF4EA0" w:rsidRPr="00FF4EA0" w:rsidRDefault="00FF4EA0" w:rsidP="00FF4EA0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864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bCs/>
          <w:color w:val="000000"/>
          <w:sz w:val="20"/>
          <w:szCs w:val="18"/>
        </w:rPr>
      </w:pPr>
    </w:p>
    <w:p w14:paraId="0BFC4ED9" w14:textId="77777777" w:rsidR="00FF4EA0" w:rsidRPr="00FF4EA0" w:rsidRDefault="00FF4EA0" w:rsidP="00FF4EA0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864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bCs/>
          <w:color w:val="000000"/>
          <w:sz w:val="20"/>
          <w:szCs w:val="18"/>
        </w:rPr>
      </w:pPr>
      <w:r w:rsidRPr="00FF4EA0">
        <w:rPr>
          <w:rFonts w:ascii="Monaco" w:hAnsi="Monaco" w:cs="Courier"/>
          <w:bCs/>
          <w:color w:val="000000"/>
          <w:sz w:val="20"/>
          <w:szCs w:val="18"/>
        </w:rPr>
        <w:tab/>
        <w:t>Median contig length: 729</w:t>
      </w:r>
    </w:p>
    <w:p w14:paraId="69699F17" w14:textId="77777777" w:rsidR="00FF4EA0" w:rsidRPr="00FF4EA0" w:rsidRDefault="00FF4EA0" w:rsidP="00FF4EA0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864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bCs/>
          <w:color w:val="000000"/>
          <w:sz w:val="20"/>
          <w:szCs w:val="18"/>
        </w:rPr>
      </w:pPr>
      <w:r w:rsidRPr="00FF4EA0">
        <w:rPr>
          <w:rFonts w:ascii="Monaco" w:hAnsi="Monaco" w:cs="Courier"/>
          <w:bCs/>
          <w:color w:val="000000"/>
          <w:sz w:val="20"/>
          <w:szCs w:val="18"/>
        </w:rPr>
        <w:tab/>
        <w:t>Average contig: 1028.17</w:t>
      </w:r>
    </w:p>
    <w:p w14:paraId="14092168" w14:textId="77777777" w:rsidR="00FF4EA0" w:rsidRPr="00FF4EA0" w:rsidRDefault="00FF4EA0" w:rsidP="00FF4EA0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864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bCs/>
          <w:color w:val="000000"/>
          <w:sz w:val="20"/>
          <w:szCs w:val="18"/>
        </w:rPr>
      </w:pPr>
      <w:r w:rsidRPr="00FF4EA0">
        <w:rPr>
          <w:rFonts w:ascii="Monaco" w:hAnsi="Monaco" w:cs="Courier"/>
          <w:bCs/>
          <w:color w:val="000000"/>
          <w:sz w:val="20"/>
          <w:szCs w:val="18"/>
        </w:rPr>
        <w:tab/>
        <w:t>Total assembled bases: 30996227</w:t>
      </w:r>
    </w:p>
    <w:p w14:paraId="729D3F14" w14:textId="71176E36" w:rsidR="006D6FD3" w:rsidRPr="007677E0" w:rsidRDefault="006D6FD3" w:rsidP="0001544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864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bCs/>
          <w:color w:val="000000"/>
          <w:sz w:val="20"/>
          <w:szCs w:val="18"/>
        </w:rPr>
      </w:pPr>
    </w:p>
    <w:p w14:paraId="2C54A706" w14:textId="1028F155" w:rsidR="00B35645" w:rsidRPr="008C125F" w:rsidRDefault="00341A1C" w:rsidP="005D465E">
      <w:pPr>
        <w:rPr>
          <w:rFonts w:ascii="Bookman Old Style" w:hAnsi="Bookman Old Style"/>
          <w:sz w:val="20"/>
        </w:rPr>
      </w:pPr>
      <w:r>
        <w:rPr>
          <w:rFonts w:ascii="Bookman Old Style" w:hAnsi="Bookman Old Style"/>
          <w:sz w:val="20"/>
        </w:rPr>
        <w:t>*** Only 1/3 of contigs kept</w:t>
      </w:r>
    </w:p>
    <w:p w14:paraId="18F42739" w14:textId="194D6BBB" w:rsidR="00C254A7" w:rsidRDefault="00C254A7" w:rsidP="005D465E">
      <w:pPr>
        <w:rPr>
          <w:rFonts w:ascii="Bookman Old Style" w:hAnsi="Bookman Old Style"/>
          <w:b/>
        </w:rPr>
      </w:pPr>
    </w:p>
    <w:p w14:paraId="0DBF0BBF" w14:textId="77777777" w:rsidR="00341A1C" w:rsidRDefault="00341A1C" w:rsidP="005D465E">
      <w:pPr>
        <w:rPr>
          <w:rFonts w:ascii="Bookman Old Style" w:hAnsi="Bookman Old Style"/>
          <w:b/>
        </w:rPr>
      </w:pPr>
    </w:p>
    <w:p w14:paraId="753244E6" w14:textId="56E280A9" w:rsidR="00341A1C" w:rsidRDefault="00341A1C" w:rsidP="005D465E">
      <w:pPr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>Rerun with optimized assembly</w:t>
      </w:r>
    </w:p>
    <w:p w14:paraId="3372D1AC" w14:textId="77777777" w:rsidR="00341A1C" w:rsidRDefault="00341A1C" w:rsidP="005D465E">
      <w:pPr>
        <w:rPr>
          <w:rFonts w:ascii="Bookman Old Style" w:hAnsi="Bookman Old Style"/>
          <w:b/>
        </w:rPr>
      </w:pPr>
    </w:p>
    <w:p w14:paraId="2A95515D" w14:textId="1BADF738" w:rsidR="00341A1C" w:rsidRDefault="00341A1C" w:rsidP="00341A1C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864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bCs/>
          <w:color w:val="000000"/>
          <w:sz w:val="20"/>
          <w:szCs w:val="18"/>
        </w:rPr>
      </w:pPr>
      <w:r>
        <w:rPr>
          <w:rFonts w:ascii="Monaco" w:hAnsi="Monaco" w:cs="Courier"/>
          <w:bCs/>
          <w:color w:val="000000"/>
          <w:sz w:val="20"/>
          <w:szCs w:val="18"/>
        </w:rPr>
        <w:t xml:space="preserve">transrate --assembly </w:t>
      </w:r>
      <w:r>
        <w:rPr>
          <w:rFonts w:ascii="Monaco" w:hAnsi="Monaco" w:cs="Courier"/>
          <w:bCs/>
          <w:color w:val="000000"/>
          <w:sz w:val="20"/>
          <w:szCs w:val="18"/>
        </w:rPr>
        <w:t>good.</w:t>
      </w:r>
      <w:r>
        <w:rPr>
          <w:rFonts w:ascii="Monaco" w:hAnsi="Monaco" w:cs="Courier"/>
          <w:bCs/>
          <w:color w:val="000000"/>
          <w:sz w:val="20"/>
          <w:szCs w:val="18"/>
        </w:rPr>
        <w:t>trinity_25.fa \</w:t>
      </w:r>
    </w:p>
    <w:p w14:paraId="3D5F21B8" w14:textId="77777777" w:rsidR="00341A1C" w:rsidRDefault="00341A1C" w:rsidP="00341A1C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864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bCs/>
          <w:color w:val="000000"/>
          <w:sz w:val="20"/>
          <w:szCs w:val="18"/>
        </w:rPr>
      </w:pPr>
      <w:r>
        <w:rPr>
          <w:rFonts w:ascii="Monaco" w:hAnsi="Monaco" w:cs="Courier"/>
          <w:bCs/>
          <w:color w:val="000000"/>
          <w:sz w:val="20"/>
          <w:szCs w:val="18"/>
        </w:rPr>
        <w:t>--left /wrk/ketaya/trinity/trinity_rcor_norm/insilico_read_normalization/out_fw_paired.cor.fq.normalized_K25_C50_pctSD200.fq \</w:t>
      </w:r>
    </w:p>
    <w:p w14:paraId="059D6DE2" w14:textId="77777777" w:rsidR="00341A1C" w:rsidRDefault="00341A1C" w:rsidP="00341A1C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864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bCs/>
          <w:color w:val="000000"/>
          <w:sz w:val="20"/>
          <w:szCs w:val="18"/>
        </w:rPr>
      </w:pPr>
      <w:r>
        <w:rPr>
          <w:rFonts w:ascii="Monaco" w:hAnsi="Monaco" w:cs="Courier"/>
          <w:bCs/>
          <w:color w:val="000000"/>
          <w:sz w:val="20"/>
          <w:szCs w:val="18"/>
        </w:rPr>
        <w:t>--right /wrk/ketaya/trinity/trinity_rcor_norm/insilico_read_normalization/out_rev_paired.cor.fq.normalized_K25_C50_pctSD200.fq \</w:t>
      </w:r>
    </w:p>
    <w:p w14:paraId="3D56DF1D" w14:textId="596AE427" w:rsidR="00341A1C" w:rsidRPr="00FF4EA0" w:rsidRDefault="00341A1C" w:rsidP="00341A1C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864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bCs/>
          <w:color w:val="000000"/>
          <w:sz w:val="20"/>
          <w:szCs w:val="18"/>
        </w:rPr>
      </w:pPr>
      <w:r>
        <w:rPr>
          <w:rFonts w:ascii="Monaco" w:hAnsi="Monaco" w:cs="Courier"/>
          <w:bCs/>
          <w:color w:val="000000"/>
          <w:sz w:val="20"/>
          <w:szCs w:val="18"/>
        </w:rPr>
        <w:t>--threads 16</w:t>
      </w:r>
    </w:p>
    <w:p w14:paraId="0078CA27" w14:textId="77777777" w:rsidR="00341A1C" w:rsidRDefault="00341A1C" w:rsidP="005D465E">
      <w:pPr>
        <w:rPr>
          <w:rFonts w:ascii="Bookman Old Style" w:hAnsi="Bookman Old Style"/>
          <w:b/>
        </w:rPr>
      </w:pPr>
    </w:p>
    <w:p w14:paraId="65413827" w14:textId="4210C50D" w:rsidR="00AE7118" w:rsidRPr="00AE7118" w:rsidRDefault="00AE7118" w:rsidP="005D465E">
      <w:pPr>
        <w:rPr>
          <w:rFonts w:ascii="Bookman Old Style" w:hAnsi="Bookman Old Style"/>
        </w:rPr>
      </w:pPr>
      <w:r>
        <w:rPr>
          <w:rFonts w:ascii="Bookman Old Style" w:hAnsi="Bookman Old Style"/>
        </w:rPr>
        <w:t>Smallest length is still 201 so it doesn’t filter by length</w:t>
      </w:r>
      <w:bookmarkStart w:id="0" w:name="_GoBack"/>
      <w:bookmarkEnd w:id="0"/>
    </w:p>
    <w:sectPr w:rsidR="00AE7118" w:rsidRPr="00AE7118" w:rsidSect="0004546D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auto"/>
    <w:pitch w:val="variable"/>
    <w:sig w:usb0="00000003" w:usb1="00000000" w:usb2="0000000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546D"/>
    <w:rsid w:val="00015448"/>
    <w:rsid w:val="0004546D"/>
    <w:rsid w:val="00052D4B"/>
    <w:rsid w:val="00064E3A"/>
    <w:rsid w:val="000A3C6F"/>
    <w:rsid w:val="00161A60"/>
    <w:rsid w:val="00183666"/>
    <w:rsid w:val="001C0814"/>
    <w:rsid w:val="00214D81"/>
    <w:rsid w:val="00222EFE"/>
    <w:rsid w:val="002354C7"/>
    <w:rsid w:val="00286FEA"/>
    <w:rsid w:val="003051CA"/>
    <w:rsid w:val="00317696"/>
    <w:rsid w:val="003230AC"/>
    <w:rsid w:val="00341A1C"/>
    <w:rsid w:val="00380F2E"/>
    <w:rsid w:val="003A688E"/>
    <w:rsid w:val="00427980"/>
    <w:rsid w:val="00434B06"/>
    <w:rsid w:val="00434BCC"/>
    <w:rsid w:val="00480E46"/>
    <w:rsid w:val="005421D0"/>
    <w:rsid w:val="00583A26"/>
    <w:rsid w:val="005A189B"/>
    <w:rsid w:val="005D465E"/>
    <w:rsid w:val="005D5B3B"/>
    <w:rsid w:val="005E7814"/>
    <w:rsid w:val="00623145"/>
    <w:rsid w:val="00643B9A"/>
    <w:rsid w:val="006501CA"/>
    <w:rsid w:val="006D6FD3"/>
    <w:rsid w:val="00732870"/>
    <w:rsid w:val="00785115"/>
    <w:rsid w:val="00785517"/>
    <w:rsid w:val="007A2174"/>
    <w:rsid w:val="007F49C6"/>
    <w:rsid w:val="0082396F"/>
    <w:rsid w:val="00874134"/>
    <w:rsid w:val="00890742"/>
    <w:rsid w:val="00897806"/>
    <w:rsid w:val="008B2D2F"/>
    <w:rsid w:val="008C125F"/>
    <w:rsid w:val="008C6D82"/>
    <w:rsid w:val="008E6DB9"/>
    <w:rsid w:val="00931F7A"/>
    <w:rsid w:val="0093780F"/>
    <w:rsid w:val="00962D8B"/>
    <w:rsid w:val="0096766C"/>
    <w:rsid w:val="009854A5"/>
    <w:rsid w:val="009A7950"/>
    <w:rsid w:val="009C44B7"/>
    <w:rsid w:val="009E720A"/>
    <w:rsid w:val="009E75CC"/>
    <w:rsid w:val="00A07E91"/>
    <w:rsid w:val="00A10997"/>
    <w:rsid w:val="00A356DB"/>
    <w:rsid w:val="00AA3D92"/>
    <w:rsid w:val="00AE7118"/>
    <w:rsid w:val="00B35645"/>
    <w:rsid w:val="00B92377"/>
    <w:rsid w:val="00BA6610"/>
    <w:rsid w:val="00BE0DEF"/>
    <w:rsid w:val="00BE0EAA"/>
    <w:rsid w:val="00C022AC"/>
    <w:rsid w:val="00C14AA5"/>
    <w:rsid w:val="00C254A7"/>
    <w:rsid w:val="00C630CF"/>
    <w:rsid w:val="00C75F1F"/>
    <w:rsid w:val="00CA3144"/>
    <w:rsid w:val="00D03824"/>
    <w:rsid w:val="00D13D45"/>
    <w:rsid w:val="00D9200F"/>
    <w:rsid w:val="00DD57CD"/>
    <w:rsid w:val="00E4473E"/>
    <w:rsid w:val="00E51D49"/>
    <w:rsid w:val="00E8023D"/>
    <w:rsid w:val="00E92388"/>
    <w:rsid w:val="00EC6FC3"/>
    <w:rsid w:val="00EE2540"/>
    <w:rsid w:val="00EF53BE"/>
    <w:rsid w:val="00F17A1E"/>
    <w:rsid w:val="00F26C04"/>
    <w:rsid w:val="00F521CA"/>
    <w:rsid w:val="00F54FD5"/>
    <w:rsid w:val="00FA3F14"/>
    <w:rsid w:val="00FE6473"/>
    <w:rsid w:val="00FF2957"/>
    <w:rsid w:val="00FF49C8"/>
    <w:rsid w:val="00FF4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F6F22A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54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546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546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546D"/>
    <w:rPr>
      <w:rFonts w:ascii="Lucida Grande" w:hAnsi="Lucida Grande" w:cs="Lucida Grande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46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465E"/>
    <w:rPr>
      <w:rFonts w:ascii="Courier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54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546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546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546D"/>
    <w:rPr>
      <w:rFonts w:ascii="Lucida Grande" w:hAnsi="Lucida Grande" w:cs="Lucida Grande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46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465E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591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358</Words>
  <Characters>2046</Characters>
  <Application>Microsoft Macintosh Word</Application>
  <DocSecurity>0</DocSecurity>
  <Lines>17</Lines>
  <Paragraphs>4</Paragraphs>
  <ScaleCrop>false</ScaleCrop>
  <Company/>
  <LinksUpToDate>false</LinksUpToDate>
  <CharactersWithSpaces>2400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</dc:creator>
  <cp:keywords/>
  <dc:description/>
  <cp:lastModifiedBy>Keith</cp:lastModifiedBy>
  <cp:revision>19</cp:revision>
  <dcterms:created xsi:type="dcterms:W3CDTF">2015-10-22T11:00:00Z</dcterms:created>
  <dcterms:modified xsi:type="dcterms:W3CDTF">2015-11-23T10:14:00Z</dcterms:modified>
</cp:coreProperties>
</file>