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642BF" w14:textId="77C9B8C5" w:rsidR="0004546D" w:rsidRPr="009E75CC" w:rsidRDefault="009E75CC" w:rsidP="0004546D">
      <w:pPr>
        <w:rPr>
          <w:rFonts w:ascii="Bookman Old Style" w:hAnsi="Bookman Old Style"/>
          <w:b/>
          <w:sz w:val="32"/>
        </w:rPr>
      </w:pPr>
      <w:r w:rsidRPr="009E75CC">
        <w:rPr>
          <w:rFonts w:ascii="Bookman Old Style" w:hAnsi="Bookman Old Style"/>
          <w:b/>
          <w:i/>
          <w:sz w:val="32"/>
        </w:rPr>
        <w:t>Idotea baltica</w:t>
      </w:r>
      <w:r w:rsidRPr="009E75CC">
        <w:rPr>
          <w:rFonts w:ascii="Bookman Old Style" w:hAnsi="Bookman Old Style"/>
          <w:b/>
          <w:sz w:val="32"/>
        </w:rPr>
        <w:t xml:space="preserve"> RNA-seq Preprocessing</w:t>
      </w:r>
    </w:p>
    <w:p w14:paraId="10C24AF7" w14:textId="77777777" w:rsidR="009E75CC" w:rsidRDefault="009E75CC" w:rsidP="0004546D">
      <w:pPr>
        <w:rPr>
          <w:rFonts w:ascii="Bookman Old Style" w:hAnsi="Bookman Old Style"/>
          <w:u w:val="single"/>
        </w:rPr>
      </w:pPr>
    </w:p>
    <w:p w14:paraId="4B261E42" w14:textId="5801FFD3" w:rsidR="00A356DB" w:rsidRPr="005D465E" w:rsidRDefault="00520B10" w:rsidP="0004546D">
      <w:pPr>
        <w:rPr>
          <w:rFonts w:ascii="Bookman Old Style" w:hAnsi="Bookman Old Style"/>
          <w:sz w:val="28"/>
        </w:rPr>
      </w:pPr>
      <w:proofErr w:type="spellStart"/>
      <w:r>
        <w:rPr>
          <w:rFonts w:ascii="Bookman Old Style" w:hAnsi="Bookman Old Style"/>
          <w:sz w:val="28"/>
        </w:rPr>
        <w:t>Trimmomatic</w:t>
      </w:r>
      <w:proofErr w:type="spellEnd"/>
      <w:r>
        <w:rPr>
          <w:rFonts w:ascii="Bookman Old Style" w:hAnsi="Bookman Old Style"/>
          <w:sz w:val="28"/>
        </w:rPr>
        <w:t xml:space="preserve"> </w:t>
      </w:r>
      <w:r w:rsidR="000D3E9D">
        <w:rPr>
          <w:rFonts w:ascii="Bookman Old Style" w:hAnsi="Bookman Old Style"/>
          <w:sz w:val="28"/>
        </w:rPr>
        <w:t>0.33</w:t>
      </w:r>
    </w:p>
    <w:p w14:paraId="19048AE1" w14:textId="7268BE6C" w:rsidR="005D465E" w:rsidRDefault="005D465E" w:rsidP="0004546D">
      <w:pPr>
        <w:rPr>
          <w:rFonts w:ascii="Monaco" w:hAnsi="Monaco"/>
        </w:rPr>
      </w:pPr>
    </w:p>
    <w:p w14:paraId="48D327D7" w14:textId="3062226D" w:rsidR="00AA3D92" w:rsidRPr="00520B10" w:rsidRDefault="000D3E9D" w:rsidP="00520B10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RUNNING</w:t>
      </w:r>
    </w:p>
    <w:p w14:paraId="7D9DCDCD" w14:textId="1847A5F9" w:rsidR="00520B10" w:rsidRPr="00520B10" w:rsidRDefault="00520B10" w:rsidP="00520B10">
      <w:pPr>
        <w:rPr>
          <w:rFonts w:ascii="Bookman Old Style" w:hAnsi="Bookman Old Style"/>
          <w:b/>
        </w:rPr>
      </w:pPr>
    </w:p>
    <w:p w14:paraId="29ED2F34" w14:textId="77777777" w:rsidR="00520B10" w:rsidRPr="00520B10" w:rsidRDefault="00520B10" w:rsidP="00520B10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520B10">
        <w:rPr>
          <w:rFonts w:ascii="Bookman Old Style" w:hAnsi="Bookman Old Style"/>
        </w:rPr>
        <w:t>Designed to work with Illumina sequences</w:t>
      </w:r>
    </w:p>
    <w:p w14:paraId="0B38AFF1" w14:textId="77777777" w:rsidR="00520B10" w:rsidRPr="00520B10" w:rsidRDefault="00520B10" w:rsidP="00520B10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520B10">
        <w:rPr>
          <w:rFonts w:ascii="Bookman Old Style" w:hAnsi="Bookman Old Style"/>
        </w:rPr>
        <w:t>Adapter clipping is done first as identifying adapters from whole sequences is easier than if they were trimmed first</w:t>
      </w:r>
    </w:p>
    <w:p w14:paraId="18C2600F" w14:textId="77777777" w:rsidR="00520B10" w:rsidRPr="00520B10" w:rsidRDefault="00520B10" w:rsidP="00520B10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520B10">
        <w:rPr>
          <w:rFonts w:ascii="Bookman Old Style" w:hAnsi="Bookman Old Style"/>
        </w:rPr>
        <w:t>Then trimming the ends based on quality since Illumina reads tend to be of lower quality on the ends</w:t>
      </w:r>
    </w:p>
    <w:p w14:paraId="73EBD911" w14:textId="394EF015" w:rsidR="00520B10" w:rsidRDefault="00520B10" w:rsidP="00520B10">
      <w:pPr>
        <w:rPr>
          <w:rFonts w:ascii="Bookman Old Style" w:hAnsi="Bookman Old Style"/>
        </w:rPr>
      </w:pPr>
    </w:p>
    <w:p w14:paraId="39F3552A" w14:textId="34460E92" w:rsidR="00520B10" w:rsidRDefault="000D3E9D" w:rsidP="00520B1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Create a batch jobs file, using example on CSC and command:</w:t>
      </w:r>
    </w:p>
    <w:p w14:paraId="47170CFD" w14:textId="07FF2F06" w:rsidR="00520B10" w:rsidRDefault="00520B10" w:rsidP="00520B1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color w:val="000000"/>
          <w:sz w:val="20"/>
          <w:szCs w:val="20"/>
        </w:rPr>
      </w:pPr>
      <w:proofErr w:type="spellStart"/>
      <w:proofErr w:type="gramStart"/>
      <w:r w:rsidRPr="007677E0">
        <w:rPr>
          <w:rFonts w:ascii="Monaco" w:hAnsi="Monaco" w:cs="Courier"/>
          <w:color w:val="000000"/>
          <w:sz w:val="20"/>
          <w:szCs w:val="20"/>
        </w:rPr>
        <w:t>trimmomatic</w:t>
      </w:r>
      <w:proofErr w:type="spellEnd"/>
      <w:proofErr w:type="gramEnd"/>
      <w:r w:rsidRPr="007677E0">
        <w:rPr>
          <w:rFonts w:ascii="Monaco" w:hAnsi="Monaco" w:cs="Courier"/>
          <w:color w:val="000000"/>
          <w:sz w:val="20"/>
          <w:szCs w:val="20"/>
        </w:rPr>
        <w:t xml:space="preserve"> PE</w:t>
      </w:r>
      <w:r w:rsidRPr="007677E0">
        <w:rPr>
          <w:rFonts w:ascii="Monaco" w:hAnsi="Monaco" w:cs="Courier"/>
          <w:color w:val="333333"/>
          <w:sz w:val="20"/>
          <w:szCs w:val="20"/>
        </w:rPr>
        <w:t xml:space="preserve"> </w:t>
      </w:r>
      <w:r w:rsidR="000D3E9D">
        <w:rPr>
          <w:rFonts w:ascii="Monaco" w:hAnsi="Monaco"/>
          <w:color w:val="000000"/>
          <w:sz w:val="20"/>
          <w:szCs w:val="20"/>
        </w:rPr>
        <w:t>-threads 8 -phred33 \</w:t>
      </w:r>
      <w:r>
        <w:rPr>
          <w:rFonts w:ascii="Monaco" w:hAnsi="Monaco"/>
          <w:color w:val="000000"/>
          <w:sz w:val="20"/>
          <w:szCs w:val="20"/>
        </w:rPr>
        <w:t xml:space="preserve"> </w:t>
      </w:r>
    </w:p>
    <w:p w14:paraId="5A5A32DB" w14:textId="30ECE570" w:rsidR="00520B10" w:rsidRDefault="00520B10" w:rsidP="00520B1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color w:val="000000"/>
          <w:sz w:val="20"/>
          <w:szCs w:val="20"/>
        </w:rPr>
      </w:pPr>
      <w:r>
        <w:rPr>
          <w:rFonts w:ascii="Monaco" w:hAnsi="Monaco"/>
          <w:color w:val="000000"/>
          <w:sz w:val="20"/>
          <w:szCs w:val="20"/>
        </w:rPr>
        <w:t xml:space="preserve">2_150911_BC7F8NANXX_P2211_101_1.fastq.gz </w:t>
      </w:r>
      <w:r w:rsidR="000D3E9D">
        <w:rPr>
          <w:rFonts w:ascii="Monaco" w:hAnsi="Monaco"/>
          <w:color w:val="000000"/>
          <w:sz w:val="20"/>
          <w:szCs w:val="20"/>
        </w:rPr>
        <w:t xml:space="preserve">\ </w:t>
      </w:r>
      <w:r>
        <w:rPr>
          <w:rFonts w:ascii="Monaco" w:hAnsi="Monaco"/>
          <w:color w:val="000000"/>
          <w:sz w:val="20"/>
          <w:szCs w:val="20"/>
        </w:rPr>
        <w:t xml:space="preserve">2_150911_BC7F8NANXX_P2211_101_2.fastq.gz </w:t>
      </w:r>
      <w:r w:rsidR="000D3E9D">
        <w:rPr>
          <w:rFonts w:ascii="Monaco" w:hAnsi="Monaco"/>
          <w:color w:val="000000"/>
          <w:sz w:val="20"/>
          <w:szCs w:val="20"/>
        </w:rPr>
        <w:t>\</w:t>
      </w:r>
      <w:r w:rsidRPr="007677E0">
        <w:rPr>
          <w:rFonts w:ascii="Monaco" w:hAnsi="Monaco"/>
          <w:color w:val="000000"/>
          <w:sz w:val="20"/>
          <w:szCs w:val="20"/>
        </w:rPr>
        <w:t xml:space="preserve"> </w:t>
      </w:r>
    </w:p>
    <w:p w14:paraId="515DD971" w14:textId="0B2ACFDC" w:rsidR="00520B10" w:rsidRDefault="00520B10" w:rsidP="00520B1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color w:val="000000"/>
          <w:sz w:val="20"/>
          <w:szCs w:val="20"/>
        </w:rPr>
      </w:pPr>
      <w:proofErr w:type="gramStart"/>
      <w:r w:rsidRPr="007677E0">
        <w:rPr>
          <w:rFonts w:ascii="Monaco" w:hAnsi="Monaco"/>
          <w:color w:val="000000"/>
          <w:sz w:val="20"/>
          <w:szCs w:val="20"/>
        </w:rPr>
        <w:t>out</w:t>
      </w:r>
      <w:proofErr w:type="gramEnd"/>
      <w:r w:rsidRPr="007677E0">
        <w:rPr>
          <w:rFonts w:ascii="Monaco" w:hAnsi="Monaco"/>
          <w:color w:val="000000"/>
          <w:sz w:val="20"/>
          <w:szCs w:val="20"/>
        </w:rPr>
        <w:t xml:space="preserve">_fw_paired.fq.gz out_fw_unpaired.fq.gz </w:t>
      </w:r>
      <w:r w:rsidR="000D3E9D">
        <w:rPr>
          <w:rFonts w:ascii="Monaco" w:hAnsi="Monaco"/>
          <w:color w:val="000000"/>
          <w:sz w:val="20"/>
          <w:szCs w:val="20"/>
        </w:rPr>
        <w:t>\</w:t>
      </w:r>
    </w:p>
    <w:p w14:paraId="186BB4BF" w14:textId="11DE083B" w:rsidR="00520B10" w:rsidRPr="007B48D9" w:rsidRDefault="00520B10" w:rsidP="00520B1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color w:val="000000"/>
          <w:sz w:val="20"/>
          <w:szCs w:val="20"/>
        </w:rPr>
      </w:pPr>
      <w:proofErr w:type="gramStart"/>
      <w:r w:rsidRPr="007677E0">
        <w:rPr>
          <w:rFonts w:ascii="Monaco" w:hAnsi="Monaco"/>
          <w:color w:val="000000"/>
          <w:sz w:val="20"/>
          <w:szCs w:val="20"/>
        </w:rPr>
        <w:t>out</w:t>
      </w:r>
      <w:proofErr w:type="gramEnd"/>
      <w:r w:rsidRPr="007677E0">
        <w:rPr>
          <w:rFonts w:ascii="Monaco" w:hAnsi="Monaco"/>
          <w:color w:val="000000"/>
          <w:sz w:val="20"/>
          <w:szCs w:val="20"/>
        </w:rPr>
        <w:t>_rev_paired</w:t>
      </w:r>
      <w:r>
        <w:rPr>
          <w:rFonts w:ascii="Monaco" w:hAnsi="Monaco"/>
          <w:color w:val="000000"/>
          <w:sz w:val="20"/>
          <w:szCs w:val="20"/>
        </w:rPr>
        <w:t>.fq.gz out_rev_unpaired.fq.gz</w:t>
      </w:r>
      <w:r w:rsidR="000D3E9D">
        <w:rPr>
          <w:rFonts w:ascii="Monaco" w:hAnsi="Monaco"/>
          <w:color w:val="000000"/>
          <w:sz w:val="20"/>
          <w:szCs w:val="20"/>
        </w:rPr>
        <w:t xml:space="preserve"> \</w:t>
      </w:r>
      <w:r>
        <w:rPr>
          <w:rFonts w:ascii="Monaco" w:hAnsi="Monaco"/>
          <w:color w:val="000000"/>
          <w:sz w:val="20"/>
          <w:szCs w:val="20"/>
        </w:rPr>
        <w:t xml:space="preserve"> </w:t>
      </w:r>
      <w:r w:rsidRPr="007677E0">
        <w:rPr>
          <w:rFonts w:ascii="Monaco" w:hAnsi="Monaco"/>
          <w:color w:val="000000"/>
          <w:sz w:val="20"/>
          <w:szCs w:val="20"/>
        </w:rPr>
        <w:t>ILLUMINACLIP:/appl/bio/trimmomatic/a</w:t>
      </w:r>
      <w:r>
        <w:rPr>
          <w:rFonts w:ascii="Monaco" w:hAnsi="Monaco"/>
          <w:color w:val="000000"/>
          <w:sz w:val="20"/>
          <w:szCs w:val="20"/>
        </w:rPr>
        <w:t xml:space="preserve">dapters/TruSeq3-PE-2.fa:2:30:10 </w:t>
      </w:r>
      <w:r w:rsidR="000D3E9D">
        <w:rPr>
          <w:rFonts w:ascii="Monaco" w:hAnsi="Monaco"/>
          <w:color w:val="000000"/>
          <w:sz w:val="20"/>
          <w:szCs w:val="20"/>
        </w:rPr>
        <w:t xml:space="preserve">\ </w:t>
      </w:r>
      <w:r w:rsidRPr="007677E0">
        <w:rPr>
          <w:rFonts w:ascii="Monaco" w:hAnsi="Monaco"/>
          <w:color w:val="000000"/>
          <w:sz w:val="20"/>
          <w:szCs w:val="20"/>
        </w:rPr>
        <w:t>LEADING:3 TRAILING:3 SLIDINGWINDOW:4:15 MINLEN:36</w:t>
      </w:r>
    </w:p>
    <w:p w14:paraId="7701BE0D" w14:textId="77777777" w:rsidR="00520B10" w:rsidRPr="007B48D9" w:rsidRDefault="00520B10" w:rsidP="00520B10">
      <w:pPr>
        <w:shd w:val="clear" w:color="auto" w:fill="FFFFFF"/>
        <w:spacing w:before="150" w:after="150" w:line="273" w:lineRule="atLeast"/>
        <w:ind w:left="150" w:right="150"/>
        <w:rPr>
          <w:rFonts w:ascii="Helvetica" w:hAnsi="Helvetica" w:cs="Times New Roman"/>
          <w:color w:val="000000"/>
          <w:sz w:val="21"/>
          <w:szCs w:val="21"/>
        </w:rPr>
      </w:pPr>
      <w:r w:rsidRPr="007B48D9">
        <w:rPr>
          <w:rFonts w:ascii="Helvetica" w:hAnsi="Helvetica" w:cs="Times New Roman"/>
          <w:color w:val="000000"/>
          <w:sz w:val="21"/>
          <w:szCs w:val="21"/>
        </w:rPr>
        <w:t>This will perform the following</w:t>
      </w:r>
      <w:r>
        <w:rPr>
          <w:rFonts w:ascii="Helvetica" w:hAnsi="Helvetica" w:cs="Times New Roman"/>
          <w:color w:val="000000"/>
          <w:sz w:val="21"/>
          <w:szCs w:val="21"/>
        </w:rPr>
        <w:t xml:space="preserve"> (in that order)</w:t>
      </w:r>
      <w:r w:rsidRPr="007B48D9">
        <w:rPr>
          <w:rFonts w:ascii="Helvetica" w:hAnsi="Helvetica" w:cs="Times New Roman"/>
          <w:color w:val="000000"/>
          <w:sz w:val="21"/>
          <w:szCs w:val="21"/>
        </w:rPr>
        <w:t>:</w:t>
      </w:r>
    </w:p>
    <w:p w14:paraId="18E5018B" w14:textId="1876EEA9" w:rsidR="00520B10" w:rsidRPr="007B48D9" w:rsidRDefault="00520B10" w:rsidP="00520B10">
      <w:pPr>
        <w:numPr>
          <w:ilvl w:val="0"/>
          <w:numId w:val="2"/>
        </w:numPr>
        <w:shd w:val="clear" w:color="auto" w:fill="FFFFFF"/>
        <w:spacing w:line="273" w:lineRule="atLeast"/>
        <w:ind w:left="600" w:righ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48D9">
        <w:rPr>
          <w:rFonts w:ascii="Helvetica" w:eastAsia="Times New Roman" w:hAnsi="Helvetica" w:cs="Times New Roman"/>
          <w:color w:val="000000"/>
          <w:sz w:val="21"/>
          <w:szCs w:val="21"/>
        </w:rPr>
        <w:t>Remove adapters (ILLUMINACLIP</w:t>
      </w:r>
      <w:proofErr w:type="gramStart"/>
      <w:r w:rsidRPr="007B48D9">
        <w:rPr>
          <w:rFonts w:ascii="Helvetica" w:eastAsia="Times New Roman" w:hAnsi="Helvetica" w:cs="Times New Roman"/>
          <w:color w:val="000000"/>
          <w:sz w:val="21"/>
          <w:szCs w:val="21"/>
        </w:rPr>
        <w:t>:TruSeq3</w:t>
      </w:r>
      <w:proofErr w:type="gramEnd"/>
      <w:r w:rsidRPr="007B48D9">
        <w:rPr>
          <w:rFonts w:ascii="Helvetica" w:eastAsia="Times New Roman" w:hAnsi="Helvetica" w:cs="Times New Roman"/>
          <w:color w:val="000000"/>
          <w:sz w:val="21"/>
          <w:szCs w:val="21"/>
        </w:rPr>
        <w:t>-PE</w:t>
      </w:r>
      <w:r w:rsidR="00214D96">
        <w:rPr>
          <w:rFonts w:ascii="Helvetica" w:eastAsia="Times New Roman" w:hAnsi="Helvetica" w:cs="Times New Roman"/>
          <w:color w:val="000000"/>
          <w:sz w:val="21"/>
          <w:szCs w:val="21"/>
        </w:rPr>
        <w:t>-2</w:t>
      </w:r>
      <w:bookmarkStart w:id="0" w:name="_GoBack"/>
      <w:bookmarkEnd w:id="0"/>
      <w:r w:rsidRPr="007B48D9">
        <w:rPr>
          <w:rFonts w:ascii="Helvetica" w:eastAsia="Times New Roman" w:hAnsi="Helvetica" w:cs="Times New Roman"/>
          <w:color w:val="000000"/>
          <w:sz w:val="21"/>
          <w:szCs w:val="21"/>
        </w:rPr>
        <w:t>.fa:2:30:10)</w:t>
      </w:r>
    </w:p>
    <w:p w14:paraId="2478FF0D" w14:textId="77777777" w:rsidR="00520B10" w:rsidRPr="007B48D9" w:rsidRDefault="00520B10" w:rsidP="00520B10">
      <w:pPr>
        <w:numPr>
          <w:ilvl w:val="0"/>
          <w:numId w:val="2"/>
        </w:numPr>
        <w:shd w:val="clear" w:color="auto" w:fill="FFFFFF"/>
        <w:spacing w:line="273" w:lineRule="atLeast"/>
        <w:ind w:left="600" w:righ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48D9">
        <w:rPr>
          <w:rFonts w:ascii="Helvetica" w:eastAsia="Times New Roman" w:hAnsi="Helvetica" w:cs="Times New Roman"/>
          <w:color w:val="000000"/>
          <w:sz w:val="21"/>
          <w:szCs w:val="21"/>
        </w:rPr>
        <w:t>Remove leading low quality or N bases (below quality 3) (LEADING</w:t>
      </w:r>
      <w:proofErr w:type="gramStart"/>
      <w:r w:rsidRPr="007B48D9">
        <w:rPr>
          <w:rFonts w:ascii="Helvetica" w:eastAsia="Times New Roman" w:hAnsi="Helvetica" w:cs="Times New Roman"/>
          <w:color w:val="000000"/>
          <w:sz w:val="21"/>
          <w:szCs w:val="21"/>
        </w:rPr>
        <w:t>:3</w:t>
      </w:r>
      <w:proofErr w:type="gramEnd"/>
      <w:r w:rsidRPr="007B48D9">
        <w:rPr>
          <w:rFonts w:ascii="Helvetica" w:eastAsia="Times New Roman" w:hAnsi="Helvetica" w:cs="Times New Roman"/>
          <w:color w:val="000000"/>
          <w:sz w:val="21"/>
          <w:szCs w:val="21"/>
        </w:rPr>
        <w:t>)</w:t>
      </w:r>
    </w:p>
    <w:p w14:paraId="50DD491F" w14:textId="77777777" w:rsidR="00520B10" w:rsidRPr="007B48D9" w:rsidRDefault="00520B10" w:rsidP="00520B10">
      <w:pPr>
        <w:numPr>
          <w:ilvl w:val="0"/>
          <w:numId w:val="2"/>
        </w:numPr>
        <w:shd w:val="clear" w:color="auto" w:fill="FFFFFF"/>
        <w:spacing w:line="273" w:lineRule="atLeast"/>
        <w:ind w:left="600" w:righ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48D9">
        <w:rPr>
          <w:rFonts w:ascii="Helvetica" w:eastAsia="Times New Roman" w:hAnsi="Helvetica" w:cs="Times New Roman"/>
          <w:color w:val="000000"/>
          <w:sz w:val="21"/>
          <w:szCs w:val="21"/>
        </w:rPr>
        <w:t>Remove trailing low quality or N bases (below quality 3) (TRAILING</w:t>
      </w:r>
      <w:proofErr w:type="gramStart"/>
      <w:r w:rsidRPr="007B48D9">
        <w:rPr>
          <w:rFonts w:ascii="Helvetica" w:eastAsia="Times New Roman" w:hAnsi="Helvetica" w:cs="Times New Roman"/>
          <w:color w:val="000000"/>
          <w:sz w:val="21"/>
          <w:szCs w:val="21"/>
        </w:rPr>
        <w:t>:3</w:t>
      </w:r>
      <w:proofErr w:type="gramEnd"/>
      <w:r w:rsidRPr="007B48D9">
        <w:rPr>
          <w:rFonts w:ascii="Helvetica" w:eastAsia="Times New Roman" w:hAnsi="Helvetica" w:cs="Times New Roman"/>
          <w:color w:val="000000"/>
          <w:sz w:val="21"/>
          <w:szCs w:val="21"/>
        </w:rPr>
        <w:t>)</w:t>
      </w:r>
    </w:p>
    <w:p w14:paraId="544B1B54" w14:textId="77777777" w:rsidR="00520B10" w:rsidRPr="007B48D9" w:rsidRDefault="00520B10" w:rsidP="00520B10">
      <w:pPr>
        <w:numPr>
          <w:ilvl w:val="0"/>
          <w:numId w:val="2"/>
        </w:numPr>
        <w:shd w:val="clear" w:color="auto" w:fill="FFFFFF"/>
        <w:spacing w:line="273" w:lineRule="atLeast"/>
        <w:ind w:left="600" w:righ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48D9">
        <w:rPr>
          <w:rFonts w:ascii="Helvetica" w:eastAsia="Times New Roman" w:hAnsi="Helvetica" w:cs="Times New Roman"/>
          <w:color w:val="000000"/>
          <w:sz w:val="21"/>
          <w:szCs w:val="21"/>
        </w:rPr>
        <w:t>Scan the read with a 4-base wide sliding window, cutting when the average quality per base drops below 15 (SLIDINGWINDOW</w:t>
      </w:r>
      <w:proofErr w:type="gramStart"/>
      <w:r w:rsidRPr="007B48D9">
        <w:rPr>
          <w:rFonts w:ascii="Helvetica" w:eastAsia="Times New Roman" w:hAnsi="Helvetica" w:cs="Times New Roman"/>
          <w:color w:val="000000"/>
          <w:sz w:val="21"/>
          <w:szCs w:val="21"/>
        </w:rPr>
        <w:t>:4:15</w:t>
      </w:r>
      <w:proofErr w:type="gramEnd"/>
      <w:r w:rsidRPr="007B48D9">
        <w:rPr>
          <w:rFonts w:ascii="Helvetica" w:eastAsia="Times New Roman" w:hAnsi="Helvetica" w:cs="Times New Roman"/>
          <w:color w:val="000000"/>
          <w:sz w:val="21"/>
          <w:szCs w:val="21"/>
        </w:rPr>
        <w:t>)</w:t>
      </w:r>
    </w:p>
    <w:p w14:paraId="2EAFBEF8" w14:textId="223E54D8" w:rsidR="00520B10" w:rsidRPr="000D3E9D" w:rsidRDefault="00520B10" w:rsidP="000D3E9D">
      <w:pPr>
        <w:numPr>
          <w:ilvl w:val="0"/>
          <w:numId w:val="2"/>
        </w:numPr>
        <w:shd w:val="clear" w:color="auto" w:fill="FFFFFF"/>
        <w:spacing w:line="273" w:lineRule="atLeast"/>
        <w:ind w:left="600" w:righ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48D9">
        <w:rPr>
          <w:rFonts w:ascii="Helvetica" w:eastAsia="Times New Roman" w:hAnsi="Helvetica" w:cs="Times New Roman"/>
          <w:color w:val="000000"/>
          <w:sz w:val="21"/>
          <w:szCs w:val="21"/>
        </w:rPr>
        <w:t>Drop reads below the 36 bases long (MINLEN</w:t>
      </w:r>
      <w:proofErr w:type="gramStart"/>
      <w:r w:rsidRPr="007B48D9">
        <w:rPr>
          <w:rFonts w:ascii="Helvetica" w:eastAsia="Times New Roman" w:hAnsi="Helvetica" w:cs="Times New Roman"/>
          <w:color w:val="000000"/>
          <w:sz w:val="21"/>
          <w:szCs w:val="21"/>
        </w:rPr>
        <w:t>:36</w:t>
      </w:r>
      <w:proofErr w:type="gramEnd"/>
      <w:r w:rsidRPr="007B48D9">
        <w:rPr>
          <w:rFonts w:ascii="Helvetica" w:eastAsia="Times New Roman" w:hAnsi="Helvetica" w:cs="Times New Roman"/>
          <w:color w:val="000000"/>
          <w:sz w:val="21"/>
          <w:szCs w:val="21"/>
        </w:rPr>
        <w:t>)</w:t>
      </w:r>
    </w:p>
    <w:p w14:paraId="273DEA51" w14:textId="3E0756B7" w:rsidR="00520B10" w:rsidRDefault="00520B10" w:rsidP="000D3E9D">
      <w:pPr>
        <w:shd w:val="clear" w:color="auto" w:fill="FFFFFF"/>
        <w:ind w:right="144"/>
        <w:rPr>
          <w:rFonts w:ascii="Bookman Old Style" w:hAnsi="Bookman Old Style" w:cs="Times New Roman"/>
          <w:color w:val="000000"/>
          <w:szCs w:val="21"/>
        </w:rPr>
      </w:pPr>
    </w:p>
    <w:p w14:paraId="3445C403" w14:textId="737D6FC4" w:rsidR="000D3E9D" w:rsidRDefault="000D3E9D" w:rsidP="000D3E9D">
      <w:pPr>
        <w:shd w:val="clear" w:color="auto" w:fill="FFFFFF"/>
        <w:ind w:right="144"/>
        <w:rPr>
          <w:rFonts w:ascii="Bookman Old Style" w:hAnsi="Bookman Old Style" w:cs="Times New Roman"/>
          <w:color w:val="000000"/>
          <w:szCs w:val="21"/>
        </w:rPr>
      </w:pPr>
      <w:r>
        <w:rPr>
          <w:rFonts w:ascii="Bookman Old Style" w:hAnsi="Bookman Old Style" w:cs="Times New Roman"/>
          <w:color w:val="000000"/>
          <w:szCs w:val="21"/>
        </w:rPr>
        <w:t>Run batch jobs</w:t>
      </w:r>
    </w:p>
    <w:p w14:paraId="0D52E994" w14:textId="77777777" w:rsidR="00520B10" w:rsidRDefault="00520B10" w:rsidP="00520B1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Monaco" w:hAnsi="Monaco" w:cs="Courier"/>
          <w:color w:val="000000"/>
          <w:sz w:val="20"/>
          <w:szCs w:val="20"/>
        </w:rPr>
        <w:t>sbatch</w:t>
      </w:r>
      <w:proofErr w:type="spellEnd"/>
      <w:proofErr w:type="gramEnd"/>
      <w:r>
        <w:rPr>
          <w:rFonts w:ascii="Monaco" w:hAnsi="Monaco" w:cs="Courier"/>
          <w:color w:val="000000"/>
          <w:sz w:val="20"/>
          <w:szCs w:val="20"/>
        </w:rPr>
        <w:t xml:space="preserve"> trimmomatic.sh</w:t>
      </w:r>
    </w:p>
    <w:p w14:paraId="40D77AD1" w14:textId="77777777" w:rsidR="00520B10" w:rsidRPr="00501D4F" w:rsidRDefault="00520B10" w:rsidP="00520B1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color w:val="000000"/>
          <w:sz w:val="20"/>
          <w:szCs w:val="20"/>
        </w:rPr>
      </w:pPr>
      <w:proofErr w:type="spellStart"/>
      <w:proofErr w:type="gramStart"/>
      <w:r>
        <w:rPr>
          <w:rFonts w:ascii="Monaco" w:hAnsi="Monaco" w:cs="Courier"/>
          <w:color w:val="000000"/>
          <w:sz w:val="20"/>
          <w:szCs w:val="20"/>
        </w:rPr>
        <w:t>squeue</w:t>
      </w:r>
      <w:proofErr w:type="spellEnd"/>
      <w:proofErr w:type="gramEnd"/>
      <w:r>
        <w:rPr>
          <w:rFonts w:ascii="Monaco" w:hAnsi="Monaco" w:cs="Courier"/>
          <w:color w:val="000000"/>
          <w:sz w:val="20"/>
          <w:szCs w:val="20"/>
        </w:rPr>
        <w:t xml:space="preserve"> -l -u </w:t>
      </w:r>
      <w:proofErr w:type="spellStart"/>
      <w:r>
        <w:rPr>
          <w:rFonts w:ascii="Monaco" w:hAnsi="Monaco" w:cs="Courier"/>
          <w:color w:val="000000"/>
          <w:sz w:val="20"/>
          <w:szCs w:val="20"/>
        </w:rPr>
        <w:t>ketaya</w:t>
      </w:r>
      <w:proofErr w:type="spellEnd"/>
      <w:r>
        <w:rPr>
          <w:rFonts w:ascii="Monaco" w:hAnsi="Monaco" w:cs="Courier"/>
          <w:color w:val="000000"/>
          <w:sz w:val="20"/>
          <w:szCs w:val="20"/>
        </w:rPr>
        <w:t xml:space="preserve"> #check status</w:t>
      </w:r>
    </w:p>
    <w:p w14:paraId="258F6DEB" w14:textId="40C13C78" w:rsidR="00520B10" w:rsidRPr="000D3E9D" w:rsidRDefault="000D3E9D" w:rsidP="00520B10">
      <w:pPr>
        <w:pStyle w:val="ListParagraph"/>
        <w:ind w:left="0"/>
        <w:rPr>
          <w:rFonts w:ascii="Bookman Old Style" w:hAnsi="Bookman Old Style" w:cs="Menlo Regular"/>
          <w:sz w:val="20"/>
        </w:rPr>
      </w:pPr>
      <w:r>
        <w:rPr>
          <w:rFonts w:ascii="Bookman Old Style" w:hAnsi="Bookman Old Style" w:cs="Menlo Regular"/>
          <w:sz w:val="20"/>
        </w:rPr>
        <w:t>*** ~2.5 hours</w:t>
      </w:r>
      <w:r w:rsidR="00E12DB0">
        <w:rPr>
          <w:rFonts w:ascii="Bookman Old Style" w:hAnsi="Bookman Old Style" w:cs="Menlo Regular"/>
          <w:sz w:val="20"/>
        </w:rPr>
        <w:t xml:space="preserve"> (8 CPUs per task, 8GB memory)</w:t>
      </w:r>
    </w:p>
    <w:p w14:paraId="0A78A532" w14:textId="77777777" w:rsidR="00520B10" w:rsidRDefault="00520B10" w:rsidP="00520B10">
      <w:pPr>
        <w:pStyle w:val="ListParagraph"/>
        <w:ind w:left="0"/>
        <w:rPr>
          <w:rFonts w:ascii="Bookman Old Style" w:hAnsi="Bookman Old Style" w:cs="Menlo Regular"/>
        </w:rPr>
      </w:pPr>
    </w:p>
    <w:p w14:paraId="516613F4" w14:textId="091F5CF2" w:rsidR="00520B10" w:rsidRDefault="000D3E9D" w:rsidP="00520B10">
      <w:pPr>
        <w:pStyle w:val="ListParagraph"/>
        <w:ind w:left="0"/>
        <w:rPr>
          <w:rFonts w:ascii="Bookman Old Style" w:hAnsi="Bookman Old Style" w:cs="Menlo Regular"/>
        </w:rPr>
      </w:pPr>
      <w:r>
        <w:rPr>
          <w:rFonts w:ascii="Bookman Old Style" w:hAnsi="Bookman Old Style" w:cs="Menlo Regular"/>
        </w:rPr>
        <w:t xml:space="preserve">Stats located in file </w:t>
      </w:r>
      <w:r w:rsidRPr="000D3E9D">
        <w:rPr>
          <w:rFonts w:ascii="Monaco" w:hAnsi="Monaco" w:cs="Menlo Regular"/>
        </w:rPr>
        <w:t>err_6983454.txt</w:t>
      </w:r>
    </w:p>
    <w:p w14:paraId="133D5DD9" w14:textId="77777777" w:rsidR="000D3E9D" w:rsidRDefault="000D3E9D" w:rsidP="00520B10">
      <w:pPr>
        <w:pStyle w:val="ListParagraph"/>
        <w:ind w:left="0"/>
        <w:rPr>
          <w:rFonts w:ascii="Bookman Old Style" w:hAnsi="Bookman Old Style" w:cs="Menlo Regular"/>
        </w:rPr>
      </w:pPr>
    </w:p>
    <w:p w14:paraId="1D43D1B0" w14:textId="497ADA8E" w:rsidR="000D3E9D" w:rsidRDefault="000D3E9D" w:rsidP="00520B10">
      <w:pPr>
        <w:pStyle w:val="ListParagraph"/>
        <w:ind w:left="0"/>
        <w:rPr>
          <w:rFonts w:ascii="Bookman Old Style" w:hAnsi="Bookman Old Style" w:cs="Menlo Regular"/>
        </w:rPr>
      </w:pPr>
      <w:r>
        <w:rPr>
          <w:rFonts w:ascii="Bookman Old Style" w:hAnsi="Bookman Old Style" w:cs="Menlo Regular"/>
        </w:rPr>
        <w:t>Input Read Pairs:</w:t>
      </w:r>
      <w:r>
        <w:rPr>
          <w:rFonts w:ascii="Bookman Old Style" w:hAnsi="Bookman Old Style" w:cs="Menlo Regular"/>
        </w:rPr>
        <w:tab/>
      </w:r>
      <w:r>
        <w:rPr>
          <w:rFonts w:ascii="Bookman Old Style" w:hAnsi="Bookman Old Style" w:cs="Menlo Regular"/>
        </w:rPr>
        <w:tab/>
        <w:t>296,173,922</w:t>
      </w:r>
    </w:p>
    <w:p w14:paraId="54185899" w14:textId="42D18FF8" w:rsidR="00520B10" w:rsidRDefault="00520B10" w:rsidP="00520B10">
      <w:pPr>
        <w:pStyle w:val="ListParagraph"/>
        <w:ind w:left="0"/>
        <w:rPr>
          <w:rFonts w:ascii="Bookman Old Style" w:hAnsi="Bookman Old Style" w:cs="Menlo Regular"/>
        </w:rPr>
      </w:pPr>
      <w:r>
        <w:rPr>
          <w:rFonts w:ascii="Bookman Old Style" w:hAnsi="Bookman Old Style" w:cs="Menlo Regular"/>
        </w:rPr>
        <w:t xml:space="preserve">Both Surviving: </w:t>
      </w:r>
      <w:r w:rsidR="000D3E9D">
        <w:rPr>
          <w:rFonts w:ascii="Bookman Old Style" w:hAnsi="Bookman Old Style" w:cs="Menlo Regular"/>
        </w:rPr>
        <w:tab/>
      </w:r>
      <w:r w:rsidR="000D3E9D">
        <w:rPr>
          <w:rFonts w:ascii="Bookman Old Style" w:hAnsi="Bookman Old Style" w:cs="Menlo Regular"/>
        </w:rPr>
        <w:tab/>
      </w:r>
      <w:r>
        <w:rPr>
          <w:rFonts w:ascii="Bookman Old Style" w:hAnsi="Bookman Old Style" w:cs="Menlo Regular"/>
        </w:rPr>
        <w:t>262,020,548 (88.47%)</w:t>
      </w:r>
    </w:p>
    <w:p w14:paraId="514989F0" w14:textId="77777777" w:rsidR="00427980" w:rsidRDefault="00427980" w:rsidP="005D465E"/>
    <w:sectPr w:rsidR="00427980" w:rsidSect="000454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55952"/>
    <w:multiLevelType w:val="hybridMultilevel"/>
    <w:tmpl w:val="D8CC9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263017"/>
    <w:multiLevelType w:val="hybridMultilevel"/>
    <w:tmpl w:val="26CE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E371C8"/>
    <w:multiLevelType w:val="multilevel"/>
    <w:tmpl w:val="928E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46D"/>
    <w:rsid w:val="0004546D"/>
    <w:rsid w:val="000D3E9D"/>
    <w:rsid w:val="001C0814"/>
    <w:rsid w:val="00214D96"/>
    <w:rsid w:val="003A688E"/>
    <w:rsid w:val="00427980"/>
    <w:rsid w:val="00520B10"/>
    <w:rsid w:val="005A189B"/>
    <w:rsid w:val="005D465E"/>
    <w:rsid w:val="00623145"/>
    <w:rsid w:val="00643B9A"/>
    <w:rsid w:val="006D6FD3"/>
    <w:rsid w:val="00785517"/>
    <w:rsid w:val="007A2174"/>
    <w:rsid w:val="007F49C6"/>
    <w:rsid w:val="008C125F"/>
    <w:rsid w:val="008C6D82"/>
    <w:rsid w:val="008E6DB9"/>
    <w:rsid w:val="0093780F"/>
    <w:rsid w:val="009C44B7"/>
    <w:rsid w:val="009E75CC"/>
    <w:rsid w:val="00A07E91"/>
    <w:rsid w:val="00A356DB"/>
    <w:rsid w:val="00AA3D92"/>
    <w:rsid w:val="00B35645"/>
    <w:rsid w:val="00BE0EAA"/>
    <w:rsid w:val="00C022AC"/>
    <w:rsid w:val="00C630CF"/>
    <w:rsid w:val="00C75F1F"/>
    <w:rsid w:val="00CA3144"/>
    <w:rsid w:val="00D9200F"/>
    <w:rsid w:val="00E12DB0"/>
    <w:rsid w:val="00E8023D"/>
    <w:rsid w:val="00EF53BE"/>
    <w:rsid w:val="00FE6473"/>
    <w:rsid w:val="00FF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6F22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4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4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6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65E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20B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4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4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6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65E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20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9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203</Words>
  <Characters>1162</Characters>
  <Application>Microsoft Macintosh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5</cp:revision>
  <dcterms:created xsi:type="dcterms:W3CDTF">2015-10-01T08:47:00Z</dcterms:created>
  <dcterms:modified xsi:type="dcterms:W3CDTF">2015-10-05T14:15:00Z</dcterms:modified>
</cp:coreProperties>
</file>