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8631" w14:textId="0CA0A65A" w:rsidR="00DA28C8" w:rsidRDefault="00000000">
      <w:pPr>
        <w:pStyle w:val="Heading2"/>
      </w:pPr>
      <w:bookmarkStart w:id="0" w:name="table-of-contents"/>
      <w:r>
        <w:t>Table of Contents</w:t>
      </w:r>
    </w:p>
    <w:p w14:paraId="584F5BBD" w14:textId="77777777" w:rsidR="00416B8F" w:rsidRDefault="00416B8F" w:rsidP="00416B8F">
      <w:pPr>
        <w:pStyle w:val="BodyText"/>
      </w:pPr>
      <w:r w:rsidRPr="00416B8F">
        <w:t>Table of Contents</w:t>
      </w:r>
    </w:p>
    <w:p w14:paraId="24E39010" w14:textId="77777777" w:rsidR="003E0685" w:rsidRPr="00416B8F" w:rsidRDefault="003E0685" w:rsidP="00416B8F">
      <w:pPr>
        <w:pStyle w:val="BodyText"/>
      </w:pPr>
    </w:p>
    <w:p w14:paraId="777F4264" w14:textId="77777777" w:rsidR="00416B8F" w:rsidRPr="00416B8F" w:rsidRDefault="00416B8F" w:rsidP="00416B8F">
      <w:pPr>
        <w:pStyle w:val="BodyText"/>
      </w:pPr>
      <w:r w:rsidRPr="00416B8F">
        <w:t>A. Summarizing a potential real-world written business report that can be created from the DVD Dataset.</w:t>
      </w:r>
    </w:p>
    <w:bookmarkStart w:id="1" w:name="a1and2"/>
    <w:p w14:paraId="073200ED" w14:textId="4523438E" w:rsidR="00AF6096" w:rsidRPr="00631B19" w:rsidRDefault="00AF6096" w:rsidP="00416B8F">
      <w:pPr>
        <w:pStyle w:val="BodyText"/>
        <w:numPr>
          <w:ilvl w:val="0"/>
          <w:numId w:val="2"/>
        </w:numPr>
        <w:rPr>
          <w:color w:val="0070C0"/>
        </w:rPr>
      </w:pPr>
      <w:r w:rsidRPr="00631B19">
        <w:rPr>
          <w:color w:val="0070C0"/>
        </w:rPr>
        <w:fldChar w:fldCharType="begin"/>
      </w:r>
      <w:r w:rsidRPr="00631B19">
        <w:rPr>
          <w:color w:val="0070C0"/>
        </w:rPr>
        <w:instrText xml:space="preserve"> REF _Ref137982564 \h </w:instrText>
      </w:r>
      <w:r w:rsidRPr="00631B19">
        <w:rPr>
          <w:color w:val="0070C0"/>
        </w:rPr>
      </w:r>
      <w:r w:rsidR="00631B19" w:rsidRPr="00631B19">
        <w:rPr>
          <w:color w:val="0070C0"/>
        </w:rPr>
        <w:instrText xml:space="preserve"> \* MERGEFORMAT </w:instrText>
      </w:r>
      <w:r w:rsidRPr="00631B19">
        <w:rPr>
          <w:color w:val="0070C0"/>
        </w:rPr>
        <w:fldChar w:fldCharType="separate"/>
      </w:r>
      <w:r w:rsidRPr="00631B19">
        <w:rPr>
          <w:color w:val="0070C0"/>
        </w:rPr>
        <w:t>A.1-2. Identifying specific fields  and datatypes in both the detailed table and the summary table.</w:t>
      </w:r>
      <w:r w:rsidRPr="00631B19">
        <w:rPr>
          <w:color w:val="0070C0"/>
        </w:rPr>
        <w:fldChar w:fldCharType="end"/>
      </w:r>
    </w:p>
    <w:bookmarkEnd w:id="1"/>
    <w:p w14:paraId="1D75D278" w14:textId="0262294C" w:rsidR="00416B8F" w:rsidRPr="00D234D0" w:rsidRDefault="00403B3E" w:rsidP="00416B8F">
      <w:pPr>
        <w:pStyle w:val="BodyText"/>
        <w:numPr>
          <w:ilvl w:val="0"/>
          <w:numId w:val="2"/>
        </w:numPr>
        <w:rPr>
          <w:color w:val="0070C0"/>
        </w:rPr>
      </w:pPr>
      <w:r>
        <w:rPr>
          <w:color w:val="0070C0"/>
        </w:rPr>
        <w:fldChar w:fldCharType="begin"/>
      </w:r>
      <w:r>
        <w:rPr>
          <w:color w:val="0070C0"/>
        </w:rPr>
        <w:instrText xml:space="preserve"> HYPERLINK  \l "a3" </w:instrText>
      </w:r>
      <w:r>
        <w:rPr>
          <w:color w:val="0070C0"/>
        </w:rPr>
      </w:r>
      <w:r>
        <w:rPr>
          <w:color w:val="0070C0"/>
        </w:rPr>
        <w:fldChar w:fldCharType="separate"/>
      </w:r>
      <w:r w:rsidR="00416B8F" w:rsidRPr="00403B3E">
        <w:rPr>
          <w:rStyle w:val="Hyperlink"/>
        </w:rPr>
        <w:t>A.3 Identifying specific tables in the dataset needed to populate the Detailed and Summary tables.</w:t>
      </w:r>
      <w:r>
        <w:rPr>
          <w:color w:val="0070C0"/>
        </w:rPr>
        <w:fldChar w:fldCharType="end"/>
      </w:r>
    </w:p>
    <w:p w14:paraId="4C17F77F" w14:textId="65792832" w:rsidR="00416B8F" w:rsidRPr="00D234D0" w:rsidRDefault="00403B3E" w:rsidP="00416B8F">
      <w:pPr>
        <w:pStyle w:val="BodyText"/>
        <w:numPr>
          <w:ilvl w:val="0"/>
          <w:numId w:val="2"/>
        </w:numPr>
        <w:rPr>
          <w:color w:val="0070C0"/>
        </w:rPr>
      </w:pPr>
      <w:hyperlink w:anchor="a4" w:history="1">
        <w:r w:rsidR="00416B8F" w:rsidRPr="00403B3E">
          <w:rPr>
            <w:rStyle w:val="Hyperlink"/>
          </w:rPr>
          <w:t>A.4 Custom transformation needed for the Detailed table in the form of a User Defined Function.</w:t>
        </w:r>
      </w:hyperlink>
    </w:p>
    <w:p w14:paraId="4E7E9BED" w14:textId="17E1DDC2" w:rsidR="00416B8F" w:rsidRPr="00D234D0" w:rsidRDefault="00403B3E" w:rsidP="00416B8F">
      <w:pPr>
        <w:pStyle w:val="BodyText"/>
        <w:numPr>
          <w:ilvl w:val="0"/>
          <w:numId w:val="2"/>
        </w:numPr>
        <w:rPr>
          <w:color w:val="0070C0"/>
        </w:rPr>
      </w:pPr>
      <w:hyperlink w:anchor="a5" w:history="1">
        <w:r w:rsidR="00416B8F" w:rsidRPr="00403B3E">
          <w:rPr>
            <w:rStyle w:val="Hyperlink"/>
          </w:rPr>
          <w:t>A.5 Explain the different business uses of the detailed table section and the summary table section of the report.</w:t>
        </w:r>
      </w:hyperlink>
    </w:p>
    <w:p w14:paraId="6A30B64D" w14:textId="770565C1" w:rsidR="00416B8F" w:rsidRPr="00D234D0" w:rsidRDefault="00403B3E" w:rsidP="00416B8F">
      <w:pPr>
        <w:pStyle w:val="BodyText"/>
        <w:numPr>
          <w:ilvl w:val="0"/>
          <w:numId w:val="2"/>
        </w:numPr>
        <w:rPr>
          <w:color w:val="0070C0"/>
        </w:rPr>
      </w:pPr>
      <w:hyperlink w:anchor="a6" w:history="1">
        <w:r w:rsidR="00416B8F" w:rsidRPr="00403B3E">
          <w:rPr>
            <w:rStyle w:val="Hyperlink"/>
          </w:rPr>
          <w:t>A.6 Explain how frequently your report should be refreshed to remain relevant to stakeholders.</w:t>
        </w:r>
      </w:hyperlink>
    </w:p>
    <w:p w14:paraId="69CE94B1" w14:textId="77777777" w:rsidR="00416B8F" w:rsidRPr="00416B8F" w:rsidRDefault="00416B8F" w:rsidP="00416B8F">
      <w:pPr>
        <w:pStyle w:val="BodyText"/>
      </w:pPr>
      <w:r w:rsidRPr="00416B8F">
        <w:t>Code for Functions, Procedures, and Triggers.</w:t>
      </w:r>
    </w:p>
    <w:p w14:paraId="352B39A5" w14:textId="7794C362" w:rsidR="00416B8F" w:rsidRPr="00D234D0" w:rsidRDefault="00403B3E" w:rsidP="00416B8F">
      <w:pPr>
        <w:pStyle w:val="BodyText"/>
        <w:numPr>
          <w:ilvl w:val="0"/>
          <w:numId w:val="3"/>
        </w:numPr>
        <w:rPr>
          <w:color w:val="0070C0"/>
        </w:rPr>
      </w:pPr>
      <w:hyperlink w:anchor="b" w:history="1">
        <w:r w:rsidR="00416B8F" w:rsidRPr="00403B3E">
          <w:rPr>
            <w:rStyle w:val="Hyperlink"/>
          </w:rPr>
          <w:t>B. User Defined Functions</w:t>
        </w:r>
      </w:hyperlink>
    </w:p>
    <w:p w14:paraId="564F45A2" w14:textId="260E38A4" w:rsidR="00416B8F" w:rsidRPr="00D234D0" w:rsidRDefault="00403B3E" w:rsidP="00416B8F">
      <w:pPr>
        <w:pStyle w:val="BodyText"/>
        <w:numPr>
          <w:ilvl w:val="0"/>
          <w:numId w:val="3"/>
        </w:numPr>
        <w:rPr>
          <w:color w:val="0070C0"/>
        </w:rPr>
      </w:pPr>
      <w:hyperlink w:anchor="c_and_d" w:history="1">
        <w:r w:rsidR="00416B8F" w:rsidRPr="00403B3E">
          <w:rPr>
            <w:rStyle w:val="Hyperlink"/>
          </w:rPr>
          <w:t>C and D. Queries for creating tables and updating the detailed table</w:t>
        </w:r>
      </w:hyperlink>
    </w:p>
    <w:p w14:paraId="3A2F37C3" w14:textId="51BEBEE6" w:rsidR="00416B8F" w:rsidRPr="00D234D0" w:rsidRDefault="00403B3E" w:rsidP="00416B8F">
      <w:pPr>
        <w:pStyle w:val="BodyText"/>
        <w:numPr>
          <w:ilvl w:val="0"/>
          <w:numId w:val="3"/>
        </w:numPr>
        <w:rPr>
          <w:color w:val="0070C0"/>
        </w:rPr>
      </w:pPr>
      <w:hyperlink w:anchor="e" w:history="1">
        <w:r w:rsidR="00416B8F" w:rsidRPr="00403B3E">
          <w:rPr>
            <w:rStyle w:val="Hyperlink"/>
          </w:rPr>
          <w:t>E. Trigger for updating the summary table when the detailed table is altered</w:t>
        </w:r>
      </w:hyperlink>
    </w:p>
    <w:p w14:paraId="407AFA7F" w14:textId="20C1C552" w:rsidR="00416B8F" w:rsidRPr="00D234D0" w:rsidRDefault="00403B3E" w:rsidP="00416B8F">
      <w:pPr>
        <w:pStyle w:val="BodyText"/>
        <w:numPr>
          <w:ilvl w:val="0"/>
          <w:numId w:val="3"/>
        </w:numPr>
        <w:rPr>
          <w:color w:val="0070C0"/>
        </w:rPr>
      </w:pPr>
      <w:hyperlink w:anchor="f" w:history="1">
        <w:r w:rsidR="00416B8F" w:rsidRPr="00403B3E">
          <w:rPr>
            <w:rStyle w:val="Hyperlink"/>
          </w:rPr>
          <w:t>F. Stored Procedures to automate table creation, table truncation, and the ETL process</w:t>
        </w:r>
      </w:hyperlink>
    </w:p>
    <w:p w14:paraId="48E8BEFD" w14:textId="77777777" w:rsidR="00416B8F" w:rsidRDefault="00416B8F" w:rsidP="00416B8F">
      <w:pPr>
        <w:pStyle w:val="BodyText"/>
        <w:numPr>
          <w:ilvl w:val="1"/>
          <w:numId w:val="3"/>
        </w:numPr>
      </w:pPr>
      <w:r w:rsidRPr="00416B8F">
        <w:t>F.1 Job Scheduling</w:t>
      </w:r>
    </w:p>
    <w:p w14:paraId="2495825D" w14:textId="69A6E8F6" w:rsidR="00D570CC" w:rsidRPr="00D234D0" w:rsidRDefault="00D570CC" w:rsidP="00D570CC">
      <w:pPr>
        <w:pStyle w:val="BodyText"/>
        <w:rPr>
          <w:color w:val="0070C0"/>
        </w:rPr>
      </w:pPr>
      <w:bookmarkStart w:id="2" w:name="ref"/>
      <w:r w:rsidRPr="00D234D0">
        <w:rPr>
          <w:color w:val="0070C0"/>
        </w:rPr>
        <w:t>References</w:t>
      </w:r>
    </w:p>
    <w:p w14:paraId="02F85513" w14:textId="66519467" w:rsidR="00416B8F" w:rsidRDefault="00416B8F">
      <w:pPr>
        <w:pStyle w:val="Heading3"/>
      </w:pPr>
      <w:bookmarkStart w:id="3" w:name="Xcc38e658a61f3187632549efb1e9f28369573b7"/>
      <w:bookmarkEnd w:id="2"/>
    </w:p>
    <w:p w14:paraId="547E9CD6" w14:textId="77777777" w:rsidR="00416B8F" w:rsidRDefault="00416B8F" w:rsidP="00416B8F">
      <w:pPr>
        <w:pStyle w:val="BodyText"/>
      </w:pPr>
    </w:p>
    <w:p w14:paraId="59EAA4CA" w14:textId="77777777" w:rsidR="00416B8F" w:rsidRDefault="00416B8F" w:rsidP="00416B8F">
      <w:pPr>
        <w:pStyle w:val="BodyText"/>
      </w:pPr>
    </w:p>
    <w:p w14:paraId="1046A7C7" w14:textId="77777777" w:rsidR="00416B8F" w:rsidRDefault="00416B8F" w:rsidP="00416B8F">
      <w:pPr>
        <w:pStyle w:val="BodyText"/>
      </w:pPr>
    </w:p>
    <w:p w14:paraId="1B8DC9F8" w14:textId="77777777" w:rsidR="00416B8F" w:rsidRDefault="00416B8F" w:rsidP="00416B8F">
      <w:pPr>
        <w:pStyle w:val="BodyText"/>
      </w:pPr>
    </w:p>
    <w:p w14:paraId="53D6F8DC" w14:textId="77777777" w:rsidR="00416B8F" w:rsidRPr="00416B8F" w:rsidRDefault="00416B8F" w:rsidP="00416B8F">
      <w:pPr>
        <w:pStyle w:val="BodyText"/>
      </w:pPr>
    </w:p>
    <w:p w14:paraId="03B68635" w14:textId="2C2783CF" w:rsidR="00DA28C8" w:rsidRDefault="00000000">
      <w:pPr>
        <w:pStyle w:val="Heading3"/>
      </w:pPr>
      <w:r>
        <w:lastRenderedPageBreak/>
        <w:t>A.  Summarizing a potential real-world written business report that can be created from the DVD Dataset.</w:t>
      </w:r>
    </w:p>
    <w:p w14:paraId="03B68636" w14:textId="77777777" w:rsidR="00DA28C8" w:rsidRDefault="00000000">
      <w:pPr>
        <w:pStyle w:val="FirstParagraph"/>
      </w:pPr>
      <w:r>
        <w:t>One real-world written business report that can be created from the DVD Dataset is based on determining the top ranking films in a given quarter through finding out which films were rented  the most during that quarter.</w:t>
      </w:r>
    </w:p>
    <w:p w14:paraId="03B68637" w14:textId="77777777" w:rsidR="00DA28C8" w:rsidRDefault="00000000">
      <w:pPr>
        <w:pStyle w:val="BodyText"/>
      </w:pPr>
      <w:r>
        <w:t>A side question I also had was the number of times a given film was returned late, how many days on average was that film returned late, and whether or not returning a film late was correlated with how many times a film was rented (a hypothesis being that perhaps more sought-after films were more often returned late).</w:t>
      </w:r>
    </w:p>
    <w:p w14:paraId="03B68638" w14:textId="405FB051" w:rsidR="00DA28C8" w:rsidRDefault="00000000">
      <w:pPr>
        <w:pStyle w:val="Heading4"/>
      </w:pPr>
      <w:bookmarkStart w:id="4" w:name="X2bf6828b1880614e6992a4f3adf8e90af544008"/>
      <w:bookmarkStart w:id="5" w:name="_Ref137982564"/>
      <w:r w:rsidRPr="007A7F3E">
        <w:t>A.1-2. Identifying specific fields  and datatypes in both the detailed table and the summary table.</w:t>
      </w:r>
      <w:bookmarkEnd w:id="5"/>
    </w:p>
    <w:p w14:paraId="656178E2" w14:textId="77777777" w:rsidR="00E16F2D" w:rsidRPr="00E16F2D" w:rsidRDefault="00E16F2D" w:rsidP="00E16F2D">
      <w:pPr>
        <w:pStyle w:val="BodyText"/>
      </w:pPr>
    </w:p>
    <w:tbl>
      <w:tblPr>
        <w:tblStyle w:val="Table"/>
        <w:tblW w:w="5000" w:type="pct"/>
        <w:tblLook w:val="0020" w:firstRow="1" w:lastRow="0" w:firstColumn="0" w:lastColumn="0" w:noHBand="0" w:noVBand="0"/>
      </w:tblPr>
      <w:tblGrid>
        <w:gridCol w:w="5432"/>
        <w:gridCol w:w="4144"/>
      </w:tblGrid>
      <w:tr w:rsidR="00DA28C8" w14:paraId="03B6863B" w14:textId="77777777" w:rsidTr="00DA28C8">
        <w:trPr>
          <w:cnfStyle w:val="100000000000" w:firstRow="1" w:lastRow="0" w:firstColumn="0" w:lastColumn="0" w:oddVBand="0" w:evenVBand="0" w:oddHBand="0" w:evenHBand="0" w:firstRowFirstColumn="0" w:firstRowLastColumn="0" w:lastRowFirstColumn="0" w:lastRowLastColumn="0"/>
          <w:tblHeader/>
        </w:trPr>
        <w:tc>
          <w:tcPr>
            <w:tcW w:w="0" w:type="auto"/>
          </w:tcPr>
          <w:p w14:paraId="03B68639" w14:textId="77777777" w:rsidR="00DA28C8" w:rsidRDefault="00000000">
            <w:pPr>
              <w:pStyle w:val="Compact"/>
            </w:pPr>
            <w:r>
              <w:t>Description for Detailed Table Columns</w:t>
            </w:r>
          </w:p>
        </w:tc>
        <w:tc>
          <w:tcPr>
            <w:tcW w:w="0" w:type="auto"/>
          </w:tcPr>
          <w:p w14:paraId="03B6863A" w14:textId="77777777" w:rsidR="00DA28C8" w:rsidRDefault="00000000">
            <w:pPr>
              <w:pStyle w:val="Compact"/>
            </w:pPr>
            <w:r>
              <w:t>Field, Type</w:t>
            </w:r>
          </w:p>
        </w:tc>
      </w:tr>
      <w:tr w:rsidR="00DA28C8" w14:paraId="03B6863E" w14:textId="77777777">
        <w:tc>
          <w:tcPr>
            <w:tcW w:w="0" w:type="auto"/>
          </w:tcPr>
          <w:p w14:paraId="03B6863C" w14:textId="77777777" w:rsidR="00DA28C8" w:rsidRDefault="00000000">
            <w:pPr>
              <w:pStyle w:val="Compact"/>
            </w:pPr>
            <w:r>
              <w:t>Identifier for the rental</w:t>
            </w:r>
          </w:p>
        </w:tc>
        <w:tc>
          <w:tcPr>
            <w:tcW w:w="0" w:type="auto"/>
          </w:tcPr>
          <w:p w14:paraId="03B6863D" w14:textId="77777777" w:rsidR="00DA28C8" w:rsidRDefault="00000000">
            <w:pPr>
              <w:pStyle w:val="Compact"/>
            </w:pPr>
            <w:r>
              <w:rPr>
                <w:rStyle w:val="VerbatimChar"/>
              </w:rPr>
              <w:t>rental_id INT</w:t>
            </w:r>
          </w:p>
        </w:tc>
      </w:tr>
      <w:tr w:rsidR="00DA28C8" w14:paraId="03B68641" w14:textId="77777777">
        <w:tc>
          <w:tcPr>
            <w:tcW w:w="0" w:type="auto"/>
          </w:tcPr>
          <w:p w14:paraId="03B6863F" w14:textId="77777777" w:rsidR="00DA28C8" w:rsidRDefault="00000000">
            <w:pPr>
              <w:pStyle w:val="Compact"/>
            </w:pPr>
            <w:r>
              <w:t>Identifier for the store*</w:t>
            </w:r>
          </w:p>
        </w:tc>
        <w:tc>
          <w:tcPr>
            <w:tcW w:w="0" w:type="auto"/>
          </w:tcPr>
          <w:p w14:paraId="03B68640" w14:textId="77777777" w:rsidR="00DA28C8" w:rsidRDefault="00000000">
            <w:pPr>
              <w:pStyle w:val="Compact"/>
            </w:pPr>
            <w:r>
              <w:rPr>
                <w:rStyle w:val="VerbatimChar"/>
              </w:rPr>
              <w:t>store_id SMALLINT</w:t>
            </w:r>
          </w:p>
        </w:tc>
      </w:tr>
      <w:tr w:rsidR="00DA28C8" w14:paraId="03B68644" w14:textId="77777777">
        <w:tc>
          <w:tcPr>
            <w:tcW w:w="0" w:type="auto"/>
          </w:tcPr>
          <w:p w14:paraId="03B68642" w14:textId="77777777" w:rsidR="00DA28C8" w:rsidRDefault="00000000">
            <w:pPr>
              <w:pStyle w:val="Compact"/>
            </w:pPr>
            <w:r>
              <w:t>Identifier for the category*</w:t>
            </w:r>
          </w:p>
        </w:tc>
        <w:tc>
          <w:tcPr>
            <w:tcW w:w="0" w:type="auto"/>
          </w:tcPr>
          <w:p w14:paraId="03B68643" w14:textId="77777777" w:rsidR="00DA28C8" w:rsidRDefault="00000000">
            <w:pPr>
              <w:pStyle w:val="Compact"/>
            </w:pPr>
            <w:r>
              <w:rPr>
                <w:rStyle w:val="VerbatimChar"/>
              </w:rPr>
              <w:t>category_id INT</w:t>
            </w:r>
          </w:p>
        </w:tc>
      </w:tr>
      <w:tr w:rsidR="00DA28C8" w14:paraId="03B68647" w14:textId="77777777">
        <w:tc>
          <w:tcPr>
            <w:tcW w:w="0" w:type="auto"/>
          </w:tcPr>
          <w:p w14:paraId="03B68645" w14:textId="77777777" w:rsidR="00DA28C8" w:rsidRDefault="00000000">
            <w:pPr>
              <w:pStyle w:val="Compact"/>
            </w:pPr>
            <w:r>
              <w:t>Identifier for the film</w:t>
            </w:r>
          </w:p>
        </w:tc>
        <w:tc>
          <w:tcPr>
            <w:tcW w:w="0" w:type="auto"/>
          </w:tcPr>
          <w:p w14:paraId="03B68646" w14:textId="77777777" w:rsidR="00DA28C8" w:rsidRDefault="00000000">
            <w:pPr>
              <w:pStyle w:val="Compact"/>
            </w:pPr>
            <w:r>
              <w:rPr>
                <w:rStyle w:val="VerbatimChar"/>
              </w:rPr>
              <w:t>film_id INT</w:t>
            </w:r>
          </w:p>
        </w:tc>
      </w:tr>
      <w:tr w:rsidR="00DA28C8" w14:paraId="03B6864A" w14:textId="77777777">
        <w:tc>
          <w:tcPr>
            <w:tcW w:w="0" w:type="auto"/>
          </w:tcPr>
          <w:p w14:paraId="03B68648" w14:textId="77777777" w:rsidR="00DA28C8" w:rsidRDefault="00000000">
            <w:pPr>
              <w:pStyle w:val="Compact"/>
            </w:pPr>
            <w:r>
              <w:t>Title of the film</w:t>
            </w:r>
          </w:p>
        </w:tc>
        <w:tc>
          <w:tcPr>
            <w:tcW w:w="0" w:type="auto"/>
          </w:tcPr>
          <w:p w14:paraId="03B68649" w14:textId="77777777" w:rsidR="00DA28C8" w:rsidRDefault="00000000">
            <w:pPr>
              <w:pStyle w:val="Compact"/>
            </w:pPr>
            <w:r>
              <w:rPr>
                <w:rStyle w:val="VerbatimChar"/>
              </w:rPr>
              <w:t>title VARCHAR(255)</w:t>
            </w:r>
          </w:p>
        </w:tc>
      </w:tr>
      <w:tr w:rsidR="00DA28C8" w14:paraId="03B6864D" w14:textId="77777777">
        <w:tc>
          <w:tcPr>
            <w:tcW w:w="0" w:type="auto"/>
          </w:tcPr>
          <w:p w14:paraId="03B6864B" w14:textId="77777777" w:rsidR="00DA28C8" w:rsidRDefault="00000000">
            <w:pPr>
              <w:pStyle w:val="Compact"/>
            </w:pPr>
            <w:r>
              <w:t>Genre name of the film</w:t>
            </w:r>
          </w:p>
        </w:tc>
        <w:tc>
          <w:tcPr>
            <w:tcW w:w="0" w:type="auto"/>
          </w:tcPr>
          <w:p w14:paraId="03B6864C" w14:textId="77777777" w:rsidR="00DA28C8" w:rsidRDefault="00000000">
            <w:pPr>
              <w:pStyle w:val="Compact"/>
            </w:pPr>
            <w:r>
              <w:rPr>
                <w:rStyle w:val="VerbatimChar"/>
              </w:rPr>
              <w:t>genre_name VARCHAR(25)</w:t>
            </w:r>
          </w:p>
        </w:tc>
      </w:tr>
      <w:tr w:rsidR="00DA28C8" w14:paraId="03B68650" w14:textId="77777777">
        <w:tc>
          <w:tcPr>
            <w:tcW w:w="0" w:type="auto"/>
          </w:tcPr>
          <w:p w14:paraId="03B6864E" w14:textId="77777777" w:rsidR="00DA28C8" w:rsidRDefault="00000000">
            <w:pPr>
              <w:pStyle w:val="Compact"/>
            </w:pPr>
            <w:r>
              <w:t>Year of release of the film</w:t>
            </w:r>
          </w:p>
        </w:tc>
        <w:tc>
          <w:tcPr>
            <w:tcW w:w="0" w:type="auto"/>
          </w:tcPr>
          <w:p w14:paraId="03B6864F" w14:textId="77777777" w:rsidR="00DA28C8" w:rsidRDefault="00000000">
            <w:pPr>
              <w:pStyle w:val="Compact"/>
            </w:pPr>
            <w:r>
              <w:rPr>
                <w:rStyle w:val="VerbatimChar"/>
              </w:rPr>
              <w:t>release_year INT</w:t>
            </w:r>
          </w:p>
        </w:tc>
      </w:tr>
      <w:tr w:rsidR="00DA28C8" w14:paraId="03B68653" w14:textId="77777777">
        <w:tc>
          <w:tcPr>
            <w:tcW w:w="0" w:type="auto"/>
          </w:tcPr>
          <w:p w14:paraId="03B68651" w14:textId="77777777" w:rsidR="00DA28C8" w:rsidRDefault="00000000">
            <w:pPr>
              <w:pStyle w:val="Compact"/>
            </w:pPr>
            <w:r>
              <w:t>Length of the film in minutes</w:t>
            </w:r>
          </w:p>
        </w:tc>
        <w:tc>
          <w:tcPr>
            <w:tcW w:w="0" w:type="auto"/>
          </w:tcPr>
          <w:p w14:paraId="03B68652" w14:textId="77777777" w:rsidR="00DA28C8" w:rsidRDefault="00000000">
            <w:pPr>
              <w:pStyle w:val="Compact"/>
            </w:pPr>
            <w:r>
              <w:rPr>
                <w:rStyle w:val="VerbatimChar"/>
              </w:rPr>
              <w:t>length SMALLINT</w:t>
            </w:r>
          </w:p>
        </w:tc>
      </w:tr>
      <w:tr w:rsidR="00DA28C8" w14:paraId="03B68656" w14:textId="77777777">
        <w:tc>
          <w:tcPr>
            <w:tcW w:w="0" w:type="auto"/>
          </w:tcPr>
          <w:p w14:paraId="03B68654" w14:textId="77777777" w:rsidR="00DA28C8" w:rsidRDefault="00000000">
            <w:pPr>
              <w:pStyle w:val="Compact"/>
            </w:pPr>
            <w:r>
              <w:t>MPAA rating of the film*</w:t>
            </w:r>
          </w:p>
        </w:tc>
        <w:tc>
          <w:tcPr>
            <w:tcW w:w="0" w:type="auto"/>
          </w:tcPr>
          <w:p w14:paraId="03B68655" w14:textId="77777777" w:rsidR="00DA28C8" w:rsidRDefault="00000000">
            <w:pPr>
              <w:pStyle w:val="Compact"/>
            </w:pPr>
            <w:r>
              <w:rPr>
                <w:rStyle w:val="VerbatimChar"/>
              </w:rPr>
              <w:t>rating MPAA_RATING</w:t>
            </w:r>
          </w:p>
        </w:tc>
      </w:tr>
      <w:tr w:rsidR="00DA28C8" w14:paraId="03B68659" w14:textId="77777777">
        <w:tc>
          <w:tcPr>
            <w:tcW w:w="0" w:type="auto"/>
          </w:tcPr>
          <w:p w14:paraId="03B68657" w14:textId="77777777" w:rsidR="00DA28C8" w:rsidRDefault="00000000">
            <w:pPr>
              <w:pStyle w:val="Compact"/>
            </w:pPr>
            <w:r>
              <w:t>Rental rate for the film*</w:t>
            </w:r>
          </w:p>
        </w:tc>
        <w:tc>
          <w:tcPr>
            <w:tcW w:w="0" w:type="auto"/>
          </w:tcPr>
          <w:p w14:paraId="03B68658" w14:textId="77777777" w:rsidR="00DA28C8" w:rsidRDefault="00000000">
            <w:pPr>
              <w:pStyle w:val="Compact"/>
            </w:pPr>
            <w:r>
              <w:rPr>
                <w:rStyle w:val="VerbatimChar"/>
              </w:rPr>
              <w:t>rental_rate NUMERIC(4, 2)</w:t>
            </w:r>
          </w:p>
        </w:tc>
      </w:tr>
      <w:tr w:rsidR="00DA28C8" w14:paraId="03B6865C" w14:textId="77777777">
        <w:tc>
          <w:tcPr>
            <w:tcW w:w="0" w:type="auto"/>
          </w:tcPr>
          <w:p w14:paraId="03B6865A" w14:textId="77777777" w:rsidR="00DA28C8" w:rsidRDefault="00000000">
            <w:pPr>
              <w:pStyle w:val="Compact"/>
            </w:pPr>
            <w:r>
              <w:t>Amount paid for the rental</w:t>
            </w:r>
          </w:p>
        </w:tc>
        <w:tc>
          <w:tcPr>
            <w:tcW w:w="0" w:type="auto"/>
          </w:tcPr>
          <w:p w14:paraId="03B6865B" w14:textId="77777777" w:rsidR="00DA28C8" w:rsidRDefault="00000000">
            <w:pPr>
              <w:pStyle w:val="Compact"/>
            </w:pPr>
            <w:r>
              <w:rPr>
                <w:rStyle w:val="VerbatimChar"/>
              </w:rPr>
              <w:t>amount_paid NUMERIC(5, 2)</w:t>
            </w:r>
          </w:p>
        </w:tc>
      </w:tr>
      <w:tr w:rsidR="00DA28C8" w14:paraId="03B6865F" w14:textId="77777777">
        <w:tc>
          <w:tcPr>
            <w:tcW w:w="0" w:type="auto"/>
          </w:tcPr>
          <w:p w14:paraId="03B6865D" w14:textId="77777777" w:rsidR="00DA28C8" w:rsidRDefault="00000000">
            <w:pPr>
              <w:pStyle w:val="Compact"/>
            </w:pPr>
            <w:r>
              <w:t>Duration of the rental in days</w:t>
            </w:r>
          </w:p>
        </w:tc>
        <w:tc>
          <w:tcPr>
            <w:tcW w:w="0" w:type="auto"/>
          </w:tcPr>
          <w:p w14:paraId="03B6865E" w14:textId="77777777" w:rsidR="00DA28C8" w:rsidRDefault="00000000">
            <w:pPr>
              <w:pStyle w:val="Compact"/>
            </w:pPr>
            <w:r>
              <w:rPr>
                <w:rStyle w:val="VerbatimChar"/>
              </w:rPr>
              <w:t>rental_duration SMALLINT</w:t>
            </w:r>
          </w:p>
        </w:tc>
      </w:tr>
      <w:tr w:rsidR="00DA28C8" w14:paraId="03B68662" w14:textId="77777777">
        <w:tc>
          <w:tcPr>
            <w:tcW w:w="0" w:type="auto"/>
          </w:tcPr>
          <w:p w14:paraId="03B68660" w14:textId="77777777" w:rsidR="00DA28C8" w:rsidRDefault="00000000">
            <w:pPr>
              <w:pStyle w:val="Compact"/>
            </w:pPr>
            <w:r>
              <w:t>Number of days the film was rented</w:t>
            </w:r>
          </w:p>
        </w:tc>
        <w:tc>
          <w:tcPr>
            <w:tcW w:w="0" w:type="auto"/>
          </w:tcPr>
          <w:p w14:paraId="03B68661" w14:textId="77777777" w:rsidR="00DA28C8" w:rsidRDefault="00000000">
            <w:pPr>
              <w:pStyle w:val="Compact"/>
            </w:pPr>
            <w:r>
              <w:rPr>
                <w:rStyle w:val="VerbatimChar"/>
              </w:rPr>
              <w:t>days_rented SMALLINT</w:t>
            </w:r>
          </w:p>
        </w:tc>
      </w:tr>
    </w:tbl>
    <w:p w14:paraId="03B68663" w14:textId="77777777" w:rsidR="00DA28C8" w:rsidRDefault="00000000">
      <w:pPr>
        <w:pStyle w:val="BodyText"/>
      </w:pPr>
      <w:r>
        <w:t>Note: * The reason why I chose to include these identifiers was to leave optional room open for performing other aggregations in the future to perhaps find new insights, like determining the profitability of one store vs another, or determining if rental rate or rating impacted DVD rental rates.</w:t>
      </w:r>
    </w:p>
    <w:p w14:paraId="67334140" w14:textId="77777777" w:rsidR="00E16F2D" w:rsidRDefault="00E16F2D">
      <w:pPr>
        <w:pStyle w:val="BodyText"/>
      </w:pPr>
    </w:p>
    <w:p w14:paraId="7783B546" w14:textId="77777777" w:rsidR="00E16F2D" w:rsidRDefault="00E16F2D">
      <w:pPr>
        <w:pStyle w:val="BodyText"/>
      </w:pPr>
    </w:p>
    <w:p w14:paraId="0AD8BA89" w14:textId="77777777" w:rsidR="00E16F2D" w:rsidRDefault="00E16F2D">
      <w:pPr>
        <w:pStyle w:val="BodyText"/>
      </w:pPr>
    </w:p>
    <w:p w14:paraId="328BC2DC" w14:textId="77777777" w:rsidR="00E16F2D" w:rsidRDefault="00E16F2D">
      <w:pPr>
        <w:pStyle w:val="BodyText"/>
      </w:pPr>
    </w:p>
    <w:p w14:paraId="730A2775" w14:textId="77777777" w:rsidR="00E16F2D" w:rsidRDefault="00E16F2D">
      <w:pPr>
        <w:pStyle w:val="BodyText"/>
      </w:pPr>
    </w:p>
    <w:tbl>
      <w:tblPr>
        <w:tblStyle w:val="Table"/>
        <w:tblW w:w="4803" w:type="pct"/>
        <w:tblLook w:val="0020" w:firstRow="1" w:lastRow="0" w:firstColumn="0" w:lastColumn="0" w:noHBand="0" w:noVBand="0"/>
      </w:tblPr>
      <w:tblGrid>
        <w:gridCol w:w="4875"/>
        <w:gridCol w:w="4324"/>
      </w:tblGrid>
      <w:tr w:rsidR="00DA28C8" w14:paraId="03B68666" w14:textId="77777777" w:rsidTr="009D4A23">
        <w:trPr>
          <w:cnfStyle w:val="100000000000" w:firstRow="1" w:lastRow="0" w:firstColumn="0" w:lastColumn="0" w:oddVBand="0" w:evenVBand="0" w:oddHBand="0" w:evenHBand="0" w:firstRowFirstColumn="0" w:firstRowLastColumn="0" w:lastRowFirstColumn="0" w:lastRowLastColumn="0"/>
          <w:tblHeader/>
        </w:trPr>
        <w:tc>
          <w:tcPr>
            <w:tcW w:w="0" w:type="auto"/>
          </w:tcPr>
          <w:p w14:paraId="03B68664" w14:textId="77777777" w:rsidR="00DA28C8" w:rsidRDefault="00000000">
            <w:pPr>
              <w:pStyle w:val="Compact"/>
            </w:pPr>
            <w:r>
              <w:lastRenderedPageBreak/>
              <w:t>Description For Summary Table Columns</w:t>
            </w:r>
          </w:p>
        </w:tc>
        <w:tc>
          <w:tcPr>
            <w:tcW w:w="2350" w:type="pct"/>
          </w:tcPr>
          <w:p w14:paraId="03B68665" w14:textId="77777777" w:rsidR="00DA28C8" w:rsidRDefault="00000000">
            <w:pPr>
              <w:pStyle w:val="Compact"/>
            </w:pPr>
            <w:r>
              <w:t>Field, Type</w:t>
            </w:r>
          </w:p>
        </w:tc>
      </w:tr>
      <w:tr w:rsidR="00DA28C8" w14:paraId="03B68669" w14:textId="77777777" w:rsidTr="009D4A23">
        <w:tc>
          <w:tcPr>
            <w:tcW w:w="0" w:type="auto"/>
          </w:tcPr>
          <w:p w14:paraId="03B68667" w14:textId="77777777" w:rsidR="00DA28C8" w:rsidRDefault="00000000">
            <w:pPr>
              <w:pStyle w:val="Compact"/>
            </w:pPr>
            <w:r>
              <w:t>Identifier for the film</w:t>
            </w:r>
          </w:p>
        </w:tc>
        <w:tc>
          <w:tcPr>
            <w:tcW w:w="2350" w:type="pct"/>
          </w:tcPr>
          <w:p w14:paraId="03B68668" w14:textId="77777777" w:rsidR="00DA28C8" w:rsidRDefault="00000000">
            <w:pPr>
              <w:pStyle w:val="Compact"/>
            </w:pPr>
            <w:r>
              <w:rPr>
                <w:rStyle w:val="VerbatimChar"/>
              </w:rPr>
              <w:t>film_id INT</w:t>
            </w:r>
          </w:p>
        </w:tc>
      </w:tr>
      <w:tr w:rsidR="00DA28C8" w14:paraId="03B6866C" w14:textId="77777777" w:rsidTr="009D4A23">
        <w:tc>
          <w:tcPr>
            <w:tcW w:w="0" w:type="auto"/>
          </w:tcPr>
          <w:p w14:paraId="03B6866A" w14:textId="77777777" w:rsidR="00DA28C8" w:rsidRDefault="00000000">
            <w:pPr>
              <w:pStyle w:val="Compact"/>
            </w:pPr>
            <w:r>
              <w:t>Genre name of the film</w:t>
            </w:r>
          </w:p>
        </w:tc>
        <w:tc>
          <w:tcPr>
            <w:tcW w:w="2350" w:type="pct"/>
          </w:tcPr>
          <w:p w14:paraId="03B6866B" w14:textId="77777777" w:rsidR="00DA28C8" w:rsidRDefault="00000000">
            <w:pPr>
              <w:pStyle w:val="Compact"/>
            </w:pPr>
            <w:r>
              <w:rPr>
                <w:rStyle w:val="VerbatimChar"/>
              </w:rPr>
              <w:t>genre_name VARCHAR(25)</w:t>
            </w:r>
          </w:p>
        </w:tc>
      </w:tr>
      <w:tr w:rsidR="00DA28C8" w14:paraId="03B6866F" w14:textId="77777777" w:rsidTr="009D4A23">
        <w:tc>
          <w:tcPr>
            <w:tcW w:w="0" w:type="auto"/>
          </w:tcPr>
          <w:p w14:paraId="03B6866D" w14:textId="77777777" w:rsidR="00DA28C8" w:rsidRDefault="00000000">
            <w:pPr>
              <w:pStyle w:val="Compact"/>
            </w:pPr>
            <w:r>
              <w:t>Title of the film</w:t>
            </w:r>
          </w:p>
        </w:tc>
        <w:tc>
          <w:tcPr>
            <w:tcW w:w="2350" w:type="pct"/>
          </w:tcPr>
          <w:p w14:paraId="03B6866E" w14:textId="77777777" w:rsidR="00DA28C8" w:rsidRDefault="00000000">
            <w:pPr>
              <w:pStyle w:val="Compact"/>
            </w:pPr>
            <w:r>
              <w:rPr>
                <w:rStyle w:val="VerbatimChar"/>
              </w:rPr>
              <w:t>title VARCHAR(255)</w:t>
            </w:r>
          </w:p>
        </w:tc>
      </w:tr>
      <w:tr w:rsidR="00DA28C8" w14:paraId="03B68672" w14:textId="77777777" w:rsidTr="009D4A23">
        <w:tc>
          <w:tcPr>
            <w:tcW w:w="0" w:type="auto"/>
          </w:tcPr>
          <w:p w14:paraId="03B68670" w14:textId="77777777" w:rsidR="00DA28C8" w:rsidRDefault="00000000">
            <w:pPr>
              <w:pStyle w:val="Compact"/>
            </w:pPr>
            <w:r>
              <w:t>Duration of the rental in days</w:t>
            </w:r>
          </w:p>
        </w:tc>
        <w:tc>
          <w:tcPr>
            <w:tcW w:w="2350" w:type="pct"/>
          </w:tcPr>
          <w:p w14:paraId="03B68671" w14:textId="77777777" w:rsidR="00DA28C8" w:rsidRDefault="00000000">
            <w:pPr>
              <w:pStyle w:val="Compact"/>
            </w:pPr>
            <w:r>
              <w:rPr>
                <w:rStyle w:val="VerbatimChar"/>
              </w:rPr>
              <w:t>rental_duration SMALLINT</w:t>
            </w:r>
          </w:p>
        </w:tc>
      </w:tr>
      <w:tr w:rsidR="00DA28C8" w14:paraId="03B68675" w14:textId="77777777" w:rsidTr="009D4A23">
        <w:tc>
          <w:tcPr>
            <w:tcW w:w="0" w:type="auto"/>
          </w:tcPr>
          <w:p w14:paraId="03B68673" w14:textId="77777777" w:rsidR="00DA28C8" w:rsidRDefault="00000000">
            <w:pPr>
              <w:pStyle w:val="Compact"/>
            </w:pPr>
            <w:r>
              <w:t>Number of times the film has been rented</w:t>
            </w:r>
          </w:p>
        </w:tc>
        <w:tc>
          <w:tcPr>
            <w:tcW w:w="2350" w:type="pct"/>
          </w:tcPr>
          <w:p w14:paraId="03B68674" w14:textId="77777777" w:rsidR="00DA28C8" w:rsidRDefault="00000000">
            <w:pPr>
              <w:pStyle w:val="Compact"/>
            </w:pPr>
            <w:r>
              <w:rPr>
                <w:rStyle w:val="VerbatimChar"/>
              </w:rPr>
              <w:t>times_rented INT</w:t>
            </w:r>
          </w:p>
        </w:tc>
      </w:tr>
      <w:tr w:rsidR="00DA28C8" w14:paraId="03B68678" w14:textId="77777777" w:rsidTr="009D4A23">
        <w:tc>
          <w:tcPr>
            <w:tcW w:w="0" w:type="auto"/>
          </w:tcPr>
          <w:p w14:paraId="03B68676" w14:textId="77777777" w:rsidR="00DA28C8" w:rsidRDefault="00000000">
            <w:pPr>
              <w:pStyle w:val="Compact"/>
            </w:pPr>
            <w:r>
              <w:t>Number of times the film has been returned late</w:t>
            </w:r>
          </w:p>
        </w:tc>
        <w:tc>
          <w:tcPr>
            <w:tcW w:w="2350" w:type="pct"/>
          </w:tcPr>
          <w:p w14:paraId="03B68677" w14:textId="77777777" w:rsidR="00DA28C8" w:rsidRDefault="00000000">
            <w:pPr>
              <w:pStyle w:val="Compact"/>
            </w:pPr>
            <w:r>
              <w:rPr>
                <w:rStyle w:val="VerbatimChar"/>
              </w:rPr>
              <w:t>times_returned_late INT</w:t>
            </w:r>
          </w:p>
        </w:tc>
      </w:tr>
      <w:tr w:rsidR="00DA28C8" w14:paraId="03B6867B" w14:textId="77777777" w:rsidTr="009D4A23">
        <w:tc>
          <w:tcPr>
            <w:tcW w:w="0" w:type="auto"/>
          </w:tcPr>
          <w:p w14:paraId="03B68679" w14:textId="77777777" w:rsidR="00DA28C8" w:rsidRDefault="00000000">
            <w:pPr>
              <w:pStyle w:val="Compact"/>
            </w:pPr>
            <w:r>
              <w:t>Average number of days the film is rented</w:t>
            </w:r>
          </w:p>
        </w:tc>
        <w:tc>
          <w:tcPr>
            <w:tcW w:w="2350" w:type="pct"/>
          </w:tcPr>
          <w:p w14:paraId="03B6867A" w14:textId="77777777" w:rsidR="00DA28C8" w:rsidRDefault="00000000">
            <w:pPr>
              <w:pStyle w:val="Compact"/>
            </w:pPr>
            <w:r>
              <w:rPr>
                <w:rStyle w:val="VerbatimChar"/>
              </w:rPr>
              <w:t>average_days_rented NUMERIC</w:t>
            </w:r>
          </w:p>
        </w:tc>
      </w:tr>
      <w:tr w:rsidR="00DA28C8" w14:paraId="03B6867E" w14:textId="77777777" w:rsidTr="009D4A23">
        <w:tc>
          <w:tcPr>
            <w:tcW w:w="0" w:type="auto"/>
          </w:tcPr>
          <w:p w14:paraId="03B6867C" w14:textId="77777777" w:rsidR="00DA28C8" w:rsidRDefault="00000000">
            <w:pPr>
              <w:pStyle w:val="Compact"/>
            </w:pPr>
            <w:r>
              <w:t>Average number of days the film is returned late</w:t>
            </w:r>
          </w:p>
        </w:tc>
        <w:tc>
          <w:tcPr>
            <w:tcW w:w="2350" w:type="pct"/>
          </w:tcPr>
          <w:p w14:paraId="03B6867D" w14:textId="77777777" w:rsidR="00DA28C8" w:rsidRDefault="00000000">
            <w:pPr>
              <w:pStyle w:val="Compact"/>
            </w:pPr>
            <w:r>
              <w:rPr>
                <w:rStyle w:val="VerbatimChar"/>
              </w:rPr>
              <w:t>average_days_returned_late NUMERIC</w:t>
            </w:r>
          </w:p>
        </w:tc>
      </w:tr>
      <w:tr w:rsidR="00DA28C8" w14:paraId="03B68681" w14:textId="77777777" w:rsidTr="009D4A23">
        <w:tc>
          <w:tcPr>
            <w:tcW w:w="0" w:type="auto"/>
          </w:tcPr>
          <w:p w14:paraId="03B6867F" w14:textId="77777777" w:rsidR="00DA28C8" w:rsidRDefault="00000000">
            <w:pPr>
              <w:pStyle w:val="Compact"/>
            </w:pPr>
            <w:r>
              <w:t>Percentage of times the film was returned late</w:t>
            </w:r>
          </w:p>
        </w:tc>
        <w:tc>
          <w:tcPr>
            <w:tcW w:w="2350" w:type="pct"/>
          </w:tcPr>
          <w:p w14:paraId="03B68680" w14:textId="77777777" w:rsidR="00DA28C8" w:rsidRDefault="00000000">
            <w:pPr>
              <w:pStyle w:val="Compact"/>
            </w:pPr>
            <w:r>
              <w:rPr>
                <w:rStyle w:val="VerbatimChar"/>
              </w:rPr>
              <w:t>percentage_returned_late NUMERIC(5, 2)</w:t>
            </w:r>
          </w:p>
        </w:tc>
      </w:tr>
    </w:tbl>
    <w:p w14:paraId="03B68682" w14:textId="77777777" w:rsidR="00DA28C8" w:rsidRDefault="00DA28C8">
      <w:pPr>
        <w:pStyle w:val="BodyText"/>
      </w:pPr>
    </w:p>
    <w:p w14:paraId="03B68683" w14:textId="14DA6433" w:rsidR="00DA28C8" w:rsidRDefault="00000000">
      <w:pPr>
        <w:pStyle w:val="Heading4"/>
      </w:pPr>
      <w:bookmarkStart w:id="6" w:name="Xdc219bdce8ba7ece4515813162a76da1e20a530"/>
      <w:bookmarkStart w:id="7" w:name="a3"/>
      <w:bookmarkEnd w:id="4"/>
      <w:r w:rsidRPr="00813231">
        <w:t xml:space="preserve">A.3 Identifying specific tables in the dataset needed to populate the </w:t>
      </w:r>
      <w:r w:rsidRPr="00813231">
        <w:rPr>
          <w:iCs/>
        </w:rPr>
        <w:t>Detailed</w:t>
      </w:r>
      <w:r w:rsidRPr="00813231">
        <w:t xml:space="preserve"> and </w:t>
      </w:r>
      <w:r w:rsidRPr="00813231">
        <w:rPr>
          <w:iCs/>
        </w:rPr>
        <w:t>Summary</w:t>
      </w:r>
      <w:r w:rsidRPr="00813231">
        <w:t xml:space="preserve"> tables.</w:t>
      </w:r>
    </w:p>
    <w:bookmarkEnd w:id="7"/>
    <w:p w14:paraId="03B68684" w14:textId="55329497" w:rsidR="00DA28C8" w:rsidRDefault="00000000">
      <w:pPr>
        <w:pStyle w:val="FirstParagraph"/>
      </w:pPr>
      <w:r>
        <w:t xml:space="preserve">The detailed and summary table require data from the following tables:  </w:t>
      </w:r>
      <w:r>
        <w:rPr>
          <w:rStyle w:val="VerbatimChar"/>
        </w:rPr>
        <w:t>category</w:t>
      </w:r>
      <w:r w:rsidR="00054895">
        <w:t>,</w:t>
      </w:r>
      <w:r>
        <w:t xml:space="preserve"> </w:t>
      </w:r>
      <w:r w:rsidR="00054895">
        <w:rPr>
          <w:rStyle w:val="VerbatimChar"/>
        </w:rPr>
        <w:t>film category</w:t>
      </w:r>
      <w:r w:rsidR="00054895">
        <w:t xml:space="preserve">, </w:t>
      </w:r>
      <w:r>
        <w:rPr>
          <w:rStyle w:val="VerbatimChar"/>
        </w:rPr>
        <w:t>film</w:t>
      </w:r>
      <w:r w:rsidR="00054895">
        <w:t xml:space="preserve">, </w:t>
      </w:r>
      <w:r>
        <w:rPr>
          <w:rStyle w:val="VerbatimChar"/>
        </w:rPr>
        <w:t>inventory</w:t>
      </w:r>
      <w:r w:rsidR="00054895">
        <w:t xml:space="preserve">, </w:t>
      </w:r>
      <w:r>
        <w:t xml:space="preserve"> </w:t>
      </w:r>
      <w:r>
        <w:rPr>
          <w:rStyle w:val="VerbatimChar"/>
        </w:rPr>
        <w:t>rental</w:t>
      </w:r>
      <w:r w:rsidR="00054895">
        <w:t>, and</w:t>
      </w:r>
      <w:r>
        <w:t xml:space="preserve"> </w:t>
      </w:r>
      <w:r>
        <w:rPr>
          <w:rStyle w:val="VerbatimChar"/>
        </w:rPr>
        <w:t>payment</w:t>
      </w:r>
    </w:p>
    <w:p w14:paraId="03B68685" w14:textId="77777777" w:rsidR="00DA28C8" w:rsidRDefault="00000000">
      <w:pPr>
        <w:pStyle w:val="BodyText"/>
      </w:pPr>
      <w:r>
        <w:t xml:space="preserve">The most important tables are </w:t>
      </w:r>
      <w:r>
        <w:rPr>
          <w:rStyle w:val="VerbatimChar"/>
        </w:rPr>
        <w:t>film</w:t>
      </w:r>
      <w:r>
        <w:t xml:space="preserve">, </w:t>
      </w:r>
      <w:r>
        <w:rPr>
          <w:rStyle w:val="VerbatimChar"/>
        </w:rPr>
        <w:t>rental</w:t>
      </w:r>
      <w:r>
        <w:t xml:space="preserve">, and </w:t>
      </w:r>
      <w:r>
        <w:rPr>
          <w:rStyle w:val="VerbatimChar"/>
        </w:rPr>
        <w:t>payment</w:t>
      </w:r>
      <w:r>
        <w:t xml:space="preserve"> as these provide the bulk of the information needed to answer the question as to which films are most popular.</w:t>
      </w:r>
    </w:p>
    <w:p w14:paraId="03B68686" w14:textId="77777777" w:rsidR="00DA28C8" w:rsidRDefault="00000000">
      <w:pPr>
        <w:pStyle w:val="BodyText"/>
      </w:pPr>
      <w:r>
        <w:t>The summary table is built on the detailed table, using data from the detailed table after the ETL process is finished for the detailed table.</w:t>
      </w:r>
    </w:p>
    <w:p w14:paraId="39148B4F" w14:textId="77777777" w:rsidR="008C64E7" w:rsidRDefault="008C64E7">
      <w:pPr>
        <w:pStyle w:val="BodyText"/>
      </w:pPr>
    </w:p>
    <w:p w14:paraId="03B68687" w14:textId="2EE1679F" w:rsidR="00DA28C8" w:rsidRDefault="00000000">
      <w:pPr>
        <w:pStyle w:val="Heading4"/>
      </w:pPr>
      <w:bookmarkStart w:id="8" w:name="Xe2d38bb8d85b37c654289d7c83b02d58c193b86"/>
      <w:bookmarkStart w:id="9" w:name="a4"/>
      <w:bookmarkEnd w:id="6"/>
      <w:r w:rsidRPr="00813231">
        <w:t xml:space="preserve">A.4 Custom transformation needed for the </w:t>
      </w:r>
      <w:r w:rsidRPr="00813231">
        <w:rPr>
          <w:iCs/>
        </w:rPr>
        <w:t>Detailed</w:t>
      </w:r>
      <w:r w:rsidRPr="00813231">
        <w:t xml:space="preserve"> table in the form of a </w:t>
      </w:r>
      <w:r w:rsidRPr="00813231">
        <w:rPr>
          <w:iCs/>
        </w:rPr>
        <w:t>User Defined Function</w:t>
      </w:r>
      <w:r w:rsidRPr="00813231">
        <w:t>.</w:t>
      </w:r>
    </w:p>
    <w:bookmarkEnd w:id="9"/>
    <w:p w14:paraId="03B68688" w14:textId="432A42A2" w:rsidR="00DA28C8" w:rsidRDefault="00000000">
      <w:pPr>
        <w:pStyle w:val="FirstParagraph"/>
      </w:pPr>
      <w:r>
        <w:t xml:space="preserve">The </w:t>
      </w:r>
      <w:r>
        <w:rPr>
          <w:rStyle w:val="VerbatimChar"/>
        </w:rPr>
        <w:t>days_rented</w:t>
      </w:r>
      <w:r>
        <w:t xml:space="preserve"> column in the detailed table is the result of </w:t>
      </w:r>
      <w:r>
        <w:rPr>
          <w:rStyle w:val="VerbatimChar"/>
        </w:rPr>
        <w:t>return_date - rental_date</w:t>
      </w:r>
      <w:r>
        <w:t xml:space="preserve">, and by default returns an </w:t>
      </w:r>
      <w:r>
        <w:rPr>
          <w:rStyle w:val="VerbatimChar"/>
        </w:rPr>
        <w:t>INTERVAL</w:t>
      </w:r>
      <w:r>
        <w:t xml:space="preserve"> datatype. I decided to convert that datatype into an integer based off of some rounded values, which could be useful for getting a general idea of the approximate days rented at a glance</w:t>
      </w:r>
      <w:r w:rsidR="003E6309">
        <w:t xml:space="preserve"> (both for a single rental and for </w:t>
      </w:r>
      <w:r w:rsidR="00DC2457">
        <w:t>all the rentals of a given film</w:t>
      </w:r>
      <w:r w:rsidR="003E6309">
        <w:t>)</w:t>
      </w:r>
      <w:r>
        <w:t>, and could also work well with plotting.</w:t>
      </w:r>
    </w:p>
    <w:p w14:paraId="09814F49" w14:textId="621A68E0" w:rsidR="00F81A51" w:rsidRDefault="00000000">
      <w:pPr>
        <w:pStyle w:val="BodyText"/>
      </w:pPr>
      <w:r>
        <w:t>The function acting on the detailed table</w:t>
      </w:r>
      <w:r w:rsidR="002A11B2">
        <w:t xml:space="preserve"> (</w:t>
      </w:r>
      <w:r w:rsidR="00B11BC5">
        <w:t xml:space="preserve">excerpt from </w:t>
      </w:r>
      <w:r w:rsidR="0032452E">
        <w:t>original extraction query</w:t>
      </w:r>
      <w:r w:rsidR="002A11B2">
        <w:t>)</w:t>
      </w:r>
      <w:r>
        <w:t>:</w:t>
      </w:r>
    </w:p>
    <w:p w14:paraId="6D298776" w14:textId="40D702F2" w:rsidR="00C067A2" w:rsidRPr="000C34EF" w:rsidRDefault="00000000">
      <w:pPr>
        <w:pStyle w:val="SourceCode"/>
        <w:rPr>
          <w:rFonts w:ascii="Consolas" w:hAnsi="Consolas"/>
          <w:sz w:val="22"/>
        </w:rPr>
      </w:pPr>
      <w:r>
        <w:rPr>
          <w:rStyle w:val="KeywordTok"/>
        </w:rPr>
        <w:t>INSERT</w:t>
      </w:r>
      <w:r>
        <w:rPr>
          <w:rStyle w:val="NormalTok"/>
        </w:rPr>
        <w:t xml:space="preserve"> </w:t>
      </w:r>
      <w:r>
        <w:rPr>
          <w:rStyle w:val="KeywordTok"/>
        </w:rPr>
        <w:t>INTO</w:t>
      </w:r>
      <w:r>
        <w:rPr>
          <w:rStyle w:val="NormalTok"/>
        </w:rPr>
        <w:t xml:space="preserve"> quarterly_detailed_report</w:t>
      </w:r>
      <w:r>
        <w:br/>
      </w:r>
      <w:r>
        <w:rPr>
          <w:rStyle w:val="NormalTok"/>
        </w:rPr>
        <w:t xml:space="preserve">    </w:t>
      </w:r>
      <w:r>
        <w:rPr>
          <w:rStyle w:val="KeywordTok"/>
        </w:rPr>
        <w:t>SELECT</w:t>
      </w:r>
      <w:r>
        <w:br/>
      </w:r>
      <w:r>
        <w:rPr>
          <w:rStyle w:val="NormalTok"/>
        </w:rPr>
        <w:t xml:space="preserve">    </w:t>
      </w:r>
      <w:r>
        <w:rPr>
          <w:rStyle w:val="OperatorTok"/>
        </w:rPr>
        <w:t>..</w:t>
      </w:r>
      <w:r>
        <w:rPr>
          <w:rStyle w:val="NormalTok"/>
        </w:rPr>
        <w:t>.</w:t>
      </w:r>
      <w:r>
        <w:br/>
      </w:r>
      <w:r>
        <w:rPr>
          <w:rStyle w:val="NormalTok"/>
        </w:rPr>
        <w:t xml:space="preserve">    rented_days_elapsed(return_date </w:t>
      </w:r>
      <w:r>
        <w:rPr>
          <w:rStyle w:val="OperatorTok"/>
        </w:rPr>
        <w:t>-</w:t>
      </w:r>
      <w:r>
        <w:rPr>
          <w:rStyle w:val="NormalTok"/>
        </w:rPr>
        <w:t xml:space="preserve"> rental_date) </w:t>
      </w:r>
      <w:r>
        <w:rPr>
          <w:rStyle w:val="KeywordTok"/>
        </w:rPr>
        <w:t>AS</w:t>
      </w:r>
      <w:r>
        <w:rPr>
          <w:rStyle w:val="NormalTok"/>
        </w:rPr>
        <w:t xml:space="preserve"> days_rented</w:t>
      </w:r>
    </w:p>
    <w:p w14:paraId="4335CC59" w14:textId="77777777" w:rsidR="00F81A51" w:rsidRPr="00F81A51" w:rsidRDefault="00F81A51" w:rsidP="00F81A51">
      <w:pPr>
        <w:pStyle w:val="BodyText"/>
      </w:pPr>
    </w:p>
    <w:p w14:paraId="03B6868C" w14:textId="74543E4F" w:rsidR="00DA28C8" w:rsidRDefault="00000000">
      <w:pPr>
        <w:pStyle w:val="BodyText"/>
      </w:pPr>
      <w:r>
        <w:lastRenderedPageBreak/>
        <w:t>The</w:t>
      </w:r>
      <w:r w:rsidR="0032452E">
        <w:t xml:space="preserve"> code for the </w:t>
      </w:r>
      <w:r>
        <w:t xml:space="preserve"> </w:t>
      </w:r>
      <w:r w:rsidR="0032452E">
        <w:t>User Defined F</w:t>
      </w:r>
      <w:r>
        <w:t>unction in question:</w:t>
      </w:r>
    </w:p>
    <w:p w14:paraId="593DED5D" w14:textId="2FA38290" w:rsidR="0032452E" w:rsidRDefault="00000000" w:rsidP="0032452E">
      <w:pPr>
        <w:pStyle w:val="SourceCode"/>
        <w:rPr>
          <w:rStyle w:val="NormalTok"/>
        </w:rPr>
      </w:pPr>
      <w:r>
        <w:rPr>
          <w:rStyle w:val="KeywordTok"/>
        </w:rPr>
        <w:t>CREATE</w:t>
      </w:r>
      <w:r>
        <w:rPr>
          <w:rStyle w:val="NormalTok"/>
        </w:rPr>
        <w:t xml:space="preserve"> </w:t>
      </w:r>
      <w:r>
        <w:rPr>
          <w:rStyle w:val="KeywordTok"/>
        </w:rPr>
        <w:t>FUNCTION</w:t>
      </w:r>
      <w:r>
        <w:rPr>
          <w:rStyle w:val="NormalTok"/>
        </w:rPr>
        <w:t xml:space="preserve"> rented_days_elapsed(</w:t>
      </w:r>
      <w:r>
        <w:br/>
      </w:r>
      <w:r>
        <w:rPr>
          <w:rStyle w:val="NormalTok"/>
        </w:rPr>
        <w:t xml:space="preserve">    days_rented </w:t>
      </w:r>
      <w:r>
        <w:rPr>
          <w:rStyle w:val="DataTypeTok"/>
        </w:rPr>
        <w:t>INTERVAL</w:t>
      </w:r>
      <w:r>
        <w:br/>
      </w:r>
      <w:r>
        <w:rPr>
          <w:rStyle w:val="NormalTok"/>
        </w:rPr>
        <w:t xml:space="preserve">) </w:t>
      </w:r>
      <w:r>
        <w:br/>
      </w:r>
      <w:r>
        <w:rPr>
          <w:rStyle w:val="NormalTok"/>
        </w:rPr>
        <w:t xml:space="preserve">RETURNS </w:t>
      </w:r>
      <w:r>
        <w:rPr>
          <w:rStyle w:val="DataTypeTok"/>
        </w:rPr>
        <w:t>SMALLINT</w:t>
      </w:r>
      <w:r>
        <w:rPr>
          <w:rStyle w:val="NormalTok"/>
        </w:rPr>
        <w:t xml:space="preserve"> </w:t>
      </w:r>
      <w:r>
        <w:rPr>
          <w:rStyle w:val="KeywordTok"/>
        </w:rPr>
        <w:t>AS</w:t>
      </w:r>
      <w:r>
        <w:br/>
      </w:r>
      <w:r>
        <w:rPr>
          <w:rStyle w:val="NormalTok"/>
        </w:rPr>
        <w:t>$$</w:t>
      </w:r>
      <w:r>
        <w:br/>
      </w:r>
      <w:r>
        <w:rPr>
          <w:rStyle w:val="NormalTok"/>
        </w:rPr>
        <w:t xml:space="preserve">    </w:t>
      </w:r>
      <w:r>
        <w:rPr>
          <w:rStyle w:val="KeywordTok"/>
        </w:rPr>
        <w:t>DECLARE</w:t>
      </w:r>
      <w:r>
        <w:rPr>
          <w:rStyle w:val="NormalTok"/>
        </w:rPr>
        <w:t xml:space="preserve"> days_elapsed </w:t>
      </w:r>
      <w:r>
        <w:rPr>
          <w:rStyle w:val="DataTypeTok"/>
        </w:rPr>
        <w:t>SMALLINT</w:t>
      </w:r>
      <w:r>
        <w:rPr>
          <w:rStyle w:val="NormalTok"/>
        </w:rPr>
        <w:t>;</w:t>
      </w:r>
      <w:r>
        <w:br/>
      </w:r>
      <w:r>
        <w:rPr>
          <w:rStyle w:val="ControlFlowTok"/>
        </w:rPr>
        <w:t>BEGIN</w:t>
      </w:r>
      <w:r>
        <w:rPr>
          <w:rStyle w:val="NormalTok"/>
        </w:rPr>
        <w:t xml:space="preserve">   </w:t>
      </w:r>
      <w:r>
        <w:br/>
      </w:r>
      <w:r>
        <w:rPr>
          <w:rStyle w:val="NormalTok"/>
        </w:rPr>
        <w:t xml:space="preserve">    days_elapsed </w:t>
      </w:r>
      <w:r>
        <w:rPr>
          <w:rStyle w:val="OperatorTok"/>
        </w:rPr>
        <w:t>=</w:t>
      </w:r>
      <w:r>
        <w:rPr>
          <w:rStyle w:val="NormalTok"/>
        </w:rPr>
        <w:t xml:space="preserve"> </w:t>
      </w:r>
      <w:r>
        <w:rPr>
          <w:rStyle w:val="FunctionTok"/>
        </w:rPr>
        <w:t>ROUND</w:t>
      </w:r>
      <w:r>
        <w:rPr>
          <w:rStyle w:val="NormalTok"/>
        </w:rPr>
        <w:t>(</w:t>
      </w:r>
      <w:r>
        <w:br/>
      </w:r>
      <w:r>
        <w:rPr>
          <w:rStyle w:val="NormalTok"/>
        </w:rPr>
        <w:t xml:space="preserve">        (</w:t>
      </w:r>
      <w:r>
        <w:rPr>
          <w:rStyle w:val="FunctionTok"/>
        </w:rPr>
        <w:t>EXTRACT</w:t>
      </w:r>
      <w:r>
        <w:rPr>
          <w:rStyle w:val="NormalTok"/>
        </w:rPr>
        <w:t xml:space="preserve"> (</w:t>
      </w:r>
      <w:r>
        <w:rPr>
          <w:rStyle w:val="DataTypeTok"/>
        </w:rPr>
        <w:t>DAY</w:t>
      </w:r>
      <w:r>
        <w:rPr>
          <w:rStyle w:val="NormalTok"/>
        </w:rPr>
        <w:t xml:space="preserve"> </w:t>
      </w:r>
      <w:r>
        <w:rPr>
          <w:rStyle w:val="KeywordTok"/>
        </w:rPr>
        <w:t>FROM</w:t>
      </w:r>
      <w:r>
        <w:rPr>
          <w:rStyle w:val="NormalTok"/>
        </w:rPr>
        <w:t xml:space="preserve"> days_rented) </w:t>
      </w:r>
      <w:r>
        <w:rPr>
          <w:rStyle w:val="OperatorTok"/>
        </w:rPr>
        <w:t>+</w:t>
      </w:r>
      <w:r>
        <w:rPr>
          <w:rStyle w:val="NormalTok"/>
        </w:rPr>
        <w:t xml:space="preserve"> </w:t>
      </w:r>
      <w:r>
        <w:br/>
      </w:r>
      <w:r>
        <w:rPr>
          <w:rStyle w:val="NormalTok"/>
        </w:rPr>
        <w:t xml:space="preserve">         </w:t>
      </w:r>
      <w:r>
        <w:rPr>
          <w:rStyle w:val="FunctionTok"/>
        </w:rPr>
        <w:t>EXTRACT</w:t>
      </w:r>
      <w:r>
        <w:rPr>
          <w:rStyle w:val="NormalTok"/>
        </w:rPr>
        <w:t xml:space="preserve"> (</w:t>
      </w:r>
      <w:r>
        <w:rPr>
          <w:rStyle w:val="KeywordTok"/>
        </w:rPr>
        <w:t>HOUR</w:t>
      </w:r>
      <w:r>
        <w:rPr>
          <w:rStyle w:val="NormalTok"/>
        </w:rPr>
        <w:t xml:space="preserve"> </w:t>
      </w:r>
      <w:r>
        <w:rPr>
          <w:rStyle w:val="KeywordTok"/>
        </w:rPr>
        <w:t>FROM</w:t>
      </w:r>
      <w:r>
        <w:rPr>
          <w:rStyle w:val="NormalTok"/>
        </w:rPr>
        <w:t xml:space="preserve"> days_rented)</w:t>
      </w:r>
      <w:r>
        <w:rPr>
          <w:rStyle w:val="OperatorTok"/>
        </w:rPr>
        <w:t>/</w:t>
      </w:r>
      <w:r>
        <w:rPr>
          <w:rStyle w:val="DecValTok"/>
        </w:rPr>
        <w:t>24</w:t>
      </w:r>
      <w:r>
        <w:rPr>
          <w:rStyle w:val="NormalTok"/>
        </w:rPr>
        <w:t xml:space="preserve"> </w:t>
      </w:r>
      <w:r>
        <w:rPr>
          <w:rStyle w:val="OperatorTok"/>
        </w:rPr>
        <w:t>+</w:t>
      </w:r>
      <w:r>
        <w:rPr>
          <w:rStyle w:val="NormalTok"/>
        </w:rPr>
        <w:t xml:space="preserve"> </w:t>
      </w:r>
      <w:r>
        <w:br/>
      </w:r>
      <w:r>
        <w:rPr>
          <w:rStyle w:val="NormalTok"/>
        </w:rPr>
        <w:t xml:space="preserve">         </w:t>
      </w:r>
      <w:r>
        <w:rPr>
          <w:rStyle w:val="FunctionTok"/>
        </w:rPr>
        <w:t>EXTRACT</w:t>
      </w:r>
      <w:r>
        <w:rPr>
          <w:rStyle w:val="NormalTok"/>
        </w:rPr>
        <w:t>(</w:t>
      </w:r>
      <w:r>
        <w:rPr>
          <w:rStyle w:val="KeywordTok"/>
        </w:rPr>
        <w:t>MINUTE</w:t>
      </w:r>
      <w:r>
        <w:rPr>
          <w:rStyle w:val="NormalTok"/>
        </w:rPr>
        <w:t xml:space="preserve"> </w:t>
      </w:r>
      <w:r>
        <w:rPr>
          <w:rStyle w:val="KeywordTok"/>
        </w:rPr>
        <w:t>FROM</w:t>
      </w:r>
      <w:r>
        <w:rPr>
          <w:rStyle w:val="NormalTok"/>
        </w:rPr>
        <w:t xml:space="preserve"> days_rented)</w:t>
      </w:r>
      <w:r>
        <w:rPr>
          <w:rStyle w:val="OperatorTok"/>
        </w:rPr>
        <w:t>/</w:t>
      </w:r>
      <w:r>
        <w:rPr>
          <w:rStyle w:val="NormalTok"/>
        </w:rPr>
        <w:t>(</w:t>
      </w:r>
      <w:r>
        <w:rPr>
          <w:rStyle w:val="DecValTok"/>
        </w:rPr>
        <w:t>24</w:t>
      </w:r>
      <w:r>
        <w:rPr>
          <w:rStyle w:val="NormalTok"/>
        </w:rPr>
        <w:t xml:space="preserve"> </w:t>
      </w:r>
      <w:r>
        <w:rPr>
          <w:rStyle w:val="OperatorTok"/>
        </w:rPr>
        <w:t>*</w:t>
      </w:r>
      <w:r>
        <w:rPr>
          <w:rStyle w:val="NormalTok"/>
        </w:rPr>
        <w:t xml:space="preserve"> </w:t>
      </w:r>
      <w:r>
        <w:rPr>
          <w:rStyle w:val="DecValTok"/>
        </w:rPr>
        <w:t>60</w:t>
      </w:r>
      <w:r>
        <w:rPr>
          <w:rStyle w:val="NormalTok"/>
        </w:rPr>
        <w:t xml:space="preserve">)), </w:t>
      </w:r>
      <w:r>
        <w:rPr>
          <w:rStyle w:val="DecValTok"/>
        </w:rPr>
        <w:t>0</w:t>
      </w:r>
      <w:r>
        <w:br/>
      </w:r>
      <w:r>
        <w:rPr>
          <w:rStyle w:val="NormalTok"/>
        </w:rPr>
        <w:t xml:space="preserve">        );</w:t>
      </w:r>
      <w:r>
        <w:br/>
      </w:r>
      <w:r>
        <w:rPr>
          <w:rStyle w:val="NormalTok"/>
        </w:rPr>
        <w:t xml:space="preserve">    </w:t>
      </w:r>
      <w:r>
        <w:rPr>
          <w:rStyle w:val="KeywordTok"/>
        </w:rPr>
        <w:t>RETURN</w:t>
      </w:r>
      <w:r>
        <w:rPr>
          <w:rStyle w:val="NormalTok"/>
        </w:rPr>
        <w:t xml:space="preserve"> days_elapsed;</w:t>
      </w:r>
      <w:r>
        <w:br/>
      </w:r>
      <w:r>
        <w:rPr>
          <w:rStyle w:val="ControlFlowTok"/>
        </w:rPr>
        <w:t>END</w:t>
      </w:r>
      <w:r>
        <w:rPr>
          <w:rStyle w:val="NormalTok"/>
        </w:rPr>
        <w:t>;</w:t>
      </w:r>
      <w:r>
        <w:br/>
      </w:r>
      <w:r>
        <w:rPr>
          <w:rStyle w:val="NormalTok"/>
        </w:rPr>
        <w:t>$$</w:t>
      </w:r>
      <w:r>
        <w:br/>
      </w:r>
      <w:r>
        <w:rPr>
          <w:rStyle w:val="NormalTok"/>
        </w:rPr>
        <w:t xml:space="preserve">LANGUAGE plpgsql;   </w:t>
      </w:r>
    </w:p>
    <w:p w14:paraId="155E3D66" w14:textId="40F02EBD" w:rsidR="000C34EF" w:rsidRPr="0032452E" w:rsidRDefault="000C34EF" w:rsidP="0032452E">
      <w:pPr>
        <w:pStyle w:val="SourceCode"/>
        <w:rPr>
          <w:rStyle w:val="Hyperlink"/>
          <w:rFonts w:ascii="Consolas" w:hAnsi="Consolas"/>
          <w:color w:val="auto"/>
          <w:sz w:val="22"/>
        </w:rPr>
      </w:pPr>
      <w:r>
        <w:t xml:space="preserve">See the full code for the User Defined Function </w:t>
      </w:r>
      <w:hyperlink r:id="rId7">
        <w:r>
          <w:rPr>
            <w:rStyle w:val="Hyperlink"/>
          </w:rPr>
          <w:t>he</w:t>
        </w:r>
        <w:r>
          <w:rPr>
            <w:rStyle w:val="Hyperlink"/>
          </w:rPr>
          <w:t>r</w:t>
        </w:r>
        <w:r>
          <w:rPr>
            <w:rStyle w:val="Hyperlink"/>
          </w:rPr>
          <w:t>e</w:t>
        </w:r>
      </w:hyperlink>
    </w:p>
    <w:p w14:paraId="7FCDCDD4" w14:textId="77777777" w:rsidR="000C34EF" w:rsidRDefault="000C34EF">
      <w:pPr>
        <w:pStyle w:val="SourceCode"/>
      </w:pPr>
    </w:p>
    <w:p w14:paraId="03B6868F" w14:textId="77777777" w:rsidR="00DA28C8" w:rsidRDefault="00DA28C8">
      <w:pPr>
        <w:pStyle w:val="BodyText"/>
      </w:pPr>
    </w:p>
    <w:p w14:paraId="03B68690" w14:textId="784C7315" w:rsidR="00DA28C8" w:rsidRDefault="00000000">
      <w:pPr>
        <w:pStyle w:val="Heading4"/>
      </w:pPr>
      <w:bookmarkStart w:id="10" w:name="Xb512290b4611f693c9c09217dd28df5106860ec"/>
      <w:bookmarkStart w:id="11" w:name="a5"/>
      <w:bookmarkEnd w:id="8"/>
      <w:r w:rsidRPr="00813231">
        <w:t>A.5 Explain the different business uses of the detailed table section and the summary table section of the report.</w:t>
      </w:r>
    </w:p>
    <w:bookmarkEnd w:id="11"/>
    <w:p w14:paraId="03B68691" w14:textId="77777777" w:rsidR="00DA28C8" w:rsidRDefault="00000000">
      <w:pPr>
        <w:pStyle w:val="FirstParagraph"/>
      </w:pPr>
      <w:r>
        <w:t>The detailed table provides a much more granular view of each and every single time a film was rented. It includes data such as the duration a given film was rented for, and the amount the renter paid in total, which is important data for the summary table. It also includes data not used by the summary view such as the film rating and length, which is useful information for finding other insights that could be explored at a later time.</w:t>
      </w:r>
    </w:p>
    <w:p w14:paraId="03B68692" w14:textId="77777777" w:rsidR="00DA28C8" w:rsidRDefault="00000000">
      <w:pPr>
        <w:pStyle w:val="BodyText"/>
      </w:pPr>
      <w:r>
        <w:t>The summary table provides data related to how often a given film was rented, the average number of days it was rented for, and the percentage a given film was returned late, among other columns. This data is useful for being able to rapidly query information related to customer behavior regarding a specific film, and to find out which films are the most sought after.</w:t>
      </w:r>
    </w:p>
    <w:p w14:paraId="56286288" w14:textId="77777777" w:rsidR="00F81A51" w:rsidRDefault="00F81A51">
      <w:pPr>
        <w:pStyle w:val="BodyText"/>
      </w:pPr>
    </w:p>
    <w:p w14:paraId="03B68693" w14:textId="066D0507" w:rsidR="00DA28C8" w:rsidRDefault="00000000">
      <w:pPr>
        <w:pStyle w:val="Heading4"/>
      </w:pPr>
      <w:bookmarkStart w:id="12" w:name="X34df139ddf5dd805bf818f1b3606a3149a9ab52"/>
      <w:bookmarkStart w:id="13" w:name="a6"/>
      <w:bookmarkEnd w:id="10"/>
      <w:r w:rsidRPr="00813231">
        <w:t>A.6 Explain how frequently your report should be refreshed to remain relevant to stakeholders.</w:t>
      </w:r>
    </w:p>
    <w:bookmarkEnd w:id="13"/>
    <w:p w14:paraId="03B68694" w14:textId="77777777" w:rsidR="00DA28C8" w:rsidRDefault="00000000">
      <w:pPr>
        <w:pStyle w:val="FirstParagraph"/>
      </w:pPr>
      <w:r>
        <w:t xml:space="preserve">I would recommend refreshing the report every quarter, which is easy thanks to the </w:t>
      </w:r>
      <w:r>
        <w:rPr>
          <w:rStyle w:val="VerbatimChar"/>
        </w:rPr>
        <w:t>quarterly_extraction</w:t>
      </w:r>
      <w:r>
        <w:t xml:space="preserve"> procedure. This procedure takes two </w:t>
      </w:r>
      <w:r>
        <w:rPr>
          <w:rStyle w:val="VerbatimChar"/>
        </w:rPr>
        <w:t>DATE</w:t>
      </w:r>
      <w:r>
        <w:t xml:space="preserve"> parameters, which are start and end times.</w:t>
      </w:r>
    </w:p>
    <w:p w14:paraId="03B68695" w14:textId="77777777" w:rsidR="00DA28C8" w:rsidRDefault="00DA28C8">
      <w:pPr>
        <w:pStyle w:val="BodyText"/>
      </w:pPr>
    </w:p>
    <w:p w14:paraId="03B68696" w14:textId="77777777" w:rsidR="00DA28C8" w:rsidRDefault="00000000">
      <w:pPr>
        <w:pStyle w:val="Heading3"/>
      </w:pPr>
      <w:bookmarkStart w:id="14" w:name="X8b8d14bfe1f0adb36932ae2abb15ad3633289c8"/>
      <w:bookmarkEnd w:id="3"/>
      <w:bookmarkEnd w:id="12"/>
      <w:r>
        <w:lastRenderedPageBreak/>
        <w:t>Code for Functions, Procedures, and Triggers.</w:t>
      </w:r>
    </w:p>
    <w:p w14:paraId="03B68697" w14:textId="3D23DAFF" w:rsidR="00DA28C8" w:rsidRDefault="00000000">
      <w:pPr>
        <w:pStyle w:val="Heading4"/>
      </w:pPr>
      <w:bookmarkStart w:id="15" w:name="b.-user-defined-functions"/>
      <w:bookmarkStart w:id="16" w:name="b"/>
      <w:r w:rsidRPr="00813231">
        <w:t>B. User Defined Functions</w:t>
      </w:r>
    </w:p>
    <w:bookmarkEnd w:id="16"/>
    <w:p w14:paraId="03B68698" w14:textId="29F40DDF" w:rsidR="00DA28C8" w:rsidRDefault="00000000">
      <w:pPr>
        <w:pStyle w:val="FirstParagraph"/>
      </w:pPr>
      <w:r>
        <w:t xml:space="preserve">The User Defined Function (UDF) for transforming data needed for the </w:t>
      </w:r>
      <w:r>
        <w:rPr>
          <w:rStyle w:val="VerbatimChar"/>
        </w:rPr>
        <w:t>days_rented</w:t>
      </w:r>
      <w:r>
        <w:t xml:space="preserve"> column in the detailed table is called </w:t>
      </w:r>
      <w:r>
        <w:rPr>
          <w:rStyle w:val="VerbatimChar"/>
        </w:rPr>
        <w:t>rented_days_elapsed</w:t>
      </w:r>
      <w:r>
        <w:t xml:space="preserve">. Click </w:t>
      </w:r>
      <w:r w:rsidR="0032452E">
        <w:t xml:space="preserve"> </w:t>
      </w:r>
      <w:hyperlink r:id="rId8">
        <w:r w:rsidR="0032452E">
          <w:rPr>
            <w:rStyle w:val="Hyperlink"/>
          </w:rPr>
          <w:t>here</w:t>
        </w:r>
      </w:hyperlink>
      <w:r w:rsidR="0032452E">
        <w:rPr>
          <w:rStyle w:val="Hyperlink"/>
        </w:rPr>
        <w:t>.</w:t>
      </w:r>
    </w:p>
    <w:p w14:paraId="5080D5B2" w14:textId="77777777" w:rsidR="00307437" w:rsidRPr="00307437" w:rsidRDefault="00307437" w:rsidP="00307437">
      <w:pPr>
        <w:pStyle w:val="BodyText"/>
      </w:pPr>
    </w:p>
    <w:p w14:paraId="03B68699" w14:textId="30A56E2C" w:rsidR="00DA28C8" w:rsidRDefault="00000000">
      <w:pPr>
        <w:pStyle w:val="Heading4"/>
      </w:pPr>
      <w:bookmarkStart w:id="17" w:name="X26726918fd0d2f5853831f06f01bfaf3ba81e71"/>
      <w:bookmarkStart w:id="18" w:name="c_and_d"/>
      <w:bookmarkEnd w:id="15"/>
      <w:r w:rsidRPr="00813231">
        <w:t>C and D. Queries for creating tables and updating the detailed table</w:t>
      </w:r>
    </w:p>
    <w:bookmarkEnd w:id="18"/>
    <w:p w14:paraId="03B6869A" w14:textId="034CA0FC" w:rsidR="00DA28C8" w:rsidRDefault="00000000">
      <w:pPr>
        <w:pStyle w:val="FirstParagraph"/>
        <w:rPr>
          <w:rStyle w:val="Hyperlink"/>
        </w:rPr>
      </w:pPr>
      <w:r>
        <w:t xml:space="preserve">The queries for creating both of the tables and filling the Click </w:t>
      </w:r>
      <w:hyperlink r:id="rId9">
        <w:r>
          <w:rPr>
            <w:rStyle w:val="Hyperlink"/>
          </w:rPr>
          <w:t>here</w:t>
        </w:r>
      </w:hyperlink>
    </w:p>
    <w:p w14:paraId="15579F90" w14:textId="77777777" w:rsidR="00307437" w:rsidRPr="00307437" w:rsidRDefault="00307437" w:rsidP="00307437">
      <w:pPr>
        <w:pStyle w:val="BodyText"/>
      </w:pPr>
    </w:p>
    <w:bookmarkStart w:id="19" w:name="X17ef925b75c6b9a2d80b2559f3b8f853d3272f7"/>
    <w:bookmarkEnd w:id="17"/>
    <w:p w14:paraId="03B6869B" w14:textId="75563D7F" w:rsidR="00DA28C8" w:rsidRPr="00813231" w:rsidRDefault="00813231">
      <w:pPr>
        <w:pStyle w:val="Heading4"/>
        <w:rPr>
          <w:rStyle w:val="Hyperlink"/>
        </w:rPr>
      </w:pPr>
      <w:r>
        <w:fldChar w:fldCharType="begin"/>
      </w:r>
      <w:r>
        <w:instrText xml:space="preserve"> HYPERLINK  \l "e" </w:instrText>
      </w:r>
      <w:r>
        <w:fldChar w:fldCharType="separate"/>
      </w:r>
      <w:bookmarkStart w:id="20" w:name="e"/>
      <w:r w:rsidR="00000000" w:rsidRPr="00813231">
        <w:rPr>
          <w:rStyle w:val="Hyperlink"/>
        </w:rPr>
        <w:t>E. Trigger for updating the summary table when the detailed table is altered</w:t>
      </w:r>
    </w:p>
    <w:bookmarkEnd w:id="20"/>
    <w:p w14:paraId="03B6869C" w14:textId="5BD92BA3" w:rsidR="00DA28C8" w:rsidRDefault="00813231">
      <w:pPr>
        <w:pStyle w:val="FirstParagraph"/>
      </w:pPr>
      <w:r>
        <w:rPr>
          <w:rFonts w:asciiTheme="majorHAnsi" w:eastAsiaTheme="majorEastAsia" w:hAnsiTheme="majorHAnsi" w:cstheme="majorBidi"/>
          <w:bCs/>
          <w:i/>
          <w:color w:val="4F81BD" w:themeColor="accent1"/>
        </w:rPr>
        <w:fldChar w:fldCharType="end"/>
      </w:r>
      <w:r w:rsidR="00000000">
        <w:t xml:space="preserve">Code for the trigger is found </w:t>
      </w:r>
      <w:hyperlink r:id="rId10">
        <w:r w:rsidR="00000000">
          <w:rPr>
            <w:rStyle w:val="Hyperlink"/>
          </w:rPr>
          <w:t>here</w:t>
        </w:r>
      </w:hyperlink>
      <w:r w:rsidR="00000000">
        <w:t>.</w:t>
      </w:r>
    </w:p>
    <w:p w14:paraId="03B6869D" w14:textId="493D5FF7" w:rsidR="00DA28C8" w:rsidRDefault="00000000">
      <w:pPr>
        <w:pStyle w:val="BodyText"/>
      </w:pPr>
      <w:r>
        <w:t xml:space="preserve">The trigger </w:t>
      </w:r>
      <w:r>
        <w:rPr>
          <w:rStyle w:val="VerbatimChar"/>
        </w:rPr>
        <w:t>detailed_updated_inserted_or_deleted</w:t>
      </w:r>
      <w:r>
        <w:t xml:space="preserve"> calls a wrapper function </w:t>
      </w:r>
      <w:r>
        <w:rPr>
          <w:rStyle w:val="VerbatimChar"/>
        </w:rPr>
        <w:t>q_summary_refresh</w:t>
      </w:r>
      <w:r w:rsidR="004566EA">
        <w:t xml:space="preserve">, which </w:t>
      </w:r>
      <w:r>
        <w:t xml:space="preserve">calls the </w:t>
      </w:r>
      <w:r>
        <w:rPr>
          <w:rStyle w:val="VerbatimChar"/>
        </w:rPr>
        <w:t>q_summary_extract</w:t>
      </w:r>
      <w:r>
        <w:t xml:space="preserve"> procedure with the proper argument. The argument is based off of what initiated the trigger, whether it was an </w:t>
      </w:r>
      <w:r>
        <w:rPr>
          <w:rStyle w:val="VerbatimChar"/>
        </w:rPr>
        <w:t>INSERT</w:t>
      </w:r>
      <w:r>
        <w:t xml:space="preserve"> </w:t>
      </w:r>
      <w:r>
        <w:rPr>
          <w:rStyle w:val="VerbatimChar"/>
        </w:rPr>
        <w:t>UPDATE</w:t>
      </w:r>
      <w:r>
        <w:t xml:space="preserve"> or </w:t>
      </w:r>
      <w:r>
        <w:rPr>
          <w:rStyle w:val="VerbatimChar"/>
        </w:rPr>
        <w:t>DELETE</w:t>
      </w:r>
      <w:r>
        <w:t>.</w:t>
      </w:r>
    </w:p>
    <w:p w14:paraId="03B6869E" w14:textId="5D910D09" w:rsidR="00DA28C8" w:rsidRDefault="00000000">
      <w:pPr>
        <w:pStyle w:val="BodyText"/>
      </w:pPr>
      <w:r>
        <w:t xml:space="preserve">I took advantage of the </w:t>
      </w:r>
      <w:r>
        <w:rPr>
          <w:rStyle w:val="VerbatimChar"/>
        </w:rPr>
        <w:t>TG_OP</w:t>
      </w:r>
      <w:r>
        <w:t xml:space="preserve"> variable that is automatically created when a trigger is called (Postgres Docs 43.10 and 39.1, 2023). </w:t>
      </w:r>
    </w:p>
    <w:p w14:paraId="03B6869F" w14:textId="77777777" w:rsidR="00DA28C8" w:rsidRDefault="00DA28C8">
      <w:pPr>
        <w:pStyle w:val="BodyText"/>
      </w:pPr>
    </w:p>
    <w:p w14:paraId="03B686A0" w14:textId="06F3599D" w:rsidR="00DA28C8" w:rsidRDefault="00000000">
      <w:pPr>
        <w:pStyle w:val="Heading4"/>
      </w:pPr>
      <w:bookmarkStart w:id="21" w:name="X13c914e4dd1486477897b831829b4a606e1722e"/>
      <w:bookmarkStart w:id="22" w:name="f"/>
      <w:bookmarkEnd w:id="19"/>
      <w:r w:rsidRPr="00813231">
        <w:t>F. Stored Procedures to automate table creation, table truncation, and the ETL process</w:t>
      </w:r>
    </w:p>
    <w:bookmarkEnd w:id="22"/>
    <w:p w14:paraId="03B686A1" w14:textId="32BA2D82" w:rsidR="00DA28C8" w:rsidRDefault="00000000">
      <w:pPr>
        <w:pStyle w:val="FirstParagraph"/>
      </w:pPr>
      <w:r>
        <w:t xml:space="preserve">To view the stored procedures, click </w:t>
      </w:r>
      <w:hyperlink r:id="rId11">
        <w:r>
          <w:rPr>
            <w:rStyle w:val="Hyperlink"/>
          </w:rPr>
          <w:t>here</w:t>
        </w:r>
      </w:hyperlink>
    </w:p>
    <w:p w14:paraId="453AA672" w14:textId="7A65C7FF" w:rsidR="00C26C44" w:rsidRPr="00C26C44" w:rsidRDefault="001B3714" w:rsidP="00F17695">
      <w:pPr>
        <w:pStyle w:val="BlockText"/>
      </w:pPr>
      <w:r>
        <w:t xml:space="preserve">Note: There are two procedures in this file.  Calling </w:t>
      </w:r>
      <w:r>
        <w:rPr>
          <w:rStyle w:val="VerbatimChar"/>
        </w:rPr>
        <w:t>quarterly_detailed_report</w:t>
      </w:r>
      <w:r>
        <w:t xml:space="preserve"> will automatically set up the tables if they don’t exist, perform the ETL process needed for the detailed table, then call </w:t>
      </w:r>
      <w:r>
        <w:rPr>
          <w:rStyle w:val="VerbatimChar"/>
        </w:rPr>
        <w:t>q_summary_extract</w:t>
      </w:r>
      <w:r>
        <w:t xml:space="preserve"> to set up the ETL process for the summary table. </w:t>
      </w:r>
    </w:p>
    <w:p w14:paraId="03B686A3" w14:textId="77777777" w:rsidR="00DA28C8" w:rsidRDefault="00000000">
      <w:pPr>
        <w:pStyle w:val="FirstParagraph"/>
      </w:pPr>
      <w:r>
        <w:t>Details - Three things to consider:</w:t>
      </w:r>
    </w:p>
    <w:p w14:paraId="03B686A4" w14:textId="77777777" w:rsidR="00DA28C8" w:rsidRDefault="00000000">
      <w:pPr>
        <w:pStyle w:val="BodyText"/>
      </w:pPr>
      <w:r w:rsidRPr="00A71CBD">
        <w:rPr>
          <w:u w:val="single"/>
        </w:rPr>
        <w:t>First</w:t>
      </w:r>
      <w:r>
        <w:t xml:space="preserve">: You will need to have compiled the </w:t>
      </w:r>
      <w:r>
        <w:rPr>
          <w:rStyle w:val="VerbatimChar"/>
        </w:rPr>
        <w:t>rented_days_elapsed</w:t>
      </w:r>
      <w:r>
        <w:t xml:space="preserve"> UDF above before running these procedures.</w:t>
      </w:r>
    </w:p>
    <w:p w14:paraId="140225DF" w14:textId="77777777" w:rsidR="00A71CBD" w:rsidRPr="00A71CBD" w:rsidRDefault="00000000" w:rsidP="00A71CBD">
      <w:pPr>
        <w:pStyle w:val="BodyText"/>
        <w:rPr>
          <w:rFonts w:ascii="Consolas" w:hAnsi="Consolas"/>
          <w:sz w:val="22"/>
        </w:rPr>
      </w:pPr>
      <w:r w:rsidRPr="00A71CBD">
        <w:rPr>
          <w:u w:val="single"/>
        </w:rPr>
        <w:t>Second</w:t>
      </w:r>
      <w:r>
        <w:t xml:space="preserve">: There are two procedures here that need to be compiled. </w:t>
      </w:r>
    </w:p>
    <w:p w14:paraId="4070A6B2" w14:textId="4C5C825E" w:rsidR="00F17695" w:rsidRDefault="00000000" w:rsidP="00F17695">
      <w:pPr>
        <w:pStyle w:val="BodyText"/>
        <w:numPr>
          <w:ilvl w:val="0"/>
          <w:numId w:val="4"/>
        </w:numPr>
        <w:rPr>
          <w:rStyle w:val="VerbatimChar"/>
        </w:rPr>
      </w:pPr>
      <w:r>
        <w:rPr>
          <w:rStyle w:val="VerbatimChar"/>
        </w:rPr>
        <w:t>quarterly_detailed_report</w:t>
      </w:r>
    </w:p>
    <w:p w14:paraId="03B686A5" w14:textId="483D4CBD" w:rsidR="00DA28C8" w:rsidRPr="00F17695" w:rsidRDefault="00000000" w:rsidP="00F17695">
      <w:pPr>
        <w:pStyle w:val="BodyText"/>
        <w:numPr>
          <w:ilvl w:val="0"/>
          <w:numId w:val="4"/>
        </w:numPr>
        <w:rPr>
          <w:rStyle w:val="VerbatimChar"/>
          <w:rFonts w:asciiTheme="minorHAnsi" w:hAnsiTheme="minorHAnsi"/>
          <w:sz w:val="24"/>
        </w:rPr>
      </w:pPr>
      <w:r>
        <w:rPr>
          <w:rStyle w:val="VerbatimChar"/>
        </w:rPr>
        <w:t>q_summary_extract</w:t>
      </w:r>
    </w:p>
    <w:p w14:paraId="19DE28A0" w14:textId="77777777" w:rsidR="00F17695" w:rsidRDefault="00F17695" w:rsidP="00F17695">
      <w:pPr>
        <w:pStyle w:val="BodyText"/>
      </w:pPr>
    </w:p>
    <w:p w14:paraId="174A81E4" w14:textId="77777777" w:rsidR="00F17695" w:rsidRDefault="00F17695" w:rsidP="00F17695">
      <w:pPr>
        <w:pStyle w:val="BodyText"/>
      </w:pPr>
    </w:p>
    <w:p w14:paraId="03B686A6" w14:textId="77777777" w:rsidR="00DA28C8" w:rsidRDefault="00000000">
      <w:pPr>
        <w:pStyle w:val="BodyText"/>
      </w:pPr>
      <w:r>
        <w:lastRenderedPageBreak/>
        <w:t xml:space="preserve">The reason for this, is because </w:t>
      </w:r>
      <w:r>
        <w:rPr>
          <w:rStyle w:val="VerbatimChar"/>
        </w:rPr>
        <w:t>q_summary_extract</w:t>
      </w:r>
      <w:r>
        <w:t xml:space="preserve"> can be called for two different reasons.</w:t>
      </w:r>
    </w:p>
    <w:p w14:paraId="03B686A7" w14:textId="77777777" w:rsidR="00DA28C8" w:rsidRDefault="00000000">
      <w:pPr>
        <w:pStyle w:val="BodyText"/>
      </w:pPr>
      <w:r>
        <w:t xml:space="preserve">Either to extract data for the summary table (through </w:t>
      </w:r>
      <w:r>
        <w:rPr>
          <w:rStyle w:val="VerbatimChar"/>
        </w:rPr>
        <w:t>quarterly_detailed_report</w:t>
      </w:r>
      <w:r>
        <w:t xml:space="preserve">) after both the detailed and summary tables are created by </w:t>
      </w:r>
      <w:r>
        <w:rPr>
          <w:rStyle w:val="VerbatimChar"/>
        </w:rPr>
        <w:t>quarterly_detailed_report</w:t>
      </w:r>
      <w:r>
        <w:t>.</w:t>
      </w:r>
    </w:p>
    <w:p w14:paraId="03B686A8" w14:textId="77777777" w:rsidR="00DA28C8" w:rsidRDefault="00000000">
      <w:pPr>
        <w:pStyle w:val="BodyText"/>
      </w:pPr>
      <w:r>
        <w:t>OR</w:t>
      </w:r>
    </w:p>
    <w:p w14:paraId="03B686A9" w14:textId="77777777" w:rsidR="00DA28C8" w:rsidRDefault="00000000">
      <w:pPr>
        <w:pStyle w:val="BodyText"/>
      </w:pPr>
      <w:r>
        <w:t xml:space="preserve">To extract and refresh data automatically (through the use of a trigger) when the detailed table has an </w:t>
      </w:r>
      <w:r>
        <w:rPr>
          <w:rStyle w:val="VerbatimChar"/>
        </w:rPr>
        <w:t>INSERT</w:t>
      </w:r>
      <w:r>
        <w:t xml:space="preserve"> </w:t>
      </w:r>
      <w:r>
        <w:rPr>
          <w:rStyle w:val="VerbatimChar"/>
        </w:rPr>
        <w:t>UPDATE</w:t>
      </w:r>
      <w:r>
        <w:t xml:space="preserve"> or </w:t>
      </w:r>
      <w:r>
        <w:rPr>
          <w:rStyle w:val="VerbatimChar"/>
        </w:rPr>
        <w:t>DELETE</w:t>
      </w:r>
      <w:r>
        <w:t xml:space="preserve"> applied to it.</w:t>
      </w:r>
    </w:p>
    <w:p w14:paraId="38298D88" w14:textId="77777777" w:rsidR="00A71CBD" w:rsidRDefault="00A71CBD">
      <w:pPr>
        <w:pStyle w:val="BodyText"/>
      </w:pPr>
    </w:p>
    <w:p w14:paraId="03B686AA" w14:textId="77777777" w:rsidR="00DA28C8" w:rsidRDefault="00000000">
      <w:pPr>
        <w:pStyle w:val="BodyText"/>
      </w:pPr>
      <w:r w:rsidRPr="00A71CBD">
        <w:rPr>
          <w:u w:val="single"/>
        </w:rPr>
        <w:t>Third</w:t>
      </w:r>
      <w:r>
        <w:t xml:space="preserve">: Both </w:t>
      </w:r>
      <w:r>
        <w:rPr>
          <w:rStyle w:val="VerbatimChar"/>
        </w:rPr>
        <w:t>quarterly_detailed_report</w:t>
      </w:r>
      <w:r>
        <w:t xml:space="preserve"> and </w:t>
      </w:r>
      <w:r>
        <w:rPr>
          <w:rStyle w:val="VerbatimChar"/>
        </w:rPr>
        <w:t>q_summary_extract</w:t>
      </w:r>
      <w:r>
        <w:t xml:space="preserve"> take arguments. But all you have to do to get started after compilation is simply call </w:t>
      </w:r>
      <w:r>
        <w:rPr>
          <w:rStyle w:val="VerbatimChar"/>
        </w:rPr>
        <w:t>quarterly_detailed_report</w:t>
      </w:r>
      <w:r>
        <w:t xml:space="preserve"> with a start and stop date range. For this data set I recommend calling the procedure like this:</w:t>
      </w:r>
    </w:p>
    <w:p w14:paraId="03B686AB" w14:textId="77777777" w:rsidR="00DA28C8" w:rsidRDefault="00000000">
      <w:pPr>
        <w:pStyle w:val="SourceCode"/>
      </w:pPr>
      <w:r>
        <w:rPr>
          <w:rStyle w:val="KeywordTok"/>
        </w:rPr>
        <w:t>CALL</w:t>
      </w:r>
      <w:r>
        <w:rPr>
          <w:rStyle w:val="NormalTok"/>
        </w:rPr>
        <w:t xml:space="preserve"> quarterly_detailed_report(</w:t>
      </w:r>
      <w:r>
        <w:rPr>
          <w:rStyle w:val="StringTok"/>
        </w:rPr>
        <w:t>'2005-05-24'</w:t>
      </w:r>
      <w:r>
        <w:rPr>
          <w:rStyle w:val="NormalTok"/>
        </w:rPr>
        <w:t xml:space="preserve">, </w:t>
      </w:r>
      <w:r>
        <w:rPr>
          <w:rStyle w:val="StringTok"/>
        </w:rPr>
        <w:t>'2005-08-23'</w:t>
      </w:r>
      <w:r>
        <w:rPr>
          <w:rStyle w:val="NormalTok"/>
        </w:rPr>
        <w:t>);</w:t>
      </w:r>
    </w:p>
    <w:p w14:paraId="03B686AC" w14:textId="77777777" w:rsidR="00DA28C8" w:rsidRDefault="00000000">
      <w:pPr>
        <w:pStyle w:val="FirstParagraph"/>
      </w:pPr>
      <w:r>
        <w:t>That way you’ll get a continuous 91 days worth of data.</w:t>
      </w:r>
    </w:p>
    <w:p w14:paraId="03B686AD" w14:textId="77777777" w:rsidR="00DA28C8" w:rsidRDefault="00DA28C8">
      <w:pPr>
        <w:pStyle w:val="BodyText"/>
      </w:pPr>
    </w:p>
    <w:p w14:paraId="03B686AE" w14:textId="77777777" w:rsidR="00DA28C8" w:rsidRDefault="00000000">
      <w:pPr>
        <w:pStyle w:val="Heading4"/>
      </w:pPr>
      <w:bookmarkStart w:id="23" w:name="f.1-job-scheduling"/>
      <w:bookmarkEnd w:id="21"/>
      <w:r>
        <w:t>F.1 Job Scheduling</w:t>
      </w:r>
    </w:p>
    <w:p w14:paraId="170A249D" w14:textId="59192DCA" w:rsidR="00CD4D66" w:rsidRDefault="00000000" w:rsidP="00D62B6D">
      <w:pPr>
        <w:pStyle w:val="FirstParagraph"/>
      </w:pPr>
      <w:r>
        <w:t xml:space="preserve">You can schedule the </w:t>
      </w:r>
      <w:r w:rsidR="00E5464B" w:rsidRPr="00E5464B">
        <w:rPr>
          <w:rStyle w:val="VerbatimChar"/>
        </w:rPr>
        <w:t>quarterly_extraction</w:t>
      </w:r>
      <w:r w:rsidR="00E5464B">
        <w:rPr>
          <w:rStyle w:val="VerbatimChar"/>
        </w:rPr>
        <w:t xml:space="preserve"> </w:t>
      </w:r>
      <w:r>
        <w:t xml:space="preserve">to be run through the </w:t>
      </w:r>
      <w:r>
        <w:rPr>
          <w:i/>
          <w:iCs/>
        </w:rPr>
        <w:t>“pgAgent Jobs”</w:t>
      </w:r>
      <w:r>
        <w:t xml:space="preserve"> job scheduling tool. It does not come with PostgreSQL by default, but it can be downloaded and installed through the </w:t>
      </w:r>
      <w:r>
        <w:rPr>
          <w:i/>
          <w:iCs/>
        </w:rPr>
        <w:t>Stack Builder for PostgreSQL</w:t>
      </w:r>
      <w:r>
        <w:t xml:space="preserve"> for your server.</w:t>
      </w:r>
      <w:r w:rsidR="00AB55B2">
        <w:t xml:space="preserve"> An example of the </w:t>
      </w:r>
      <w:r w:rsidR="007F05DF">
        <w:t xml:space="preserve">parameters </w:t>
      </w:r>
      <w:r w:rsidR="00AB55B2">
        <w:t xml:space="preserve">you would use ensure </w:t>
      </w:r>
      <w:r w:rsidR="007F05DF">
        <w:t xml:space="preserve">both the detailed and summary tables are truncated </w:t>
      </w:r>
      <w:r w:rsidR="00104D0D">
        <w:t>and fresh data is extracted, transformed, and loaded onto the tab</w:t>
      </w:r>
      <w:r w:rsidR="00B34226">
        <w:t xml:space="preserve">les every quarter is in the bottom of </w:t>
      </w:r>
      <w:r w:rsidR="00A56AAE">
        <w:t xml:space="preserve">the F_ETL_Procedure.sql file. </w:t>
      </w:r>
    </w:p>
    <w:p w14:paraId="5A5429C4" w14:textId="77777777" w:rsidR="00D62B6D" w:rsidRPr="00D62B6D" w:rsidRDefault="00D62B6D" w:rsidP="00D62B6D">
      <w:pPr>
        <w:pStyle w:val="BodyText"/>
      </w:pPr>
    </w:p>
    <w:p w14:paraId="03B686B6" w14:textId="3C67D3EE" w:rsidR="00DA28C8" w:rsidRDefault="00000000">
      <w:pPr>
        <w:pStyle w:val="Heading3"/>
      </w:pPr>
      <w:bookmarkStart w:id="24" w:name="references"/>
      <w:bookmarkEnd w:id="14"/>
      <w:bookmarkEnd w:id="23"/>
      <w:r w:rsidRPr="00813231">
        <w:t>References</w:t>
      </w:r>
    </w:p>
    <w:bookmarkEnd w:id="24"/>
    <w:p w14:paraId="03B686B7" w14:textId="77777777" w:rsidR="00DA28C8" w:rsidRDefault="00000000">
      <w:pPr>
        <w:pStyle w:val="FirstParagraph"/>
      </w:pPr>
      <w:r>
        <w:t xml:space="preserve">PostgreSQL Documentation. (2023). CREATE TRIGGER.  </w:t>
      </w:r>
      <w:hyperlink r:id="rId12">
        <w:r>
          <w:rPr>
            <w:rStyle w:val="Hyperlink"/>
          </w:rPr>
          <w:t>https://www.postgresql.org/docs/15/trigger-definition.html</w:t>
        </w:r>
      </w:hyperlink>
    </w:p>
    <w:p w14:paraId="03B686B8" w14:textId="77777777" w:rsidR="00DA28C8" w:rsidRDefault="00000000">
      <w:pPr>
        <w:pStyle w:val="BodyText"/>
      </w:pPr>
      <w:r>
        <w:t xml:space="preserve">PostgreSQL Documentation. (2023). PL/pgSQL - Triggers.  </w:t>
      </w:r>
      <w:hyperlink r:id="rId13">
        <w:r>
          <w:rPr>
            <w:rStyle w:val="Hyperlink"/>
          </w:rPr>
          <w:t>https://www.postgresql.org/docs/15/plpgsql-trigger.html</w:t>
        </w:r>
      </w:hyperlink>
      <w:bookmarkEnd w:id="0"/>
    </w:p>
    <w:sectPr w:rsidR="00DA28C8">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3DC2F" w14:textId="77777777" w:rsidR="00160D89" w:rsidRDefault="00160D89">
      <w:pPr>
        <w:spacing w:after="0"/>
      </w:pPr>
      <w:r>
        <w:separator/>
      </w:r>
    </w:p>
  </w:endnote>
  <w:endnote w:type="continuationSeparator" w:id="0">
    <w:p w14:paraId="022EFAA6" w14:textId="77777777" w:rsidR="00160D89" w:rsidRDefault="00160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B9B9" w14:textId="77777777" w:rsidR="00160D89" w:rsidRDefault="00160D89">
      <w:r>
        <w:separator/>
      </w:r>
    </w:p>
  </w:footnote>
  <w:footnote w:type="continuationSeparator" w:id="0">
    <w:p w14:paraId="05DE4C4D" w14:textId="77777777" w:rsidR="00160D89" w:rsidRDefault="00160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82E1" w14:textId="28A9D671" w:rsidR="00045986" w:rsidRDefault="00FF3D30">
    <w:pPr>
      <w:pStyle w:val="Header"/>
      <w:jc w:val="right"/>
    </w:pPr>
    <w:r>
      <w:t>William Rivera CSN1</w:t>
    </w:r>
    <w:r>
      <w:tab/>
    </w:r>
    <w:r>
      <w:tab/>
    </w:r>
    <w:sdt>
      <w:sdtPr>
        <w:id w:val="2123028762"/>
        <w:docPartObj>
          <w:docPartGallery w:val="Page Numbers (Top of Page)"/>
          <w:docPartUnique/>
        </w:docPartObj>
      </w:sdtPr>
      <w:sdtEndPr>
        <w:rPr>
          <w:noProof/>
        </w:rPr>
      </w:sdtEndPr>
      <w:sdtContent>
        <w:r w:rsidR="00045986">
          <w:fldChar w:fldCharType="begin"/>
        </w:r>
        <w:r w:rsidR="00045986">
          <w:instrText xml:space="preserve"> PAGE   \* MERGEFORMAT </w:instrText>
        </w:r>
        <w:r w:rsidR="00045986">
          <w:fldChar w:fldCharType="separate"/>
        </w:r>
        <w:r w:rsidR="00045986">
          <w:rPr>
            <w:noProof/>
          </w:rPr>
          <w:t>2</w:t>
        </w:r>
        <w:r w:rsidR="00045986">
          <w:rPr>
            <w:noProof/>
          </w:rPr>
          <w:fldChar w:fldCharType="end"/>
        </w:r>
      </w:sdtContent>
    </w:sdt>
  </w:p>
  <w:p w14:paraId="6E739C10" w14:textId="1562787B" w:rsidR="005803DC" w:rsidRDefault="00580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8C1F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0760C1"/>
    <w:multiLevelType w:val="multilevel"/>
    <w:tmpl w:val="1770A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526CFF"/>
    <w:multiLevelType w:val="multilevel"/>
    <w:tmpl w:val="806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01EAD"/>
    <w:multiLevelType w:val="hybridMultilevel"/>
    <w:tmpl w:val="1102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630519">
    <w:abstractNumId w:val="0"/>
  </w:num>
  <w:num w:numId="2" w16cid:durableId="1132020370">
    <w:abstractNumId w:val="2"/>
  </w:num>
  <w:num w:numId="3" w16cid:durableId="190387089">
    <w:abstractNumId w:val="1"/>
  </w:num>
  <w:num w:numId="4" w16cid:durableId="830677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8C8"/>
    <w:rsid w:val="00045986"/>
    <w:rsid w:val="00053AB4"/>
    <w:rsid w:val="00054895"/>
    <w:rsid w:val="00074409"/>
    <w:rsid w:val="00085932"/>
    <w:rsid w:val="00097F30"/>
    <w:rsid w:val="000C34EF"/>
    <w:rsid w:val="00104D0D"/>
    <w:rsid w:val="00160D89"/>
    <w:rsid w:val="001B3714"/>
    <w:rsid w:val="002328B8"/>
    <w:rsid w:val="00252A99"/>
    <w:rsid w:val="002A11B2"/>
    <w:rsid w:val="00307437"/>
    <w:rsid w:val="0032452E"/>
    <w:rsid w:val="003E0685"/>
    <w:rsid w:val="003E6309"/>
    <w:rsid w:val="003F2D4C"/>
    <w:rsid w:val="00403B3E"/>
    <w:rsid w:val="00416B8F"/>
    <w:rsid w:val="00454929"/>
    <w:rsid w:val="004566EA"/>
    <w:rsid w:val="004D2751"/>
    <w:rsid w:val="005803DC"/>
    <w:rsid w:val="00631B19"/>
    <w:rsid w:val="00754755"/>
    <w:rsid w:val="00777441"/>
    <w:rsid w:val="007A7F3E"/>
    <w:rsid w:val="007F05DF"/>
    <w:rsid w:val="007F6E9D"/>
    <w:rsid w:val="00813231"/>
    <w:rsid w:val="008C64E7"/>
    <w:rsid w:val="00986DAB"/>
    <w:rsid w:val="009A60B8"/>
    <w:rsid w:val="009D4A23"/>
    <w:rsid w:val="009F04C0"/>
    <w:rsid w:val="009F5DB4"/>
    <w:rsid w:val="00A56AAE"/>
    <w:rsid w:val="00A71CBD"/>
    <w:rsid w:val="00AB175F"/>
    <w:rsid w:val="00AB55B2"/>
    <w:rsid w:val="00AF6096"/>
    <w:rsid w:val="00B11BC5"/>
    <w:rsid w:val="00B34226"/>
    <w:rsid w:val="00B4637E"/>
    <w:rsid w:val="00C067A2"/>
    <w:rsid w:val="00C26C44"/>
    <w:rsid w:val="00CD4D66"/>
    <w:rsid w:val="00D234D0"/>
    <w:rsid w:val="00D35BE3"/>
    <w:rsid w:val="00D570CC"/>
    <w:rsid w:val="00D62B6D"/>
    <w:rsid w:val="00DA28C8"/>
    <w:rsid w:val="00DC2457"/>
    <w:rsid w:val="00E16F2D"/>
    <w:rsid w:val="00E27403"/>
    <w:rsid w:val="00E5464B"/>
    <w:rsid w:val="00EF04BD"/>
    <w:rsid w:val="00F17695"/>
    <w:rsid w:val="00F81A51"/>
    <w:rsid w:val="00FF3D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68631"/>
  <w15:docId w15:val="{E7EC8030-7A84-48D1-9F49-9669FF33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416B8F"/>
    <w:rPr>
      <w:color w:val="800080" w:themeColor="followedHyperlink"/>
      <w:u w:val="single"/>
    </w:rPr>
  </w:style>
  <w:style w:type="paragraph" w:styleId="NormalWeb">
    <w:name w:val="Normal (Web)"/>
    <w:basedOn w:val="Normal"/>
    <w:uiPriority w:val="99"/>
    <w:semiHidden/>
    <w:unhideWhenUsed/>
    <w:rsid w:val="007F6E9D"/>
    <w:pPr>
      <w:spacing w:before="100" w:beforeAutospacing="1" w:after="100" w:afterAutospacing="1"/>
    </w:pPr>
    <w:rPr>
      <w:rFonts w:ascii="Times New Roman" w:eastAsiaTheme="minorEastAsia" w:hAnsi="Times New Roman" w:cs="Times New Roman"/>
      <w:lang w:eastAsia="zh-CN"/>
    </w:rPr>
  </w:style>
  <w:style w:type="character" w:styleId="UnresolvedMention">
    <w:name w:val="Unresolved Mention"/>
    <w:basedOn w:val="DefaultParagraphFont"/>
    <w:uiPriority w:val="99"/>
    <w:semiHidden/>
    <w:unhideWhenUsed/>
    <w:rsid w:val="00B4637E"/>
    <w:rPr>
      <w:color w:val="605E5C"/>
      <w:shd w:val="clear" w:color="auto" w:fill="E1DFDD"/>
    </w:rPr>
  </w:style>
  <w:style w:type="paragraph" w:styleId="Header">
    <w:name w:val="header"/>
    <w:basedOn w:val="Normal"/>
    <w:link w:val="HeaderChar"/>
    <w:uiPriority w:val="99"/>
    <w:unhideWhenUsed/>
    <w:rsid w:val="005803DC"/>
    <w:pPr>
      <w:tabs>
        <w:tab w:val="center" w:pos="4680"/>
        <w:tab w:val="right" w:pos="9360"/>
      </w:tabs>
      <w:spacing w:after="0"/>
    </w:pPr>
  </w:style>
  <w:style w:type="character" w:customStyle="1" w:styleId="HeaderChar">
    <w:name w:val="Header Char"/>
    <w:basedOn w:val="DefaultParagraphFont"/>
    <w:link w:val="Header"/>
    <w:uiPriority w:val="99"/>
    <w:rsid w:val="005803DC"/>
  </w:style>
  <w:style w:type="paragraph" w:styleId="Footer">
    <w:name w:val="footer"/>
    <w:basedOn w:val="Normal"/>
    <w:link w:val="FooterChar"/>
    <w:unhideWhenUsed/>
    <w:rsid w:val="005803DC"/>
    <w:pPr>
      <w:tabs>
        <w:tab w:val="center" w:pos="4680"/>
        <w:tab w:val="right" w:pos="9360"/>
      </w:tabs>
      <w:spacing w:after="0"/>
    </w:pPr>
  </w:style>
  <w:style w:type="character" w:customStyle="1" w:styleId="FooterChar">
    <w:name w:val="Footer Char"/>
    <w:basedOn w:val="DefaultParagraphFont"/>
    <w:link w:val="Footer"/>
    <w:rsid w:val="005803DC"/>
  </w:style>
  <w:style w:type="character" w:styleId="LineNumber">
    <w:name w:val="line number"/>
    <w:basedOn w:val="DefaultParagraphFont"/>
    <w:semiHidden/>
    <w:unhideWhenUsed/>
    <w:rsid w:val="00754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321">
      <w:bodyDiv w:val="1"/>
      <w:marLeft w:val="0"/>
      <w:marRight w:val="0"/>
      <w:marTop w:val="0"/>
      <w:marBottom w:val="0"/>
      <w:divBdr>
        <w:top w:val="none" w:sz="0" w:space="0" w:color="auto"/>
        <w:left w:val="none" w:sz="0" w:space="0" w:color="auto"/>
        <w:bottom w:val="none" w:sz="0" w:space="0" w:color="auto"/>
        <w:right w:val="none" w:sz="0" w:space="0" w:color="auto"/>
      </w:divBdr>
      <w:divsChild>
        <w:div w:id="537473166">
          <w:marLeft w:val="0"/>
          <w:marRight w:val="0"/>
          <w:marTop w:val="0"/>
          <w:marBottom w:val="0"/>
          <w:divBdr>
            <w:top w:val="none" w:sz="0" w:space="0" w:color="auto"/>
            <w:left w:val="none" w:sz="0" w:space="0" w:color="auto"/>
            <w:bottom w:val="none" w:sz="0" w:space="0" w:color="auto"/>
            <w:right w:val="none" w:sz="0" w:space="0" w:color="auto"/>
          </w:divBdr>
          <w:divsChild>
            <w:div w:id="537163838">
              <w:marLeft w:val="0"/>
              <w:marRight w:val="0"/>
              <w:marTop w:val="0"/>
              <w:marBottom w:val="0"/>
              <w:divBdr>
                <w:top w:val="none" w:sz="0" w:space="0" w:color="auto"/>
                <w:left w:val="none" w:sz="0" w:space="0" w:color="auto"/>
                <w:bottom w:val="none" w:sz="0" w:space="0" w:color="auto"/>
                <w:right w:val="none" w:sz="0" w:space="0" w:color="auto"/>
              </w:divBdr>
              <w:divsChild>
                <w:div w:id="1605264442">
                  <w:marLeft w:val="0"/>
                  <w:marRight w:val="0"/>
                  <w:marTop w:val="0"/>
                  <w:marBottom w:val="0"/>
                  <w:divBdr>
                    <w:top w:val="none" w:sz="0" w:space="0" w:color="auto"/>
                    <w:left w:val="none" w:sz="0" w:space="0" w:color="auto"/>
                    <w:bottom w:val="none" w:sz="0" w:space="0" w:color="auto"/>
                    <w:right w:val="none" w:sz="0" w:space="0" w:color="auto"/>
                  </w:divBdr>
                </w:div>
              </w:divsChild>
            </w:div>
            <w:div w:id="1583250472">
              <w:marLeft w:val="0"/>
              <w:marRight w:val="0"/>
              <w:marTop w:val="0"/>
              <w:marBottom w:val="0"/>
              <w:divBdr>
                <w:top w:val="none" w:sz="0" w:space="0" w:color="auto"/>
                <w:left w:val="none" w:sz="0" w:space="0" w:color="auto"/>
                <w:bottom w:val="none" w:sz="0" w:space="0" w:color="auto"/>
                <w:right w:val="none" w:sz="0" w:space="0" w:color="auto"/>
              </w:divBdr>
              <w:divsChild>
                <w:div w:id="20470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9638">
      <w:bodyDiv w:val="1"/>
      <w:marLeft w:val="0"/>
      <w:marRight w:val="0"/>
      <w:marTop w:val="0"/>
      <w:marBottom w:val="0"/>
      <w:divBdr>
        <w:top w:val="none" w:sz="0" w:space="0" w:color="auto"/>
        <w:left w:val="none" w:sz="0" w:space="0" w:color="auto"/>
        <w:bottom w:val="none" w:sz="0" w:space="0" w:color="auto"/>
        <w:right w:val="none" w:sz="0" w:space="0" w:color="auto"/>
      </w:divBdr>
      <w:divsChild>
        <w:div w:id="730349104">
          <w:marLeft w:val="0"/>
          <w:marRight w:val="0"/>
          <w:marTop w:val="0"/>
          <w:marBottom w:val="0"/>
          <w:divBdr>
            <w:top w:val="none" w:sz="0" w:space="0" w:color="auto"/>
            <w:left w:val="none" w:sz="0" w:space="0" w:color="auto"/>
            <w:bottom w:val="none" w:sz="0" w:space="0" w:color="auto"/>
            <w:right w:val="none" w:sz="0" w:space="0" w:color="auto"/>
          </w:divBdr>
        </w:div>
      </w:divsChild>
    </w:div>
    <w:div w:id="1847556037">
      <w:bodyDiv w:val="1"/>
      <w:marLeft w:val="0"/>
      <w:marRight w:val="0"/>
      <w:marTop w:val="0"/>
      <w:marBottom w:val="0"/>
      <w:divBdr>
        <w:top w:val="none" w:sz="0" w:space="0" w:color="auto"/>
        <w:left w:val="none" w:sz="0" w:space="0" w:color="auto"/>
        <w:bottom w:val="none" w:sz="0" w:space="0" w:color="auto"/>
        <w:right w:val="none" w:sz="0" w:space="0" w:color="auto"/>
      </w:divBdr>
    </w:div>
    <w:div w:id="1913663629">
      <w:bodyDiv w:val="1"/>
      <w:marLeft w:val="0"/>
      <w:marRight w:val="0"/>
      <w:marTop w:val="0"/>
      <w:marBottom w:val="0"/>
      <w:divBdr>
        <w:top w:val="none" w:sz="0" w:space="0" w:color="auto"/>
        <w:left w:val="none" w:sz="0" w:space="0" w:color="auto"/>
        <w:bottom w:val="none" w:sz="0" w:space="0" w:color="auto"/>
        <w:right w:val="none" w:sz="0" w:space="0" w:color="auto"/>
      </w:divBdr>
      <w:divsChild>
        <w:div w:id="1275598696">
          <w:marLeft w:val="0"/>
          <w:marRight w:val="0"/>
          <w:marTop w:val="0"/>
          <w:marBottom w:val="0"/>
          <w:divBdr>
            <w:top w:val="none" w:sz="0" w:space="0" w:color="auto"/>
            <w:left w:val="none" w:sz="0" w:space="0" w:color="auto"/>
            <w:bottom w:val="none" w:sz="0" w:space="0" w:color="auto"/>
            <w:right w:val="none" w:sz="0" w:space="0" w:color="auto"/>
          </w:divBdr>
          <w:divsChild>
            <w:div w:id="10420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X:\Vault\OneDrive\Documents\Projects\Programming\Github\WGU%20Class%20Project\Advanced%20Data%20Management\sql_files\B_user_defined_function.sql" TargetMode="External"/><Relationship Id="rId13" Type="http://schemas.openxmlformats.org/officeDocument/2006/relationships/hyperlink" Target="https://www.postgresql.org/docs/15/plpgsql-trigger.html" TargetMode="External"/><Relationship Id="rId3" Type="http://schemas.openxmlformats.org/officeDocument/2006/relationships/settings" Target="settings.xml"/><Relationship Id="rId7" Type="http://schemas.openxmlformats.org/officeDocument/2006/relationships/hyperlink" Target="file:///X:\Vault\OneDrive\Documents\Projects\Programming\Github\WGU%20Class%20Project\Advanced%20Data%20Management\sql_files\B_user_defined_function.sql" TargetMode="External"/><Relationship Id="rId12" Type="http://schemas.openxmlformats.org/officeDocument/2006/relationships/hyperlink" Target="https://www.postgresql.org/docs/15/trigger-defini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X:\Vault\OneDrive\Documents\Projects\Programming\Github\WGU%20Class%20Project\Advanced%20Data%20Management\sql_files\F_ETL_Procedure.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X:\Vault\OneDrive\Documents\Projects\Programming\Github\WGU%20Class%20Project\Advanced%20Data%20Management\sql_files\E_triggers.sql" TargetMode="External"/><Relationship Id="rId4" Type="http://schemas.openxmlformats.org/officeDocument/2006/relationships/webSettings" Target="webSettings.xml"/><Relationship Id="rId9" Type="http://schemas.openxmlformats.org/officeDocument/2006/relationships/hyperlink" Target="file:///X:\Vault\OneDrive\Documents\Projects\Programming\Github\WGU%20Class%20Project\Advanced%20Data%20Management\sql_files\C_&amp;_D_create_tables_extract_data_query.sq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C9973A-751E-479A-B9C7-3A62CB5225E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63</TotalTime>
  <Pages>6</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Rivera</cp:lastModifiedBy>
  <cp:revision>59</cp:revision>
  <dcterms:created xsi:type="dcterms:W3CDTF">2023-06-18T01:34:00Z</dcterms:created>
  <dcterms:modified xsi:type="dcterms:W3CDTF">2023-06-18T16:36:00Z</dcterms:modified>
</cp:coreProperties>
</file>