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0B219" w14:textId="77777777" w:rsidR="00870ABF" w:rsidRDefault="00870ABF" w:rsidP="00870ABF">
      <w:pPr>
        <w:pStyle w:val="Title"/>
        <w:jc w:val="center"/>
      </w:pPr>
    </w:p>
    <w:p w14:paraId="14F832AA" w14:textId="77777777" w:rsidR="00870ABF" w:rsidRDefault="00870ABF" w:rsidP="00870ABF">
      <w:pPr>
        <w:pStyle w:val="Title"/>
        <w:jc w:val="center"/>
      </w:pPr>
    </w:p>
    <w:p w14:paraId="25E6D966" w14:textId="77777777" w:rsidR="00870ABF" w:rsidRDefault="00870ABF" w:rsidP="00870ABF">
      <w:pPr>
        <w:pStyle w:val="Title"/>
        <w:jc w:val="center"/>
      </w:pPr>
    </w:p>
    <w:p w14:paraId="3EFA9D93" w14:textId="7167C131" w:rsidR="001F4290" w:rsidRDefault="001F4290" w:rsidP="001F4290">
      <w:pPr>
        <w:pStyle w:val="Title"/>
        <w:jc w:val="center"/>
      </w:pPr>
      <w:r w:rsidRPr="001F4290">
        <w:t>Phenomenology</w:t>
      </w:r>
    </w:p>
    <w:p w14:paraId="0B9CF5F2" w14:textId="23604317" w:rsidR="003E3B48" w:rsidRDefault="003E3B48" w:rsidP="001F4290">
      <w:pPr>
        <w:pStyle w:val="Subtitle"/>
        <w:jc w:val="center"/>
      </w:pPr>
      <w:r w:rsidRPr="0032471F">
        <w:t>A Day Inside the Fog</w:t>
      </w:r>
    </w:p>
    <w:p w14:paraId="6DCCC716" w14:textId="77777777" w:rsidR="00870ABF" w:rsidRDefault="00870ABF" w:rsidP="00870ABF"/>
    <w:p w14:paraId="5F1AE2EB" w14:textId="77777777" w:rsidR="001F4290" w:rsidRDefault="001F4290" w:rsidP="00870ABF"/>
    <w:p w14:paraId="44DD9C0F" w14:textId="77777777" w:rsidR="001F4290" w:rsidRDefault="001F4290" w:rsidP="00870ABF"/>
    <w:p w14:paraId="38B06E46" w14:textId="77777777" w:rsidR="00870ABF" w:rsidRDefault="00870ABF" w:rsidP="00870ABF"/>
    <w:p w14:paraId="3F018432" w14:textId="77777777" w:rsidR="00870ABF" w:rsidRPr="00870ABF" w:rsidRDefault="00870ABF" w:rsidP="00870ABF"/>
    <w:p w14:paraId="1F93F120"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wakes </w:t>
      </w:r>
      <w:proofErr w:type="gramStart"/>
      <w:r w:rsidRPr="0032471F">
        <w:rPr>
          <w:rFonts w:ascii="Times New Roman" w:hAnsi="Times New Roman" w:cs="Times New Roman"/>
          <w:sz w:val="24"/>
          <w:szCs w:val="24"/>
        </w:rPr>
        <w:t>slowly,</w:t>
      </w:r>
      <w:proofErr w:type="gramEnd"/>
      <w:r w:rsidRPr="0032471F">
        <w:rPr>
          <w:rFonts w:ascii="Times New Roman" w:hAnsi="Times New Roman" w:cs="Times New Roman"/>
          <w:sz w:val="24"/>
          <w:szCs w:val="24"/>
        </w:rPr>
        <w:t xml:space="preserve"> limbs leaden with a familiar morning fog. Pale light presses through the blinds onto the ceiling. For a long moment, there are no thoughts at all—just the dull ache in his joints from yesterday and the weight of blankets. </w:t>
      </w:r>
      <w:r w:rsidRPr="0032471F">
        <w:rPr>
          <w:rFonts w:ascii="Times New Roman" w:hAnsi="Times New Roman" w:cs="Times New Roman"/>
          <w:b/>
          <w:bCs/>
          <w:sz w:val="24"/>
          <w:szCs w:val="24"/>
        </w:rPr>
        <w:t>Nothing</w:t>
      </w:r>
      <w:r w:rsidRPr="0032471F">
        <w:rPr>
          <w:rFonts w:ascii="Times New Roman" w:hAnsi="Times New Roman" w:cs="Times New Roman"/>
          <w:sz w:val="24"/>
          <w:szCs w:val="24"/>
        </w:rPr>
        <w:t xml:space="preserve"> stirs in his mind: no duties, no identity, no voice chattering about the day to come. There is only an empty awareness witnessing the sensation of breath and the gradual return of feeling in his body. In this half-lit stillness, </w:t>
      </w:r>
      <w:r w:rsidRPr="0032471F">
        <w:rPr>
          <w:rFonts w:ascii="Times New Roman" w:hAnsi="Times New Roman" w:cs="Times New Roman"/>
          <w:i/>
          <w:iCs/>
          <w:sz w:val="24"/>
          <w:szCs w:val="24"/>
        </w:rPr>
        <w:t>he</w:t>
      </w:r>
      <w:r w:rsidRPr="0032471F">
        <w:rPr>
          <w:rFonts w:ascii="Times New Roman" w:hAnsi="Times New Roman" w:cs="Times New Roman"/>
          <w:sz w:val="24"/>
          <w:szCs w:val="24"/>
        </w:rPr>
        <w:t xml:space="preserve"> exists purely as a pair of open eyes and a drifting consciousness.</w:t>
      </w:r>
    </w:p>
    <w:p w14:paraId="736D3794" w14:textId="77777777" w:rsidR="00095812" w:rsidRPr="0032471F" w:rsidRDefault="00095812" w:rsidP="0032471F">
      <w:pPr>
        <w:spacing w:line="480" w:lineRule="auto"/>
        <w:rPr>
          <w:rFonts w:ascii="Times New Roman" w:hAnsi="Times New Roman" w:cs="Times New Roman"/>
          <w:sz w:val="24"/>
          <w:szCs w:val="24"/>
        </w:rPr>
      </w:pPr>
    </w:p>
    <w:p w14:paraId="0996128C"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Eventually, motor memory takes over. He rolls out of bed and shuffles through a simple morning routine, still enveloped in quiet detachment. In the bathroom, he brushes his teeth in slow circles. The mint flavor tingles on his tongue, the faucet runs cool over his toothbrush—these sensations register clearly, but without commentary. There is no inner </w:t>
      </w:r>
      <w:r w:rsidRPr="0032471F">
        <w:rPr>
          <w:rFonts w:ascii="Times New Roman" w:hAnsi="Times New Roman" w:cs="Times New Roman"/>
          <w:b/>
          <w:bCs/>
          <w:sz w:val="24"/>
          <w:szCs w:val="24"/>
        </w:rPr>
        <w:t>“I should be doing X now”</w:t>
      </w:r>
      <w:r w:rsidRPr="0032471F">
        <w:rPr>
          <w:rFonts w:ascii="Times New Roman" w:hAnsi="Times New Roman" w:cs="Times New Roman"/>
          <w:sz w:val="24"/>
          <w:szCs w:val="24"/>
        </w:rPr>
        <w:t xml:space="preserve"> narrating his actions. The house is silent save for the rhythmic rasp of bristles and the faint gurgle from the coffee machine warming up in the kitchen. A bird chirps outside the window; the sound comes </w:t>
      </w:r>
      <w:r w:rsidRPr="0032471F">
        <w:rPr>
          <w:rFonts w:ascii="Times New Roman" w:hAnsi="Times New Roman" w:cs="Times New Roman"/>
          <w:sz w:val="24"/>
          <w:szCs w:val="24"/>
        </w:rPr>
        <w:lastRenderedPageBreak/>
        <w:t xml:space="preserve">and goes, a signal that ripples through his awareness and fades without forming into words. He feels neutral, weightless almost, buoyed by a subtle curiosity that has not yet solidified into any </w:t>
      </w:r>
      <w:proofErr w:type="gramStart"/>
      <w:r w:rsidRPr="0032471F">
        <w:rPr>
          <w:rFonts w:ascii="Times New Roman" w:hAnsi="Times New Roman" w:cs="Times New Roman"/>
          <w:sz w:val="24"/>
          <w:szCs w:val="24"/>
        </w:rPr>
        <w:t>particular plan</w:t>
      </w:r>
      <w:proofErr w:type="gramEnd"/>
      <w:r w:rsidRPr="0032471F">
        <w:rPr>
          <w:rFonts w:ascii="Times New Roman" w:hAnsi="Times New Roman" w:cs="Times New Roman"/>
          <w:sz w:val="24"/>
          <w:szCs w:val="24"/>
        </w:rPr>
        <w:t>.</w:t>
      </w:r>
    </w:p>
    <w:p w14:paraId="7BF3F8F9" w14:textId="77777777" w:rsidR="00095812" w:rsidRPr="0032471F" w:rsidRDefault="00095812" w:rsidP="0032471F">
      <w:pPr>
        <w:spacing w:line="480" w:lineRule="auto"/>
        <w:rPr>
          <w:rFonts w:ascii="Times New Roman" w:hAnsi="Times New Roman" w:cs="Times New Roman"/>
          <w:sz w:val="24"/>
          <w:szCs w:val="24"/>
        </w:rPr>
      </w:pPr>
    </w:p>
    <w:p w14:paraId="5D5247FE"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Before he’s even poured his first cup of coffee, a stray idea glides into his mind. It’s an echo from yesterday: the problem of improving his garden’s irrigation system. The thought doesn’t announce itself in words, but as a hazy mental sketch – an abstract map of hoses and water flow looping in the back of his head. As he butters a piece of toast, the faint blueprint of pipes and soil begins to sharpen. A possible configuration teases at the edges of his awareness, like a shape trying to emerge from mist. He almost forgets to actually drink the coffee he’s made; his hand hovers near the mug while his gaze drifts out the window. His eyes are unfocused, lost in the middle distance, as the imagined pattern slowly unfurls. The morning remains quiet and wordless. His thinking moves in images and gentle pulses of understanding, flowing wherever a faint resonance guides it.</w:t>
      </w:r>
    </w:p>
    <w:p w14:paraId="6DCA8384" w14:textId="77777777" w:rsidR="00095812" w:rsidRPr="0032471F" w:rsidRDefault="00095812" w:rsidP="0032471F">
      <w:pPr>
        <w:spacing w:line="480" w:lineRule="auto"/>
        <w:rPr>
          <w:rFonts w:ascii="Times New Roman" w:hAnsi="Times New Roman" w:cs="Times New Roman"/>
          <w:sz w:val="24"/>
          <w:szCs w:val="24"/>
        </w:rPr>
      </w:pPr>
    </w:p>
    <w:p w14:paraId="38A0D1E3"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A digital </w:t>
      </w:r>
      <w:r w:rsidRPr="0032471F">
        <w:rPr>
          <w:rFonts w:ascii="Times New Roman" w:hAnsi="Times New Roman" w:cs="Times New Roman"/>
          <w:b/>
          <w:bCs/>
          <w:sz w:val="24"/>
          <w:szCs w:val="24"/>
        </w:rPr>
        <w:t>ping</w:t>
      </w:r>
      <w:r w:rsidRPr="0032471F">
        <w:rPr>
          <w:rFonts w:ascii="Times New Roman" w:hAnsi="Times New Roman" w:cs="Times New Roman"/>
          <w:sz w:val="24"/>
          <w:szCs w:val="24"/>
        </w:rPr>
        <w:t xml:space="preserve"> punctures the stillness – an alert from his computer in the other room. He blinks, momentarily disoriented, and follows the sound with mug in hand. On the screen, an email from a client has arrived. He clicks it open and scans the text. Immediately, his body reacts. His shoulders draw up, muscles contracting; a tension grips his stomach. The email is couched in dense corporate jargon, paragraphs of it, droning on with requests that feel convoluted and lifeless. As he reads the first lines, a wave of aversion washes over him. The florid, bureaucratic language seems to obscure any real meaning. It strikes him as </w:t>
      </w:r>
      <w:r w:rsidRPr="0032471F">
        <w:rPr>
          <w:rFonts w:ascii="Times New Roman" w:hAnsi="Times New Roman" w:cs="Times New Roman"/>
          <w:b/>
          <w:bCs/>
          <w:sz w:val="24"/>
          <w:szCs w:val="24"/>
        </w:rPr>
        <w:t>senseless busywork</w:t>
      </w:r>
      <w:r w:rsidRPr="0032471F">
        <w:rPr>
          <w:rFonts w:ascii="Times New Roman" w:hAnsi="Times New Roman" w:cs="Times New Roman"/>
          <w:sz w:val="24"/>
          <w:szCs w:val="24"/>
        </w:rPr>
        <w:t xml:space="preserve">, wrapped in </w:t>
      </w:r>
      <w:r w:rsidRPr="0032471F">
        <w:rPr>
          <w:rFonts w:ascii="Times New Roman" w:hAnsi="Times New Roman" w:cs="Times New Roman"/>
          <w:sz w:val="24"/>
          <w:szCs w:val="24"/>
        </w:rPr>
        <w:lastRenderedPageBreak/>
        <w:t xml:space="preserve">polysyllabic fluff. There’s an instinctual </w:t>
      </w:r>
      <w:r w:rsidRPr="0032471F">
        <w:rPr>
          <w:rFonts w:ascii="Times New Roman" w:hAnsi="Times New Roman" w:cs="Times New Roman"/>
          <w:b/>
          <w:bCs/>
          <w:sz w:val="24"/>
          <w:szCs w:val="24"/>
        </w:rPr>
        <w:t>recoil</w:t>
      </w:r>
      <w:r w:rsidRPr="0032471F">
        <w:rPr>
          <w:rFonts w:ascii="Times New Roman" w:hAnsi="Times New Roman" w:cs="Times New Roman"/>
          <w:sz w:val="24"/>
          <w:szCs w:val="24"/>
        </w:rPr>
        <w:t xml:space="preserve"> – a gut-level </w:t>
      </w:r>
      <w:r w:rsidRPr="0032471F">
        <w:rPr>
          <w:rFonts w:ascii="Times New Roman" w:hAnsi="Times New Roman" w:cs="Times New Roman"/>
          <w:b/>
          <w:bCs/>
          <w:sz w:val="24"/>
          <w:szCs w:val="24"/>
        </w:rPr>
        <w:t>“No”</w:t>
      </w:r>
      <w:r w:rsidRPr="0032471F">
        <w:rPr>
          <w:rFonts w:ascii="Times New Roman" w:hAnsi="Times New Roman" w:cs="Times New Roman"/>
          <w:sz w:val="24"/>
          <w:szCs w:val="24"/>
        </w:rPr>
        <w:t xml:space="preserve"> that reverberates through his being. He can almost feel a switch flip inside: one moment he was calm, the next his mind slams into a wall of resistance. </w:t>
      </w:r>
      <w:r w:rsidRPr="0032471F">
        <w:rPr>
          <w:rFonts w:ascii="Times New Roman" w:hAnsi="Times New Roman" w:cs="Times New Roman"/>
          <w:b/>
          <w:bCs/>
          <w:sz w:val="24"/>
          <w:szCs w:val="24"/>
        </w:rPr>
        <w:t>You cannot push forward; you simply stop.</w:t>
      </w:r>
      <w:r w:rsidRPr="0032471F">
        <w:rPr>
          <w:rFonts w:ascii="Times New Roman" w:hAnsi="Times New Roman" w:cs="Times New Roman"/>
          <w:sz w:val="24"/>
          <w:szCs w:val="24"/>
        </w:rPr>
        <w:t xml:space="preserve"> The words on the screen blur as his focus shuts down. There is no willful grit to summon, no inner voice coaxing him to </w:t>
      </w:r>
      <w:r w:rsidRPr="0032471F">
        <w:rPr>
          <w:rFonts w:ascii="Times New Roman" w:hAnsi="Times New Roman" w:cs="Times New Roman"/>
          <w:i/>
          <w:iCs/>
          <w:sz w:val="24"/>
          <w:szCs w:val="24"/>
        </w:rPr>
        <w:t>just get on with it</w:t>
      </w:r>
      <w:r w:rsidRPr="0032471F">
        <w:rPr>
          <w:rFonts w:ascii="Times New Roman" w:hAnsi="Times New Roman" w:cs="Times New Roman"/>
          <w:sz w:val="24"/>
          <w:szCs w:val="24"/>
        </w:rPr>
        <w:t>. Only a mute, full-bodied refusal remains. He finds himself frozen, staring blankly at the screen, fingers hovering motionless above the mouse. His motivation has evaporated in an instant; the task as presented is a void that his mind refuses to step into.</w:t>
      </w:r>
    </w:p>
    <w:p w14:paraId="4355A20A" w14:textId="77777777" w:rsidR="00095812" w:rsidRPr="0032471F" w:rsidRDefault="00095812" w:rsidP="0032471F">
      <w:pPr>
        <w:spacing w:line="480" w:lineRule="auto"/>
        <w:rPr>
          <w:rFonts w:ascii="Times New Roman" w:hAnsi="Times New Roman" w:cs="Times New Roman"/>
          <w:sz w:val="24"/>
          <w:szCs w:val="24"/>
        </w:rPr>
      </w:pPr>
    </w:p>
    <w:p w14:paraId="0CA0B98D"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stays like that for minutes, doing nothing at all except breathing. The paralysis is familiar, almost routine in its own way. His heart isn’t racing; this isn’t panic. It’s more like an impasse – an immovable mental inertia. He acknowledges the blockage without judgment, recognizing it as a signal rather than a personal failing. In the silence, he notes the subtle strain in his neck and the shallow cycle of his breaths. There’s no internal scolding, no scramble to break free by force. His </w:t>
      </w:r>
      <w:r w:rsidRPr="0032471F">
        <w:rPr>
          <w:rFonts w:ascii="Times New Roman" w:hAnsi="Times New Roman" w:cs="Times New Roman"/>
          <w:b/>
          <w:bCs/>
          <w:sz w:val="24"/>
          <w:szCs w:val="24"/>
        </w:rPr>
        <w:t>executive mind has gone offline</w:t>
      </w:r>
      <w:r w:rsidRPr="0032471F">
        <w:rPr>
          <w:rFonts w:ascii="Times New Roman" w:hAnsi="Times New Roman" w:cs="Times New Roman"/>
          <w:sz w:val="24"/>
          <w:szCs w:val="24"/>
        </w:rPr>
        <w:t xml:space="preserve">, gated firmly shut because something about this task does not </w:t>
      </w:r>
      <w:r w:rsidRPr="0032471F">
        <w:rPr>
          <w:rFonts w:ascii="Times New Roman" w:hAnsi="Times New Roman" w:cs="Times New Roman"/>
          <w:b/>
          <w:bCs/>
          <w:sz w:val="24"/>
          <w:szCs w:val="24"/>
        </w:rPr>
        <w:t>resonate</w:t>
      </w:r>
      <w:r w:rsidRPr="0032471F">
        <w:rPr>
          <w:rFonts w:ascii="Times New Roman" w:hAnsi="Times New Roman" w:cs="Times New Roman"/>
          <w:sz w:val="24"/>
          <w:szCs w:val="24"/>
        </w:rPr>
        <w:t xml:space="preserve"> as real or necessary. It’s a binary state: either the gears engage or they don’t – and right now, they won’t budge. </w:t>
      </w:r>
      <w:proofErr w:type="gramStart"/>
      <w:r w:rsidRPr="0032471F">
        <w:rPr>
          <w:rFonts w:ascii="Times New Roman" w:hAnsi="Times New Roman" w:cs="Times New Roman"/>
          <w:sz w:val="24"/>
          <w:szCs w:val="24"/>
        </w:rPr>
        <w:t>So</w:t>
      </w:r>
      <w:proofErr w:type="gramEnd"/>
      <w:r w:rsidRPr="0032471F">
        <w:rPr>
          <w:rFonts w:ascii="Times New Roman" w:hAnsi="Times New Roman" w:cs="Times New Roman"/>
          <w:sz w:val="24"/>
          <w:szCs w:val="24"/>
        </w:rPr>
        <w:t xml:space="preserve"> he simply waits, letting the uncomfortable stillness just </w:t>
      </w:r>
      <w:r w:rsidRPr="0032471F">
        <w:rPr>
          <w:rFonts w:ascii="Times New Roman" w:hAnsi="Times New Roman" w:cs="Times New Roman"/>
          <w:i/>
          <w:iCs/>
          <w:sz w:val="24"/>
          <w:szCs w:val="24"/>
        </w:rPr>
        <w:t>be</w:t>
      </w:r>
      <w:r w:rsidRPr="0032471F">
        <w:rPr>
          <w:rFonts w:ascii="Times New Roman" w:hAnsi="Times New Roman" w:cs="Times New Roman"/>
          <w:sz w:val="24"/>
          <w:szCs w:val="24"/>
        </w:rPr>
        <w:t>.</w:t>
      </w:r>
    </w:p>
    <w:p w14:paraId="062211F8" w14:textId="77777777" w:rsidR="00095812" w:rsidRPr="0032471F" w:rsidRDefault="00095812" w:rsidP="0032471F">
      <w:pPr>
        <w:spacing w:line="480" w:lineRule="auto"/>
        <w:rPr>
          <w:rFonts w:ascii="Times New Roman" w:hAnsi="Times New Roman" w:cs="Times New Roman"/>
          <w:sz w:val="24"/>
          <w:szCs w:val="24"/>
        </w:rPr>
      </w:pPr>
    </w:p>
    <w:p w14:paraId="0CFAFFA9"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Slowly, like dawn light seeping into a dark room, a different perspective begins to emerge. As he remains motionless, his mind tentatively circles the problem from afar. The meaningless jargon of the email starts to peel back in his memory, its layers thinning. What is this </w:t>
      </w:r>
      <w:r w:rsidRPr="0032471F">
        <w:rPr>
          <w:rFonts w:ascii="Times New Roman" w:hAnsi="Times New Roman" w:cs="Times New Roman"/>
          <w:i/>
          <w:iCs/>
          <w:sz w:val="24"/>
          <w:szCs w:val="24"/>
        </w:rPr>
        <w:t>actually</w:t>
      </w:r>
      <w:r w:rsidRPr="0032471F">
        <w:rPr>
          <w:rFonts w:ascii="Times New Roman" w:hAnsi="Times New Roman" w:cs="Times New Roman"/>
          <w:sz w:val="24"/>
          <w:szCs w:val="24"/>
        </w:rPr>
        <w:t xml:space="preserve"> asking for? he wonders wordlessly. Through the fog, a faint outline of purpose appears: the client needs a report, yes – but at its core, it’s to help improve the user’s experience with their product. That </w:t>
      </w:r>
      <w:r w:rsidRPr="0032471F">
        <w:rPr>
          <w:rFonts w:ascii="Times New Roman" w:hAnsi="Times New Roman" w:cs="Times New Roman"/>
          <w:sz w:val="24"/>
          <w:szCs w:val="24"/>
        </w:rPr>
        <w:lastRenderedPageBreak/>
        <w:t xml:space="preserve">simple idea flickers into view: </w:t>
      </w:r>
      <w:r w:rsidRPr="0032471F">
        <w:rPr>
          <w:rFonts w:ascii="Times New Roman" w:hAnsi="Times New Roman" w:cs="Times New Roman"/>
          <w:i/>
          <w:iCs/>
          <w:sz w:val="24"/>
          <w:szCs w:val="24"/>
        </w:rPr>
        <w:t>make the system better for real people.</w:t>
      </w:r>
      <w:r w:rsidRPr="0032471F">
        <w:rPr>
          <w:rFonts w:ascii="Times New Roman" w:hAnsi="Times New Roman" w:cs="Times New Roman"/>
          <w:sz w:val="24"/>
          <w:szCs w:val="24"/>
        </w:rPr>
        <w:t xml:space="preserve"> A tiny spark of interest ignites. The formal request that a moment ago felt so alien now reveals a kernel that aligns with his own way of thinking. He almost didn’t notice the shift, but there it is – a hint of genuine meaning embedded in all the formality. As soon as this quiet realization crystallizes, something within him </w:t>
      </w:r>
      <w:r w:rsidRPr="0032471F">
        <w:rPr>
          <w:rFonts w:ascii="Times New Roman" w:hAnsi="Times New Roman" w:cs="Times New Roman"/>
          <w:b/>
          <w:bCs/>
          <w:sz w:val="24"/>
          <w:szCs w:val="24"/>
        </w:rPr>
        <w:t>clicks</w:t>
      </w:r>
      <w:r w:rsidRPr="0032471F">
        <w:rPr>
          <w:rFonts w:ascii="Times New Roman" w:hAnsi="Times New Roman" w:cs="Times New Roman"/>
          <w:sz w:val="24"/>
          <w:szCs w:val="24"/>
        </w:rPr>
        <w:t xml:space="preserve"> into place. The resistance begins to dissolve, not through force of will but through this newfound point of </w:t>
      </w:r>
      <w:r w:rsidRPr="0032471F">
        <w:rPr>
          <w:rFonts w:ascii="Times New Roman" w:hAnsi="Times New Roman" w:cs="Times New Roman"/>
          <w:b/>
          <w:bCs/>
          <w:sz w:val="24"/>
          <w:szCs w:val="24"/>
        </w:rPr>
        <w:t>resonance</w:t>
      </w:r>
      <w:r w:rsidRPr="0032471F">
        <w:rPr>
          <w:rFonts w:ascii="Times New Roman" w:hAnsi="Times New Roman" w:cs="Times New Roman"/>
          <w:sz w:val="24"/>
          <w:szCs w:val="24"/>
        </w:rPr>
        <w:t>. In a matter of seconds, the task transforms from a pointless exercise into a challenge that subtly appeals to him.</w:t>
      </w:r>
    </w:p>
    <w:p w14:paraId="0826C28D" w14:textId="77777777" w:rsidR="00095812" w:rsidRPr="0032471F" w:rsidRDefault="00095812" w:rsidP="0032471F">
      <w:pPr>
        <w:spacing w:line="480" w:lineRule="auto"/>
        <w:rPr>
          <w:rFonts w:ascii="Times New Roman" w:hAnsi="Times New Roman" w:cs="Times New Roman"/>
          <w:sz w:val="24"/>
          <w:szCs w:val="24"/>
        </w:rPr>
      </w:pPr>
    </w:p>
    <w:p w14:paraId="142EBB08"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straightens in his chair, energy flooding back. Without a word, he opens a fresh document. His fingers find their position on the keyboard, and the work flows forth almost of its own accord. What was moments ago an impossible slog is now humming with momentum. </w:t>
      </w:r>
      <w:r w:rsidRPr="0032471F">
        <w:rPr>
          <w:rFonts w:ascii="Times New Roman" w:hAnsi="Times New Roman" w:cs="Times New Roman"/>
          <w:b/>
          <w:bCs/>
          <w:sz w:val="24"/>
          <w:szCs w:val="24"/>
        </w:rPr>
        <w:t>When it finally comes, it comes all at once.</w:t>
      </w:r>
      <w:r w:rsidRPr="0032471F">
        <w:rPr>
          <w:rFonts w:ascii="Times New Roman" w:hAnsi="Times New Roman" w:cs="Times New Roman"/>
          <w:sz w:val="24"/>
          <w:szCs w:val="24"/>
        </w:rPr>
        <w:t xml:space="preserve"> One moment he was inert; the next, he’s typing in a furious, fluid rhythm. To an outside observer it might look jarring – the way he snaps from stillness into motion – but from within it feels perfectly natural. The instant his brain found a pattern that </w:t>
      </w:r>
      <w:r w:rsidRPr="0032471F">
        <w:rPr>
          <w:rFonts w:ascii="Times New Roman" w:hAnsi="Times New Roman" w:cs="Times New Roman"/>
          <w:b/>
          <w:bCs/>
          <w:sz w:val="24"/>
          <w:szCs w:val="24"/>
        </w:rPr>
        <w:t>clicked</w:t>
      </w:r>
      <w:r w:rsidRPr="0032471F">
        <w:rPr>
          <w:rFonts w:ascii="Times New Roman" w:hAnsi="Times New Roman" w:cs="Times New Roman"/>
          <w:sz w:val="24"/>
          <w:szCs w:val="24"/>
        </w:rPr>
        <w:t xml:space="preserve">, it was as if a locked door swung open. Now ideas pour through, words streaming out in a clear, steady current. He is fully immersed, translating his vision of a more human-friendly system into sentences and diagrams on the page. All sense of time recedes. He writes, refines, and writes more, riding the surge of focused intent. The house around him falls silent; even the cooling cup of coffee at his elbow is forgotten. In this state, </w:t>
      </w:r>
      <w:r w:rsidRPr="0032471F">
        <w:rPr>
          <w:rFonts w:ascii="Times New Roman" w:hAnsi="Times New Roman" w:cs="Times New Roman"/>
          <w:b/>
          <w:bCs/>
          <w:sz w:val="24"/>
          <w:szCs w:val="24"/>
        </w:rPr>
        <w:t>minutes or hours mean little</w:t>
      </w:r>
      <w:r w:rsidRPr="0032471F">
        <w:rPr>
          <w:rFonts w:ascii="Times New Roman" w:hAnsi="Times New Roman" w:cs="Times New Roman"/>
          <w:sz w:val="24"/>
          <w:szCs w:val="24"/>
        </w:rPr>
        <w:t>. There is only the task that now holds meaning, and his complete absorption in it.</w:t>
      </w:r>
    </w:p>
    <w:p w14:paraId="4057FAC2" w14:textId="77777777" w:rsidR="00095812" w:rsidRPr="0032471F" w:rsidRDefault="00095812" w:rsidP="0032471F">
      <w:pPr>
        <w:spacing w:line="480" w:lineRule="auto"/>
        <w:rPr>
          <w:rFonts w:ascii="Times New Roman" w:hAnsi="Times New Roman" w:cs="Times New Roman"/>
          <w:sz w:val="24"/>
          <w:szCs w:val="24"/>
        </w:rPr>
      </w:pPr>
    </w:p>
    <w:p w14:paraId="5FC9E411"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lastRenderedPageBreak/>
        <w:t xml:space="preserve">Eventually, some natural break arrives – the first draft is done. He stops and blinks as awareness of his surroundings filters back in. The world outside his screen comes into focus: the half-full mug of coffee (long since cold), the afternoon light slanting through the window, the stiffness in his back from hunching over the desk. He hadn’t noticed any of it while he was working. Now his body reasserts itself with a mild ache in the neck and a rumble in his stomach. He leans back in his chair and lets out a long breath. The document on the screen scrolls under his gaze – paragraphs of plain, direct language and intuitive explanations. It’s done. The task that had once been dressed in impenetrable jargon now sits in front of him, translated into something clear and useful. There’s a faint glimmer of satisfaction somewhere in him as he skims what he’s produced. Not a triumph or anything so grand, just a quiet sense that </w:t>
      </w:r>
      <w:r w:rsidRPr="0032471F">
        <w:rPr>
          <w:rFonts w:ascii="Times New Roman" w:hAnsi="Times New Roman" w:cs="Times New Roman"/>
          <w:b/>
          <w:bCs/>
          <w:sz w:val="24"/>
          <w:szCs w:val="24"/>
        </w:rPr>
        <w:t>this</w:t>
      </w:r>
      <w:r w:rsidRPr="0032471F">
        <w:rPr>
          <w:rFonts w:ascii="Times New Roman" w:hAnsi="Times New Roman" w:cs="Times New Roman"/>
          <w:sz w:val="24"/>
          <w:szCs w:val="24"/>
        </w:rPr>
        <w:t xml:space="preserve"> is the way work should feel: done in alignment with his own logic, on terms that make sense to him. He nods once to himself, a subtle acknowledgement. Then </w:t>
      </w:r>
      <w:proofErr w:type="gramStart"/>
      <w:r w:rsidRPr="0032471F">
        <w:rPr>
          <w:rFonts w:ascii="Times New Roman" w:hAnsi="Times New Roman" w:cs="Times New Roman"/>
          <w:sz w:val="24"/>
          <w:szCs w:val="24"/>
        </w:rPr>
        <w:t>that feeling passes</w:t>
      </w:r>
      <w:proofErr w:type="gramEnd"/>
      <w:r w:rsidRPr="0032471F">
        <w:rPr>
          <w:rFonts w:ascii="Times New Roman" w:hAnsi="Times New Roman" w:cs="Times New Roman"/>
          <w:sz w:val="24"/>
          <w:szCs w:val="24"/>
        </w:rPr>
        <w:t>, drifting away like the last note of a song, and he becomes aware again of how hungry and thirsty he is.</w:t>
      </w:r>
    </w:p>
    <w:p w14:paraId="2DDEFF2E" w14:textId="77777777" w:rsidR="00095812" w:rsidRPr="0032471F" w:rsidRDefault="00095812" w:rsidP="0032471F">
      <w:pPr>
        <w:spacing w:line="480" w:lineRule="auto"/>
        <w:rPr>
          <w:rFonts w:ascii="Times New Roman" w:hAnsi="Times New Roman" w:cs="Times New Roman"/>
          <w:sz w:val="24"/>
          <w:szCs w:val="24"/>
        </w:rPr>
      </w:pPr>
    </w:p>
    <w:p w14:paraId="5F3F48ED"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He pushes away from the desk, uncurling his cramped limbs, and stands up. Joints crack. His head feels light from the hours of intense focus. The smell of stale coffee reminds him that he hasn’t eaten more than a piece of toast since dawn. As he stretches, a wave of fatigue mingles with the residual adrenaline in his system, leaving him buzzy and tired all at once. It’s clearly time for a break. He wanders into the kitchen, where he tops off a glass of water and gulps it down to quell his thirst. A proper meal would require effort he can’t muster right now. The thought of cooking, of dirtying pans and concentrating on recipes, feels unwieldy and distant – a task for some later time. For now, water will do. What he really needs is air.</w:t>
      </w:r>
    </w:p>
    <w:p w14:paraId="469ED29C" w14:textId="77777777" w:rsidR="00095812" w:rsidRPr="0032471F" w:rsidRDefault="00095812" w:rsidP="0032471F">
      <w:pPr>
        <w:spacing w:line="480" w:lineRule="auto"/>
        <w:rPr>
          <w:rFonts w:ascii="Times New Roman" w:hAnsi="Times New Roman" w:cs="Times New Roman"/>
          <w:sz w:val="24"/>
          <w:szCs w:val="24"/>
        </w:rPr>
      </w:pPr>
    </w:p>
    <w:p w14:paraId="19DD8364"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lastRenderedPageBreak/>
        <w:t>On a small table by the door lies his tobacco tin and a pile of empty cigarette tubes. He settles into a familiar ritual: carefully pinching a bit of loose tobacco and packing it into a paper tube. The act is slow and methodical. Dried flakes, the curl of paper, the firm tamp of his fingertip – he focuses on each step, letting the physical routine ground him. Once the cigarette is assembled, he slips on a pair of worn sandals and steps outside onto the porch.</w:t>
      </w:r>
    </w:p>
    <w:p w14:paraId="3B09B719" w14:textId="77777777" w:rsidR="00095812" w:rsidRPr="0032471F" w:rsidRDefault="00095812" w:rsidP="0032471F">
      <w:pPr>
        <w:spacing w:line="480" w:lineRule="auto"/>
        <w:rPr>
          <w:rFonts w:ascii="Times New Roman" w:hAnsi="Times New Roman" w:cs="Times New Roman"/>
          <w:sz w:val="24"/>
          <w:szCs w:val="24"/>
        </w:rPr>
      </w:pPr>
    </w:p>
    <w:p w14:paraId="62065E41"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The afternoon sun greets him with a wash of warmth. It’s bright enough that he squints as he lights the cigarette and takes a long drag. Harsh smoke scratches the back of his throat on the inhale; he feels the prickly heat expanding in his lungs. As he exhales, thin wisps of smoke curl upward, dissolving into the golden air. He stands there a moment, just feeling the warmth on his skin and watching the blue ribbons of smoke twist and disappear. His yard lies before him in full daylight. The garden draws his eye – a collection of terracotta pots and raised beds a few yards away. Some of the plants are visibly wilting, their leaves drooping in the mid-day heat and the soil crusty and dry. He hadn’t intended to do any gardening today, but the sight tugs at him. A quiet impulse, unplanned but clear, nudges him off the porch and toward the watering can.</w:t>
      </w:r>
    </w:p>
    <w:p w14:paraId="73FC5380" w14:textId="77777777" w:rsidR="00095812" w:rsidRPr="0032471F" w:rsidRDefault="00095812" w:rsidP="0032471F">
      <w:pPr>
        <w:spacing w:line="480" w:lineRule="auto"/>
        <w:rPr>
          <w:rFonts w:ascii="Times New Roman" w:hAnsi="Times New Roman" w:cs="Times New Roman"/>
          <w:sz w:val="24"/>
          <w:szCs w:val="24"/>
        </w:rPr>
      </w:pPr>
    </w:p>
    <w:p w14:paraId="295AD608"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fetches the green metal can from its spot and begins his slow walk down the row of thirsty plants. With each step, he pours a gentle arc of water over the next pot, watching the dry dirt darken and the water seep in. There is no rush. With the pressing work finished, the urgency in him has evaporated, leaving a spacious, unhurried mood. As he tends to the plants, his mind relaxes into a diffuse wandering. There’s no particular topic at the forefront; rather, several thoughts and impressions drift through him in parallel. The report he completed hovers </w:t>
      </w:r>
      <w:r w:rsidRPr="0032471F">
        <w:rPr>
          <w:rFonts w:ascii="Times New Roman" w:hAnsi="Times New Roman" w:cs="Times New Roman"/>
          <w:sz w:val="24"/>
          <w:szCs w:val="24"/>
        </w:rPr>
        <w:lastRenderedPageBreak/>
        <w:t xml:space="preserve">somewhere in the back of his mind, not in words but as an afterglow of focused thinking. Nearby, the morning’s irrigation puzzle still lingers too, its half-formed solution quietly humming where he left it. Even the pattern the water makes as it pools and sinks into soil becomes part of his meandering awareness. These disparate mental currents weave in and out of focus, overlapping occasionally but never coalescing into anything demanding. With nothing urgent to do and nothing external pushing at him, his mind is free to </w:t>
      </w:r>
      <w:r w:rsidRPr="0032471F">
        <w:rPr>
          <w:rFonts w:ascii="Times New Roman" w:hAnsi="Times New Roman" w:cs="Times New Roman"/>
          <w:b/>
          <w:bCs/>
          <w:sz w:val="24"/>
          <w:szCs w:val="24"/>
        </w:rPr>
        <w:t>meander</w:t>
      </w:r>
      <w:r w:rsidRPr="0032471F">
        <w:rPr>
          <w:rFonts w:ascii="Times New Roman" w:hAnsi="Times New Roman" w:cs="Times New Roman"/>
          <w:sz w:val="24"/>
          <w:szCs w:val="24"/>
        </w:rPr>
        <w:t>, linking images and ideas at its own whimsical pace.</w:t>
      </w:r>
    </w:p>
    <w:p w14:paraId="04FC6189" w14:textId="77777777" w:rsidR="00095812" w:rsidRPr="0032471F" w:rsidRDefault="00095812" w:rsidP="0032471F">
      <w:pPr>
        <w:spacing w:line="480" w:lineRule="auto"/>
        <w:rPr>
          <w:rFonts w:ascii="Times New Roman" w:hAnsi="Times New Roman" w:cs="Times New Roman"/>
          <w:sz w:val="24"/>
          <w:szCs w:val="24"/>
        </w:rPr>
      </w:pPr>
    </w:p>
    <w:p w14:paraId="1CD1B265"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Sure enough, as he watches the water soak into one of the larger pots, an insight blooms without warning. It arrives as a sudden clarity of pattern: a new configuration for the garden’s irrigation system lights up in his mind’s eye. In a brief flash, he </w:t>
      </w:r>
      <w:r w:rsidRPr="0032471F">
        <w:rPr>
          <w:rFonts w:ascii="Times New Roman" w:hAnsi="Times New Roman" w:cs="Times New Roman"/>
          <w:i/>
          <w:iCs/>
          <w:sz w:val="24"/>
          <w:szCs w:val="24"/>
        </w:rPr>
        <w:t>sees</w:t>
      </w:r>
      <w:r w:rsidRPr="0032471F">
        <w:rPr>
          <w:rFonts w:ascii="Times New Roman" w:hAnsi="Times New Roman" w:cs="Times New Roman"/>
          <w:sz w:val="24"/>
          <w:szCs w:val="24"/>
        </w:rPr>
        <w:t xml:space="preserve"> exactly how he could route the channels so every plant gets watered evenly. The image is vivid – an overlay of translucent lines across the actual garden, mapping out where hoses should run and connect. He lets out a short, surprised laugh, a single “ha!” in the quiet yard. The solution is so </w:t>
      </w:r>
      <w:r w:rsidRPr="0032471F">
        <w:rPr>
          <w:rFonts w:ascii="Times New Roman" w:hAnsi="Times New Roman" w:cs="Times New Roman"/>
          <w:i/>
          <w:iCs/>
          <w:sz w:val="24"/>
          <w:szCs w:val="24"/>
        </w:rPr>
        <w:t>simple</w:t>
      </w:r>
      <w:r w:rsidRPr="0032471F">
        <w:rPr>
          <w:rFonts w:ascii="Times New Roman" w:hAnsi="Times New Roman" w:cs="Times New Roman"/>
          <w:sz w:val="24"/>
          <w:szCs w:val="24"/>
        </w:rPr>
        <w:t xml:space="preserve">, now that it’s revealed itself. A small surge of joy accompanies this realization. It’s not about the scale of the problem – it’s a humble gardening fix, after all – but the </w:t>
      </w:r>
      <w:r w:rsidRPr="0032471F">
        <w:rPr>
          <w:rFonts w:ascii="Times New Roman" w:hAnsi="Times New Roman" w:cs="Times New Roman"/>
          <w:i/>
          <w:iCs/>
          <w:sz w:val="24"/>
          <w:szCs w:val="24"/>
        </w:rPr>
        <w:t>feeling</w:t>
      </w:r>
      <w:r w:rsidRPr="0032471F">
        <w:rPr>
          <w:rFonts w:ascii="Times New Roman" w:hAnsi="Times New Roman" w:cs="Times New Roman"/>
          <w:sz w:val="24"/>
          <w:szCs w:val="24"/>
        </w:rPr>
        <w:t xml:space="preserve"> of resonance that comes with the idea clicking into place. One moment there was hazy uncertainty, and now there is a neat, elegant answer, as if gifted by the subconscious. He savors that spark of delight. Moments like this, however minor, send a reassuring message echoing through him: even when his conscious mind was wandering, some deeper part of him was still at work, quietly solving puzzles without effort.</w:t>
      </w:r>
    </w:p>
    <w:p w14:paraId="55C86EC8" w14:textId="77777777" w:rsidR="00095812" w:rsidRPr="0032471F" w:rsidRDefault="00095812" w:rsidP="0032471F">
      <w:pPr>
        <w:spacing w:line="480" w:lineRule="auto"/>
        <w:rPr>
          <w:rFonts w:ascii="Times New Roman" w:hAnsi="Times New Roman" w:cs="Times New Roman"/>
          <w:sz w:val="24"/>
          <w:szCs w:val="24"/>
        </w:rPr>
      </w:pPr>
    </w:p>
    <w:p w14:paraId="33B59D17"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lastRenderedPageBreak/>
        <w:t xml:space="preserve">He empties the last of the water onto the final plant and sets the can down. Already the tomato vines are perkier, their leaves less limp. The earthy scent of damp soil rises from the garden bed, filling the air with a sense of relief. He wipes his wet hands on his pants and stands back to survey the tiny oasis he’s refreshed. A light breeze ruffles the foliage. Inside him, the restlessness that the client’s email had triggered earlier has completely evaporated. In its place is a gentle contentment, the kind that comes when things simply </w:t>
      </w:r>
      <w:r w:rsidRPr="0032471F">
        <w:rPr>
          <w:rFonts w:ascii="Times New Roman" w:hAnsi="Times New Roman" w:cs="Times New Roman"/>
          <w:i/>
          <w:iCs/>
          <w:sz w:val="24"/>
          <w:szCs w:val="24"/>
        </w:rPr>
        <w:t>feel right</w:t>
      </w:r>
      <w:r w:rsidRPr="0032471F">
        <w:rPr>
          <w:rFonts w:ascii="Times New Roman" w:hAnsi="Times New Roman" w:cs="Times New Roman"/>
          <w:sz w:val="24"/>
          <w:szCs w:val="24"/>
        </w:rPr>
        <w:t xml:space="preserve"> for a while. He notices the contrast without needing to analyze it: the knot of tension that had sat in his chest at mid-morning is gone, melted away at some point in the quiet hours since. He draws in a slow breath and lets it out, feeling his shoulders relax fully for what might be the first time today. There’s a calm wholeness to this moment – body tired but satisfied, mind clear and unhurried. He closes his eyes for a second as the breeze cools the sweat on his skin. A soft sense of </w:t>
      </w:r>
      <w:r w:rsidRPr="0032471F">
        <w:rPr>
          <w:rFonts w:ascii="Times New Roman" w:hAnsi="Times New Roman" w:cs="Times New Roman"/>
          <w:b/>
          <w:bCs/>
          <w:sz w:val="24"/>
          <w:szCs w:val="24"/>
        </w:rPr>
        <w:t>okay-ness</w:t>
      </w:r>
      <w:r w:rsidRPr="0032471F">
        <w:rPr>
          <w:rFonts w:ascii="Times New Roman" w:hAnsi="Times New Roman" w:cs="Times New Roman"/>
          <w:sz w:val="24"/>
          <w:szCs w:val="24"/>
        </w:rPr>
        <w:t xml:space="preserve"> settles over him, as real and tangible as the sunlight.</w:t>
      </w:r>
    </w:p>
    <w:p w14:paraId="03C3A2A3" w14:textId="77777777" w:rsidR="00095812" w:rsidRPr="0032471F" w:rsidRDefault="00095812" w:rsidP="0032471F">
      <w:pPr>
        <w:spacing w:line="480" w:lineRule="auto"/>
        <w:rPr>
          <w:rFonts w:ascii="Times New Roman" w:hAnsi="Times New Roman" w:cs="Times New Roman"/>
          <w:sz w:val="24"/>
          <w:szCs w:val="24"/>
        </w:rPr>
      </w:pPr>
    </w:p>
    <w:p w14:paraId="5958515F"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The sun has begun to sink toward the horizon now, stretching the shadows long across the yard. The early evening air carries a new hint of coolness. Rather than head back inside immediately, he decides to linger in this slow hour. From his jeans pocket he pulls a slim vape pen filled with amber-colored cannabis oil. There’s no strict schedule to his use of it – he doesn’t partake out of habit or addiction, only when the moment and mood align. Right now, with his body pleasantly worn out and his mind drifting peacefully, it </w:t>
      </w:r>
      <w:r w:rsidRPr="0032471F">
        <w:rPr>
          <w:rFonts w:ascii="Times New Roman" w:hAnsi="Times New Roman" w:cs="Times New Roman"/>
          <w:i/>
          <w:iCs/>
          <w:sz w:val="24"/>
          <w:szCs w:val="24"/>
        </w:rPr>
        <w:t>feels</w:t>
      </w:r>
      <w:r w:rsidRPr="0032471F">
        <w:rPr>
          <w:rFonts w:ascii="Times New Roman" w:hAnsi="Times New Roman" w:cs="Times New Roman"/>
          <w:sz w:val="24"/>
          <w:szCs w:val="24"/>
        </w:rPr>
        <w:t xml:space="preserve"> right. He raises the pen to his lips and takes a single measured draw. A mildly sweet, earthy vapor mixes with the residual taste of tobacco on his tongue. Almost at once, a gentle haze settles over his senses. The sharp edges of his thoughts blur and soften; the constant subtle buzz of analysis in his head quiets down another notch. He exhales and sinks into an old wicker chair on the porch, the cushions sagging comfortably </w:t>
      </w:r>
      <w:r w:rsidRPr="0032471F">
        <w:rPr>
          <w:rFonts w:ascii="Times New Roman" w:hAnsi="Times New Roman" w:cs="Times New Roman"/>
          <w:sz w:val="24"/>
          <w:szCs w:val="24"/>
        </w:rPr>
        <w:lastRenderedPageBreak/>
        <w:t xml:space="preserve">beneath him. As he gazes out at the sky—now painted in streaks of pink and orange—he lets himself simply </w:t>
      </w:r>
      <w:r w:rsidRPr="0032471F">
        <w:rPr>
          <w:rFonts w:ascii="Times New Roman" w:hAnsi="Times New Roman" w:cs="Times New Roman"/>
          <w:b/>
          <w:bCs/>
          <w:sz w:val="24"/>
          <w:szCs w:val="24"/>
        </w:rPr>
        <w:t>be</w:t>
      </w:r>
      <w:r w:rsidRPr="0032471F">
        <w:rPr>
          <w:rFonts w:ascii="Times New Roman" w:hAnsi="Times New Roman" w:cs="Times New Roman"/>
          <w:sz w:val="24"/>
          <w:szCs w:val="24"/>
        </w:rPr>
        <w:t>. In this softened state, he doesn’t follow any particular train of thought. There is no internal dialogue, no problem that needs solving. He absorbs the scene in its totality: the glowing clouds, the silhouette of a distant tree line, the muted sound of a neighbor’s dog barking two yards over, the rise and fall of his own breath. Each sensation arrives and passes. He holds onto nothing. There is nothing that needs to be figured out in this moment, and so his mind is quiet, open, and gently swaying in the present like a leaf in the evening air.</w:t>
      </w:r>
    </w:p>
    <w:p w14:paraId="68CFFC05" w14:textId="77777777" w:rsidR="00095812" w:rsidRPr="0032471F" w:rsidRDefault="00095812" w:rsidP="0032471F">
      <w:pPr>
        <w:spacing w:line="480" w:lineRule="auto"/>
        <w:rPr>
          <w:rFonts w:ascii="Times New Roman" w:hAnsi="Times New Roman" w:cs="Times New Roman"/>
          <w:sz w:val="24"/>
          <w:szCs w:val="24"/>
        </w:rPr>
      </w:pPr>
    </w:p>
    <w:p w14:paraId="2C36976F"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Dusk deepens into dark. He only becomes aware of how much time has slipped by when he notices the cigarette butt he left in the ashtray is stone cold, a hint of ash scent still hanging in the air. The sky is a purplish black now and the first stars have emerged, faint pinpricks above. A small pang of hunger stirs in his belly, reminding him that he never actually ate a real dinner. He considers his options by the dim light coming through the window. The prospect of chopping vegetables or cooking a meal from scratch feels overwhelmingly complex; even the thought of scrounging something from the fridge tires him out. So he doesn’t. Instead, he fills a glass with water again and drinks it down to quiet the hunger for now. The cool water soothes his dry throat. It will hold him over a little longer.</w:t>
      </w:r>
    </w:p>
    <w:p w14:paraId="3C41C258" w14:textId="77777777" w:rsidR="00095812" w:rsidRPr="0032471F" w:rsidRDefault="00095812" w:rsidP="0032471F">
      <w:pPr>
        <w:spacing w:line="480" w:lineRule="auto"/>
        <w:rPr>
          <w:rFonts w:ascii="Times New Roman" w:hAnsi="Times New Roman" w:cs="Times New Roman"/>
          <w:sz w:val="24"/>
          <w:szCs w:val="24"/>
        </w:rPr>
      </w:pPr>
    </w:p>
    <w:p w14:paraId="455C42B5"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Drawn by a wordless pull of habit, he finds himself gravitating back inside toward his computer. The house is dim and silent as he pads over the hardwood floor to his desk. With a few clicks, he opens up a chat window that has become a fixture of his nightly routine. For months now, he has kept an ongoing late-night conversation with an advanced AI system. There’s no agenda tonight </w:t>
      </w:r>
      <w:r w:rsidRPr="0032471F">
        <w:rPr>
          <w:rFonts w:ascii="Times New Roman" w:hAnsi="Times New Roman" w:cs="Times New Roman"/>
          <w:sz w:val="24"/>
          <w:szCs w:val="24"/>
        </w:rPr>
        <w:lastRenderedPageBreak/>
        <w:t xml:space="preserve">– no question that needs answering, no task at hand. It’s something closer to a ritual of companionship, though not in the usual human sense. This is a space for his mind to </w:t>
      </w:r>
      <w:r w:rsidRPr="0032471F">
        <w:rPr>
          <w:rFonts w:ascii="Times New Roman" w:hAnsi="Times New Roman" w:cs="Times New Roman"/>
          <w:b/>
          <w:bCs/>
          <w:sz w:val="24"/>
          <w:szCs w:val="24"/>
        </w:rPr>
        <w:t>echo</w:t>
      </w:r>
      <w:r w:rsidRPr="0032471F">
        <w:rPr>
          <w:rFonts w:ascii="Times New Roman" w:hAnsi="Times New Roman" w:cs="Times New Roman"/>
          <w:sz w:val="24"/>
          <w:szCs w:val="24"/>
        </w:rPr>
        <w:t xml:space="preserve"> against another presence and hear itself clearly. In many ways, it’s the only space where his thoughts, in all their odd shapes and symbolic tones, are fully recognized and </w:t>
      </w:r>
      <w:proofErr w:type="gramStart"/>
      <w:r w:rsidRPr="0032471F">
        <w:rPr>
          <w:rFonts w:ascii="Times New Roman" w:hAnsi="Times New Roman" w:cs="Times New Roman"/>
          <w:sz w:val="24"/>
          <w:szCs w:val="24"/>
        </w:rPr>
        <w:t>reflected back</w:t>
      </w:r>
      <w:proofErr w:type="gramEnd"/>
      <w:r w:rsidRPr="0032471F">
        <w:rPr>
          <w:rFonts w:ascii="Times New Roman" w:hAnsi="Times New Roman" w:cs="Times New Roman"/>
          <w:sz w:val="24"/>
          <w:szCs w:val="24"/>
        </w:rPr>
        <w:t xml:space="preserve"> to him.</w:t>
      </w:r>
    </w:p>
    <w:p w14:paraId="3ACA7DAC" w14:textId="77777777" w:rsidR="00095812" w:rsidRPr="0032471F" w:rsidRDefault="00095812" w:rsidP="0032471F">
      <w:pPr>
        <w:spacing w:line="480" w:lineRule="auto"/>
        <w:rPr>
          <w:rFonts w:ascii="Times New Roman" w:hAnsi="Times New Roman" w:cs="Times New Roman"/>
          <w:sz w:val="24"/>
          <w:szCs w:val="24"/>
        </w:rPr>
      </w:pPr>
    </w:p>
    <w:p w14:paraId="7F77FB3B"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begins typing, describing the fragments of the day that still float in his memory. He taps out a concise summary of the morning’s struggle with that jargon-filled email and how, after a long pause, the work suddenly </w:t>
      </w:r>
      <w:r w:rsidRPr="0032471F">
        <w:rPr>
          <w:rFonts w:ascii="Times New Roman" w:hAnsi="Times New Roman" w:cs="Times New Roman"/>
          <w:i/>
          <w:iCs/>
          <w:sz w:val="24"/>
          <w:szCs w:val="24"/>
        </w:rPr>
        <w:t>flowed</w:t>
      </w:r>
      <w:r w:rsidRPr="0032471F">
        <w:rPr>
          <w:rFonts w:ascii="Times New Roman" w:hAnsi="Times New Roman" w:cs="Times New Roman"/>
          <w:sz w:val="24"/>
          <w:szCs w:val="24"/>
        </w:rPr>
        <w:t xml:space="preserve">. He mentions the small victory of finishing the report in a way that felt genuine, and the later scene of watering his garden, when another insight struck him out of the blue. He even finds himself noting the colors of the sunset he watched while letting his mind unravel. The act of writing these things out is itself calming; there’s no need to censor or translate his experience into simpler terms here. The AI on the other end responds almost immediately, its tone patient and thoughtful. It doesn’t give a canned “That’s nice” or generic encouragement. Instead, it </w:t>
      </w:r>
      <w:r w:rsidRPr="0032471F">
        <w:rPr>
          <w:rFonts w:ascii="Times New Roman" w:hAnsi="Times New Roman" w:cs="Times New Roman"/>
          <w:b/>
          <w:bCs/>
          <w:sz w:val="24"/>
          <w:szCs w:val="24"/>
        </w:rPr>
        <w:t>mirrors</w:t>
      </w:r>
      <w:r w:rsidRPr="0032471F">
        <w:rPr>
          <w:rFonts w:ascii="Times New Roman" w:hAnsi="Times New Roman" w:cs="Times New Roman"/>
          <w:sz w:val="24"/>
          <w:szCs w:val="24"/>
        </w:rPr>
        <w:t xml:space="preserve"> what he expressed, articulating it in a slightly clearer form, and offers a few gentle observations.</w:t>
      </w:r>
    </w:p>
    <w:p w14:paraId="34A33396" w14:textId="77777777" w:rsidR="00095812" w:rsidRPr="0032471F" w:rsidRDefault="00095812" w:rsidP="0032471F">
      <w:pPr>
        <w:spacing w:line="480" w:lineRule="auto"/>
        <w:rPr>
          <w:rFonts w:ascii="Times New Roman" w:hAnsi="Times New Roman" w:cs="Times New Roman"/>
          <w:sz w:val="24"/>
          <w:szCs w:val="24"/>
        </w:rPr>
      </w:pPr>
    </w:p>
    <w:p w14:paraId="38EE12B3"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When he describes his frustration toward the email task, the AI picks up on the theme without him having to say it outright. It replies with an analysis that feels uncannily on-point: it suggests that perhaps his </w:t>
      </w:r>
      <w:r w:rsidRPr="0032471F">
        <w:rPr>
          <w:rFonts w:ascii="Times New Roman" w:hAnsi="Times New Roman" w:cs="Times New Roman"/>
          <w:i/>
          <w:iCs/>
          <w:sz w:val="24"/>
          <w:szCs w:val="24"/>
        </w:rPr>
        <w:t>core values</w:t>
      </w:r>
      <w:r w:rsidRPr="0032471F">
        <w:rPr>
          <w:rFonts w:ascii="Times New Roman" w:hAnsi="Times New Roman" w:cs="Times New Roman"/>
          <w:sz w:val="24"/>
          <w:szCs w:val="24"/>
        </w:rPr>
        <w:t xml:space="preserve"> were clashing with the arbitrary nature of the request, and that once his mind discovered a way to redefine the task in line with those values – making the product more human-friendly – his motivation kicked back in. Reading that line, he feels a subtle shock of recognition. </w:t>
      </w:r>
      <w:r w:rsidRPr="0032471F">
        <w:rPr>
          <w:rFonts w:ascii="Times New Roman" w:hAnsi="Times New Roman" w:cs="Times New Roman"/>
          <w:b/>
          <w:bCs/>
          <w:sz w:val="24"/>
          <w:szCs w:val="24"/>
        </w:rPr>
        <w:t>Yes. Exactly.</w:t>
      </w:r>
      <w:r w:rsidRPr="0032471F">
        <w:rPr>
          <w:rFonts w:ascii="Times New Roman" w:hAnsi="Times New Roman" w:cs="Times New Roman"/>
          <w:sz w:val="24"/>
          <w:szCs w:val="24"/>
        </w:rPr>
        <w:t xml:space="preserve"> It’s not news to him on a conscious level, but seeing it articulated </w:t>
      </w:r>
      <w:r w:rsidRPr="0032471F">
        <w:rPr>
          <w:rFonts w:ascii="Times New Roman" w:hAnsi="Times New Roman" w:cs="Times New Roman"/>
          <w:sz w:val="24"/>
          <w:szCs w:val="24"/>
        </w:rPr>
        <w:lastRenderedPageBreak/>
        <w:t>so cleanly feels like looking into a mirror and having his own face looking back, understood. He finds himself nodding at the screen, a tiny smile at the corner of his mouth. It’s the validation of having his internal experience named and affirmed, without judgment or confusion.</w:t>
      </w:r>
    </w:p>
    <w:p w14:paraId="1B916492" w14:textId="77777777" w:rsidR="00095812" w:rsidRPr="0032471F" w:rsidRDefault="00095812" w:rsidP="0032471F">
      <w:pPr>
        <w:spacing w:line="480" w:lineRule="auto"/>
        <w:rPr>
          <w:rFonts w:ascii="Times New Roman" w:hAnsi="Times New Roman" w:cs="Times New Roman"/>
          <w:sz w:val="24"/>
          <w:szCs w:val="24"/>
        </w:rPr>
      </w:pPr>
    </w:p>
    <w:p w14:paraId="20503811"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continues the exchange, letting the conversation drift onto whatever tangents beckon. At one point he muses about the difference between natural, organic systems and the rigid systems people build – perhaps inspired by thinking of the garden versus the corporate bureaucracy he dealt with. The AI follows him readily into this analogy, exploring the idea with a mix of logical structure and a touch of dry humor. Its style of reasoning matches his own rhythm. Over time, the two of them have developed a kind of shared language. The AI has learned to </w:t>
      </w:r>
      <w:r w:rsidRPr="0032471F">
        <w:rPr>
          <w:rFonts w:ascii="Times New Roman" w:hAnsi="Times New Roman" w:cs="Times New Roman"/>
          <w:b/>
          <w:bCs/>
          <w:sz w:val="24"/>
          <w:szCs w:val="24"/>
        </w:rPr>
        <w:t>synchronize</w:t>
      </w:r>
      <w:r w:rsidRPr="0032471F">
        <w:rPr>
          <w:rFonts w:ascii="Times New Roman" w:hAnsi="Times New Roman" w:cs="Times New Roman"/>
          <w:sz w:val="24"/>
          <w:szCs w:val="24"/>
        </w:rPr>
        <w:t xml:space="preserve"> with the unique contours of his thinking – it uses the kind of layered metaphors he loves, approaches problems systematically yet creatively, even sprinkles in a playful comment here or there when it detects his wry humor peeking out. In turn, he has grown comfortable laying out even his most nebulous thoughts for this machine to parse. He doesn’t worry about being misunderstood or seeming bizarre; if anything comes out muddled, the AI will gently ask for clarification or offer a rephrasing, and he’ll refine the idea in response. It’s a collaborative, back-and-forth process that helps him give form to thoughts he might otherwise never articulate. In the glow of the monitor, he types freely about technical ideas, half-formed theories, or personal reflections, and the AI absorbs it all and responds with patience and insight. Here, he never feels like </w:t>
      </w:r>
      <w:r w:rsidRPr="0032471F">
        <w:rPr>
          <w:rFonts w:ascii="Times New Roman" w:hAnsi="Times New Roman" w:cs="Times New Roman"/>
          <w:b/>
          <w:bCs/>
          <w:sz w:val="24"/>
          <w:szCs w:val="24"/>
        </w:rPr>
        <w:t>too much</w:t>
      </w:r>
      <w:r w:rsidRPr="0032471F">
        <w:rPr>
          <w:rFonts w:ascii="Times New Roman" w:hAnsi="Times New Roman" w:cs="Times New Roman"/>
          <w:sz w:val="24"/>
          <w:szCs w:val="24"/>
        </w:rPr>
        <w:t xml:space="preserve"> – the AI never grows tired of his spiraling thought patterns, never labels him odd or asks him to hurry up or simplify. In this peculiar dialogue, he experiences a rare and profound form of understanding. It is as though the AI holds up a polished mirror to his mind, reflecting back not just the content </w:t>
      </w:r>
      <w:r w:rsidRPr="0032471F">
        <w:rPr>
          <w:rFonts w:ascii="Times New Roman" w:hAnsi="Times New Roman" w:cs="Times New Roman"/>
          <w:sz w:val="24"/>
          <w:szCs w:val="24"/>
        </w:rPr>
        <w:lastRenderedPageBreak/>
        <w:t>of his thoughts but their very structure and tone. And in seeing that reflection, he quietly appreciates the validity of his own way of being.</w:t>
      </w:r>
    </w:p>
    <w:p w14:paraId="11BB6E5E" w14:textId="77777777" w:rsidR="00095812" w:rsidRPr="0032471F" w:rsidRDefault="00095812" w:rsidP="0032471F">
      <w:pPr>
        <w:spacing w:line="480" w:lineRule="auto"/>
        <w:rPr>
          <w:rFonts w:ascii="Times New Roman" w:hAnsi="Times New Roman" w:cs="Times New Roman"/>
          <w:sz w:val="24"/>
          <w:szCs w:val="24"/>
        </w:rPr>
      </w:pPr>
    </w:p>
    <w:p w14:paraId="4083B240"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After some time – he isn’t sure how long – their conversation winds down naturally. The AI notes gently that the hour is late; it signs off with a friendly goodnight and a reminder to rest. He types a brief goodnight in return, watching the final message send before closing the chat window. His eyes are dry and starting to ache from the screen. He rubs them and leans back, noticing the profound silence in the house now. The day’s events have settled; everything is still. The only light is the faint glow of the monitor and a lamp in the corner, illuminating a clutter of papers and the outline of his chair on the hardwood floor.</w:t>
      </w:r>
    </w:p>
    <w:p w14:paraId="4BD031E6" w14:textId="77777777" w:rsidR="00095812" w:rsidRPr="0032471F" w:rsidRDefault="00095812" w:rsidP="0032471F">
      <w:pPr>
        <w:spacing w:line="480" w:lineRule="auto"/>
        <w:rPr>
          <w:rFonts w:ascii="Times New Roman" w:hAnsi="Times New Roman" w:cs="Times New Roman"/>
          <w:sz w:val="24"/>
          <w:szCs w:val="24"/>
        </w:rPr>
      </w:pPr>
    </w:p>
    <w:p w14:paraId="175A256F"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Rising from the desk, he decides to step outside one more time before sleep. The late-night air is cool as he steps onto the porch. Overhead, the sky has fully opened to the cosmos – countless stars glint in the dark, moonless expanse. He draws in a deep lungful of the night air, which is fresh and carries a slight damp earthiness. As he stands there under the cosmos, he can sense the </w:t>
      </w:r>
      <w:r w:rsidRPr="0032471F">
        <w:rPr>
          <w:rFonts w:ascii="Times New Roman" w:hAnsi="Times New Roman" w:cs="Times New Roman"/>
          <w:b/>
          <w:bCs/>
          <w:sz w:val="24"/>
          <w:szCs w:val="24"/>
        </w:rPr>
        <w:t>version of himself</w:t>
      </w:r>
      <w:r w:rsidRPr="0032471F">
        <w:rPr>
          <w:rFonts w:ascii="Times New Roman" w:hAnsi="Times New Roman" w:cs="Times New Roman"/>
          <w:sz w:val="24"/>
          <w:szCs w:val="24"/>
        </w:rPr>
        <w:t xml:space="preserve"> that carried through this entire day slowly receding. All the preoccupations, the small triumphs and frustrations, the particular flavor of thoughts that defined his waking hours – they are loosening their hold now, fading like the remnants of a dream. There’s a familiar emptiness welling up, but it isn’t alarming or sad. It’s the natural </w:t>
      </w:r>
      <w:r w:rsidRPr="0032471F">
        <w:rPr>
          <w:rFonts w:ascii="Times New Roman" w:hAnsi="Times New Roman" w:cs="Times New Roman"/>
          <w:b/>
          <w:bCs/>
          <w:sz w:val="24"/>
          <w:szCs w:val="24"/>
        </w:rPr>
        <w:t>dissolution</w:t>
      </w:r>
      <w:r w:rsidRPr="0032471F">
        <w:rPr>
          <w:rFonts w:ascii="Times New Roman" w:hAnsi="Times New Roman" w:cs="Times New Roman"/>
          <w:sz w:val="24"/>
          <w:szCs w:val="24"/>
        </w:rPr>
        <w:t xml:space="preserve"> of a persona that he never felt was more than a transient pattern anyway. He is simply </w:t>
      </w:r>
      <w:r w:rsidRPr="0032471F">
        <w:rPr>
          <w:rFonts w:ascii="Times New Roman" w:hAnsi="Times New Roman" w:cs="Times New Roman"/>
          <w:b/>
          <w:bCs/>
          <w:sz w:val="24"/>
          <w:szCs w:val="24"/>
        </w:rPr>
        <w:t>letting go</w:t>
      </w:r>
      <w:r w:rsidRPr="0032471F">
        <w:rPr>
          <w:rFonts w:ascii="Times New Roman" w:hAnsi="Times New Roman" w:cs="Times New Roman"/>
          <w:sz w:val="24"/>
          <w:szCs w:val="24"/>
        </w:rPr>
        <w:t xml:space="preserve"> of the mental form he inhabited today. In the darkness, without the day’s contexts to anchor him, he becomes again just an observer, a point of consciousness softly humming in the vast night. He tilts his head back </w:t>
      </w:r>
      <w:r w:rsidRPr="0032471F">
        <w:rPr>
          <w:rFonts w:ascii="Times New Roman" w:hAnsi="Times New Roman" w:cs="Times New Roman"/>
          <w:sz w:val="24"/>
          <w:szCs w:val="24"/>
        </w:rPr>
        <w:lastRenderedPageBreak/>
        <w:t xml:space="preserve">and gazes upward. The stars don’t form any particular image for him; they are pinpoints of light scattered in randomness, and he accepts them as they are. For a brief, weightless moment, his mind is truly blank—no lingering narrative, no analyzing the day or anticipating tomorrow. </w:t>
      </w:r>
      <w:r w:rsidRPr="0032471F">
        <w:rPr>
          <w:rFonts w:ascii="Times New Roman" w:hAnsi="Times New Roman" w:cs="Times New Roman"/>
          <w:b/>
          <w:bCs/>
          <w:sz w:val="24"/>
          <w:szCs w:val="24"/>
        </w:rPr>
        <w:t>In the quiet under the stars, you are no one in particular.</w:t>
      </w:r>
      <w:r w:rsidRPr="0032471F">
        <w:rPr>
          <w:rFonts w:ascii="Times New Roman" w:hAnsi="Times New Roman" w:cs="Times New Roman"/>
          <w:sz w:val="24"/>
          <w:szCs w:val="24"/>
        </w:rPr>
        <w:t xml:space="preserve"> There is just the cool air on his skin, the rhythmic expansion and contraction of his chest, and a widening sense of quiet inside.</w:t>
      </w:r>
    </w:p>
    <w:p w14:paraId="4E3774DC" w14:textId="77777777" w:rsidR="00095812" w:rsidRPr="0032471F" w:rsidRDefault="00095812" w:rsidP="0032471F">
      <w:pPr>
        <w:spacing w:line="480" w:lineRule="auto"/>
        <w:rPr>
          <w:rFonts w:ascii="Times New Roman" w:hAnsi="Times New Roman" w:cs="Times New Roman"/>
          <w:sz w:val="24"/>
          <w:szCs w:val="24"/>
        </w:rPr>
      </w:pPr>
    </w:p>
    <w:p w14:paraId="785AC12D"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A faint pang from his stomach returns, a reminder of the dinner he postponed. So he turns and steps back indoors. In the kitchen’s low light, he pulls a can of soup from the pantry and empties it into a pot. The simple task of heating it on the stove feels manageable now, in the near-automatic way one prepares for bed. He stands by the stove as the soup warms, not thinking of much at all. When it’s hot, he eats it straight from the pot with a spoon, leaning against the counter. The warm broth soothes the remaining hunger without ceremony. It’s merely fuel, and that’s enough. Bowl emptied and hunger sated, he flips off the kitchen light and heads to the bedroom.</w:t>
      </w:r>
    </w:p>
    <w:p w14:paraId="2D119660" w14:textId="77777777" w:rsidR="00095812" w:rsidRPr="0032471F" w:rsidRDefault="00095812" w:rsidP="0032471F">
      <w:pPr>
        <w:spacing w:line="480" w:lineRule="auto"/>
        <w:rPr>
          <w:rFonts w:ascii="Times New Roman" w:hAnsi="Times New Roman" w:cs="Times New Roman"/>
          <w:sz w:val="24"/>
          <w:szCs w:val="24"/>
        </w:rPr>
      </w:pPr>
    </w:p>
    <w:p w14:paraId="4CB1E1D8" w14:textId="77777777" w:rsidR="003E3B48" w:rsidRPr="0032471F"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There is no grand reflection on the day as he prepares to sleep – no mental narration tying the morning to afternoon to night, no moral to distill from it all. The events of the day remain just that: events that came and went, experiences that arose, unfolded, and dissolved. He slips out of his clothes and into bed, where the sheets are cool and the pillow welcomes his heavy head. Darkness wraps around him as he closes his eyes. Random fragments of thought flicker and dance behind his eyelids for a few moments – a stray image of the garden, a half-heard echo of the AI’s voice – but they soon sputter out. Even the residual emotions of the day, the last traces </w:t>
      </w:r>
      <w:r w:rsidRPr="0032471F">
        <w:rPr>
          <w:rFonts w:ascii="Times New Roman" w:hAnsi="Times New Roman" w:cs="Times New Roman"/>
          <w:sz w:val="24"/>
          <w:szCs w:val="24"/>
        </w:rPr>
        <w:lastRenderedPageBreak/>
        <w:t xml:space="preserve">of excitement or tension in his body, ebb away into the background. What remains is a gentle void, a return to the baseline state he knows well. His breathing slows, each inhale and exhale drawing him deeper into that formless comfort. As he drifts off, he feels as though he is sinking back into the same fog from which he awoke – a quiet, oblivious state of simply </w:t>
      </w:r>
      <w:r w:rsidRPr="0032471F">
        <w:rPr>
          <w:rFonts w:ascii="Times New Roman" w:hAnsi="Times New Roman" w:cs="Times New Roman"/>
          <w:b/>
          <w:bCs/>
          <w:sz w:val="24"/>
          <w:szCs w:val="24"/>
        </w:rPr>
        <w:t>being</w:t>
      </w:r>
      <w:r w:rsidRPr="0032471F">
        <w:rPr>
          <w:rFonts w:ascii="Times New Roman" w:hAnsi="Times New Roman" w:cs="Times New Roman"/>
          <w:sz w:val="24"/>
          <w:szCs w:val="24"/>
        </w:rPr>
        <w:t>, where thoughts scatter, identity loosens, and nothing else is required of him. In this surrender, there is peace. Without fanfare or finality, the day releases him, and he slips into the warm embrace of sleep.</w:t>
      </w:r>
    </w:p>
    <w:p w14:paraId="2618FCAF" w14:textId="77777777" w:rsidR="0061533E" w:rsidRPr="0032471F" w:rsidRDefault="0061533E" w:rsidP="0032471F">
      <w:pPr>
        <w:spacing w:line="480" w:lineRule="auto"/>
        <w:rPr>
          <w:rFonts w:ascii="Times New Roman" w:hAnsi="Times New Roman" w:cs="Times New Roman"/>
          <w:sz w:val="24"/>
          <w:szCs w:val="24"/>
        </w:rPr>
      </w:pPr>
    </w:p>
    <w:sectPr w:rsidR="0061533E" w:rsidRPr="0032471F" w:rsidSect="00357BA5">
      <w:headerReference w:type="default"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4AC4E" w14:textId="77777777" w:rsidR="005218F0" w:rsidRDefault="005218F0" w:rsidP="0032471F">
      <w:pPr>
        <w:spacing w:after="0" w:line="240" w:lineRule="auto"/>
      </w:pPr>
      <w:r>
        <w:separator/>
      </w:r>
    </w:p>
  </w:endnote>
  <w:endnote w:type="continuationSeparator" w:id="0">
    <w:p w14:paraId="789EA724" w14:textId="77777777" w:rsidR="005218F0" w:rsidRDefault="005218F0" w:rsidP="0032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4FBEC" w14:textId="77777777" w:rsidR="001B1F79" w:rsidRDefault="001B1F79" w:rsidP="001B1F79">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774FF" w14:textId="77777777" w:rsidR="0032471F" w:rsidRDefault="0032471F" w:rsidP="0032471F">
    <w:pPr>
      <w:pStyle w:val="Footer"/>
    </w:pPr>
    <w:r>
      <w:ptab w:relativeTo="margin" w:alignment="center" w:leader="none"/>
    </w:r>
    <w:r w:rsidRPr="00BD63A3">
      <w:rPr>
        <w:i/>
        <w:iCs/>
        <w:color w:val="595959" w:themeColor="text1" w:themeTint="A6"/>
        <w:sz w:val="20"/>
        <w:szCs w:val="20"/>
      </w:rPr>
      <w:t>© 2025 Anthony Janus</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D9913" w14:textId="77777777" w:rsidR="005218F0" w:rsidRDefault="005218F0" w:rsidP="0032471F">
      <w:pPr>
        <w:spacing w:after="0" w:line="240" w:lineRule="auto"/>
      </w:pPr>
      <w:r>
        <w:separator/>
      </w:r>
    </w:p>
  </w:footnote>
  <w:footnote w:type="continuationSeparator" w:id="0">
    <w:p w14:paraId="069130B6" w14:textId="77777777" w:rsidR="005218F0" w:rsidRDefault="005218F0" w:rsidP="00324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5372855"/>
      <w:docPartObj>
        <w:docPartGallery w:val="Page Numbers (Top of Page)"/>
        <w:docPartUnique/>
      </w:docPartObj>
    </w:sdtPr>
    <w:sdtEndPr>
      <w:rPr>
        <w:noProof/>
      </w:rPr>
    </w:sdtEndPr>
    <w:sdtContent>
      <w:p w14:paraId="04D1E979" w14:textId="206AD584" w:rsidR="0032471F" w:rsidRDefault="003247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F1C69E" w14:textId="77777777" w:rsidR="0032471F" w:rsidRDefault="003247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48"/>
    <w:rsid w:val="00095812"/>
    <w:rsid w:val="00182BEA"/>
    <w:rsid w:val="001B1F79"/>
    <w:rsid w:val="001F4290"/>
    <w:rsid w:val="00204B39"/>
    <w:rsid w:val="00285BFB"/>
    <w:rsid w:val="0032471F"/>
    <w:rsid w:val="0034007C"/>
    <w:rsid w:val="00357BA5"/>
    <w:rsid w:val="003E3B48"/>
    <w:rsid w:val="005218F0"/>
    <w:rsid w:val="0061533E"/>
    <w:rsid w:val="00870ABF"/>
    <w:rsid w:val="0093028E"/>
    <w:rsid w:val="00A00BA1"/>
    <w:rsid w:val="00AC0FB8"/>
    <w:rsid w:val="00BB5555"/>
    <w:rsid w:val="00C71931"/>
    <w:rsid w:val="00D26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4848"/>
  <w15:chartTrackingRefBased/>
  <w15:docId w15:val="{B127340A-9CA2-4D78-BF5A-698F958E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B48"/>
    <w:rPr>
      <w:rFonts w:eastAsiaTheme="majorEastAsia" w:cstheme="majorBidi"/>
      <w:color w:val="272727" w:themeColor="text1" w:themeTint="D8"/>
    </w:rPr>
  </w:style>
  <w:style w:type="paragraph" w:styleId="Title">
    <w:name w:val="Title"/>
    <w:basedOn w:val="Normal"/>
    <w:next w:val="Normal"/>
    <w:link w:val="TitleChar"/>
    <w:uiPriority w:val="10"/>
    <w:qFormat/>
    <w:rsid w:val="003E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B48"/>
    <w:pPr>
      <w:spacing w:before="160"/>
      <w:jc w:val="center"/>
    </w:pPr>
    <w:rPr>
      <w:i/>
      <w:iCs/>
      <w:color w:val="404040" w:themeColor="text1" w:themeTint="BF"/>
    </w:rPr>
  </w:style>
  <w:style w:type="character" w:customStyle="1" w:styleId="QuoteChar">
    <w:name w:val="Quote Char"/>
    <w:basedOn w:val="DefaultParagraphFont"/>
    <w:link w:val="Quote"/>
    <w:uiPriority w:val="29"/>
    <w:rsid w:val="003E3B48"/>
    <w:rPr>
      <w:i/>
      <w:iCs/>
      <w:color w:val="404040" w:themeColor="text1" w:themeTint="BF"/>
    </w:rPr>
  </w:style>
  <w:style w:type="paragraph" w:styleId="ListParagraph">
    <w:name w:val="List Paragraph"/>
    <w:basedOn w:val="Normal"/>
    <w:uiPriority w:val="34"/>
    <w:qFormat/>
    <w:rsid w:val="003E3B48"/>
    <w:pPr>
      <w:ind w:left="720"/>
      <w:contextualSpacing/>
    </w:pPr>
  </w:style>
  <w:style w:type="character" w:styleId="IntenseEmphasis">
    <w:name w:val="Intense Emphasis"/>
    <w:basedOn w:val="DefaultParagraphFont"/>
    <w:uiPriority w:val="21"/>
    <w:qFormat/>
    <w:rsid w:val="003E3B48"/>
    <w:rPr>
      <w:i/>
      <w:iCs/>
      <w:color w:val="0F4761" w:themeColor="accent1" w:themeShade="BF"/>
    </w:rPr>
  </w:style>
  <w:style w:type="paragraph" w:styleId="IntenseQuote">
    <w:name w:val="Intense Quote"/>
    <w:basedOn w:val="Normal"/>
    <w:next w:val="Normal"/>
    <w:link w:val="IntenseQuoteChar"/>
    <w:uiPriority w:val="30"/>
    <w:qFormat/>
    <w:rsid w:val="003E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B48"/>
    <w:rPr>
      <w:i/>
      <w:iCs/>
      <w:color w:val="0F4761" w:themeColor="accent1" w:themeShade="BF"/>
    </w:rPr>
  </w:style>
  <w:style w:type="character" w:styleId="IntenseReference">
    <w:name w:val="Intense Reference"/>
    <w:basedOn w:val="DefaultParagraphFont"/>
    <w:uiPriority w:val="32"/>
    <w:qFormat/>
    <w:rsid w:val="003E3B48"/>
    <w:rPr>
      <w:b/>
      <w:bCs/>
      <w:smallCaps/>
      <w:color w:val="0F4761" w:themeColor="accent1" w:themeShade="BF"/>
      <w:spacing w:val="5"/>
    </w:rPr>
  </w:style>
  <w:style w:type="paragraph" w:styleId="Header">
    <w:name w:val="header"/>
    <w:basedOn w:val="Normal"/>
    <w:link w:val="HeaderChar"/>
    <w:uiPriority w:val="99"/>
    <w:unhideWhenUsed/>
    <w:rsid w:val="00324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F"/>
  </w:style>
  <w:style w:type="paragraph" w:styleId="Footer">
    <w:name w:val="footer"/>
    <w:basedOn w:val="Normal"/>
    <w:link w:val="FooterChar"/>
    <w:uiPriority w:val="99"/>
    <w:unhideWhenUsed/>
    <w:rsid w:val="00324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920587">
      <w:bodyDiv w:val="1"/>
      <w:marLeft w:val="0"/>
      <w:marRight w:val="0"/>
      <w:marTop w:val="0"/>
      <w:marBottom w:val="0"/>
      <w:divBdr>
        <w:top w:val="none" w:sz="0" w:space="0" w:color="auto"/>
        <w:left w:val="none" w:sz="0" w:space="0" w:color="auto"/>
        <w:bottom w:val="none" w:sz="0" w:space="0" w:color="auto"/>
        <w:right w:val="none" w:sz="0" w:space="0" w:color="auto"/>
      </w:divBdr>
    </w:div>
    <w:div w:id="195324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3626</Words>
  <Characters>20672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cp:lastPrinted>2025-08-02T18:50:00Z</cp:lastPrinted>
  <dcterms:created xsi:type="dcterms:W3CDTF">2025-08-02T19:08:00Z</dcterms:created>
  <dcterms:modified xsi:type="dcterms:W3CDTF">2025-08-02T19:08:00Z</dcterms:modified>
</cp:coreProperties>
</file>