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8B8B" w14:textId="726A7E2A" w:rsidR="00310377" w:rsidRPr="00694C12" w:rsidRDefault="0075239B" w:rsidP="00310377">
      <w:pPr>
        <w:pStyle w:val="Heading1"/>
        <w:rPr>
          <w:lang w:val="en-US"/>
        </w:rPr>
      </w:pPr>
      <w:r w:rsidRPr="001843C4">
        <w:rPr>
          <w:lang w:val="en-US"/>
        </w:rPr>
        <w:t xml:space="preserve">Design </w:t>
      </w:r>
      <w:r w:rsidR="001843C4" w:rsidRPr="001843C4">
        <w:rPr>
          <w:lang w:val="en-US"/>
        </w:rPr>
        <w:t>guidelines</w:t>
      </w:r>
    </w:p>
    <w:p w14:paraId="5F04C58E" w14:textId="07C67287" w:rsidR="007C2B7B" w:rsidRPr="00694C12" w:rsidRDefault="00310377" w:rsidP="007C2B7B">
      <w:pPr>
        <w:pStyle w:val="Heading2"/>
        <w:rPr>
          <w:lang w:val="en-US"/>
        </w:rPr>
      </w:pPr>
      <w:r>
        <w:rPr>
          <w:lang w:val="en-US"/>
        </w:rPr>
        <w:t>Color</w:t>
      </w:r>
    </w:p>
    <w:p w14:paraId="5DAB4BD3" w14:textId="004A2CC5" w:rsidR="007C2B7B" w:rsidRPr="005D75C8" w:rsidRDefault="007C2B7B" w:rsidP="007C2B7B">
      <w:pPr>
        <w:rPr>
          <w:b/>
          <w:bCs/>
          <w:lang w:val="en-US"/>
        </w:rPr>
      </w:pPr>
      <w:r>
        <w:rPr>
          <w:b/>
          <w:bCs/>
          <w:lang w:val="en-US"/>
        </w:rPr>
        <w:t>Main color</w:t>
      </w:r>
    </w:p>
    <w:p w14:paraId="51A694E2" w14:textId="4F87384B" w:rsidR="005D75C8" w:rsidRDefault="005D75C8" w:rsidP="007C2B7B">
      <w:pPr>
        <w:rPr>
          <w:lang w:val="en-US"/>
        </w:rPr>
      </w:pPr>
      <w:r>
        <w:rPr>
          <w:noProof/>
        </w:rPr>
        <w:drawing>
          <wp:inline distT="0" distB="0" distL="0" distR="0" wp14:anchorId="512E43E7" wp14:editId="5230EA70">
            <wp:extent cx="5731510" cy="82804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730F" w14:textId="77777777" w:rsidR="00694C12" w:rsidRDefault="00694C12" w:rsidP="007C2B7B">
      <w:pPr>
        <w:rPr>
          <w:lang w:val="en-US"/>
        </w:rPr>
      </w:pPr>
    </w:p>
    <w:p w14:paraId="5C417891" w14:textId="5071B4E0" w:rsidR="00912F01" w:rsidRDefault="007C2B7B" w:rsidP="007C2B7B">
      <w:pPr>
        <w:rPr>
          <w:b/>
          <w:bCs/>
          <w:lang w:val="en-US"/>
        </w:rPr>
      </w:pPr>
      <w:r>
        <w:rPr>
          <w:b/>
          <w:bCs/>
          <w:lang w:val="en-US"/>
        </w:rPr>
        <w:t>Accent color</w:t>
      </w:r>
    </w:p>
    <w:p w14:paraId="6011483E" w14:textId="428A31C7" w:rsidR="008E0930" w:rsidRDefault="003E23C7" w:rsidP="007C2B7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783EC0" wp14:editId="500F1F31">
            <wp:extent cx="5731510" cy="794385"/>
            <wp:effectExtent l="0" t="0" r="2540" b="571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1369" w14:textId="2FAD78A4" w:rsidR="008E0930" w:rsidRDefault="008E0930" w:rsidP="007C2B7B">
      <w:pPr>
        <w:rPr>
          <w:b/>
          <w:bCs/>
          <w:lang w:val="en-US"/>
        </w:rPr>
      </w:pPr>
    </w:p>
    <w:p w14:paraId="2CF9E8B9" w14:textId="068961CB" w:rsidR="008E0930" w:rsidRDefault="008E0930" w:rsidP="007C2B7B">
      <w:pPr>
        <w:rPr>
          <w:b/>
          <w:bCs/>
          <w:lang w:val="en-US"/>
        </w:rPr>
      </w:pPr>
      <w:r>
        <w:rPr>
          <w:b/>
          <w:bCs/>
          <w:lang w:val="en-US"/>
        </w:rPr>
        <w:t>Success color</w:t>
      </w:r>
    </w:p>
    <w:p w14:paraId="01D5EE0F" w14:textId="3092E123" w:rsidR="008E0930" w:rsidRDefault="00E43634" w:rsidP="007C2B7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605472" wp14:editId="15A15194">
            <wp:extent cx="1948070" cy="103156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814" cy="10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48C" w14:textId="77777777" w:rsidR="00694C12" w:rsidRDefault="00694C12" w:rsidP="007C2B7B">
      <w:pPr>
        <w:rPr>
          <w:b/>
          <w:bCs/>
          <w:lang w:val="en-US"/>
        </w:rPr>
      </w:pPr>
    </w:p>
    <w:p w14:paraId="1AD0A26E" w14:textId="6FDCACCF" w:rsidR="008E0930" w:rsidRDefault="008E0930" w:rsidP="007C2B7B">
      <w:pPr>
        <w:rPr>
          <w:b/>
          <w:bCs/>
          <w:lang w:val="en-US"/>
        </w:rPr>
      </w:pPr>
      <w:r>
        <w:rPr>
          <w:b/>
          <w:bCs/>
          <w:lang w:val="en-US"/>
        </w:rPr>
        <w:t>Error color</w:t>
      </w:r>
    </w:p>
    <w:p w14:paraId="47573322" w14:textId="59863958" w:rsidR="005D75C8" w:rsidRPr="00694C12" w:rsidRDefault="0056412C" w:rsidP="007C2B7B">
      <w:pPr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1A69C573" wp14:editId="0EF60B7E">
            <wp:extent cx="1932167" cy="101133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558" cy="10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1482" w14:textId="649E7D2D" w:rsidR="00C46CAD" w:rsidRDefault="00655150" w:rsidP="00C46CAD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Example use-case of success and error </w:t>
      </w:r>
      <w:r w:rsidR="003E219D">
        <w:rPr>
          <w:i/>
          <w:iCs/>
          <w:lang w:val="en-US"/>
        </w:rPr>
        <w:t>color</w:t>
      </w:r>
      <w:r>
        <w:rPr>
          <w:i/>
          <w:iCs/>
          <w:lang w:val="en-US"/>
        </w:rPr>
        <w:t xml:space="preserve">: </w:t>
      </w:r>
    </w:p>
    <w:p w14:paraId="4D741806" w14:textId="77777777" w:rsidR="00C46CAD" w:rsidRDefault="00C46CAD" w:rsidP="00C46CAD">
      <w:pPr>
        <w:pStyle w:val="ListParagraph"/>
        <w:numPr>
          <w:ilvl w:val="0"/>
          <w:numId w:val="12"/>
        </w:numPr>
        <w:spacing w:after="0"/>
        <w:rPr>
          <w:i/>
          <w:iCs/>
          <w:lang w:val="en-US"/>
        </w:rPr>
      </w:pPr>
      <w:r w:rsidRPr="00C46CAD">
        <w:rPr>
          <w:i/>
          <w:iCs/>
          <w:lang w:val="en-US"/>
        </w:rPr>
        <w:t>D</w:t>
      </w:r>
      <w:r w:rsidR="0034686F" w:rsidRPr="00C46CAD">
        <w:rPr>
          <w:i/>
          <w:iCs/>
          <w:lang w:val="en-US"/>
        </w:rPr>
        <w:t xml:space="preserve">isplay profit (success color), </w:t>
      </w:r>
    </w:p>
    <w:p w14:paraId="4FD3423A" w14:textId="665735E7" w:rsidR="00A76DB9" w:rsidRPr="00C46CAD" w:rsidRDefault="00C46CAD" w:rsidP="00C46CAD">
      <w:pPr>
        <w:pStyle w:val="ListParagraph"/>
        <w:numPr>
          <w:ilvl w:val="0"/>
          <w:numId w:val="12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</w:t>
      </w:r>
      <w:r w:rsidR="0034686F" w:rsidRPr="00C46CAD">
        <w:rPr>
          <w:i/>
          <w:iCs/>
          <w:lang w:val="en-US"/>
        </w:rPr>
        <w:t>ome</w:t>
      </w:r>
      <w:r w:rsidRPr="00C46CAD">
        <w:rPr>
          <w:i/>
          <w:iCs/>
          <w:lang w:val="en-US"/>
        </w:rPr>
        <w:t>one</w:t>
      </w:r>
      <w:r w:rsidR="0034686F" w:rsidRPr="00C46CAD">
        <w:rPr>
          <w:i/>
          <w:iCs/>
          <w:lang w:val="en-US"/>
        </w:rPr>
        <w:t xml:space="preserve"> tries to login with wrong user information (error color).</w:t>
      </w:r>
    </w:p>
    <w:p w14:paraId="0C32D803" w14:textId="15958FE2" w:rsidR="005D75C8" w:rsidRDefault="005D75C8" w:rsidP="007C2B7B">
      <w:pPr>
        <w:rPr>
          <w:b/>
          <w:bCs/>
          <w:lang w:val="en-US"/>
        </w:rPr>
      </w:pPr>
    </w:p>
    <w:p w14:paraId="25BD8BB3" w14:textId="0F697DCD" w:rsidR="005D75C8" w:rsidRDefault="00C26294" w:rsidP="00C26294">
      <w:pPr>
        <w:pStyle w:val="Heading3"/>
        <w:rPr>
          <w:lang w:val="en-US"/>
        </w:rPr>
      </w:pPr>
      <w:r>
        <w:rPr>
          <w:lang w:val="en-US"/>
        </w:rPr>
        <w:t>Light theme</w:t>
      </w:r>
    </w:p>
    <w:p w14:paraId="59BA12D1" w14:textId="6684CDEB" w:rsidR="00C26294" w:rsidRDefault="00C26294" w:rsidP="00C26294">
      <w:pPr>
        <w:rPr>
          <w:lang w:val="en-US"/>
        </w:rPr>
      </w:pPr>
      <w:r>
        <w:rPr>
          <w:lang w:val="en-US"/>
        </w:rPr>
        <w:t>For light theme, use the left specter of the main color for backgrounds and the right specter of the main color for text and foreground</w:t>
      </w:r>
      <w:r w:rsidR="0099356F">
        <w:rPr>
          <w:lang w:val="en-US"/>
        </w:rPr>
        <w:t>.</w:t>
      </w:r>
    </w:p>
    <w:p w14:paraId="0FDC9E98" w14:textId="1DBCE81D" w:rsidR="0099356F" w:rsidRDefault="0099356F" w:rsidP="00C26294">
      <w:pPr>
        <w:rPr>
          <w:lang w:val="en-US"/>
        </w:rPr>
      </w:pPr>
    </w:p>
    <w:p w14:paraId="73217188" w14:textId="16F84832" w:rsidR="0099356F" w:rsidRDefault="0099356F" w:rsidP="0099356F">
      <w:pPr>
        <w:pStyle w:val="Heading3"/>
        <w:rPr>
          <w:lang w:val="en-US"/>
        </w:rPr>
      </w:pPr>
      <w:r>
        <w:rPr>
          <w:lang w:val="en-US"/>
        </w:rPr>
        <w:lastRenderedPageBreak/>
        <w:t>Dark theme</w:t>
      </w:r>
    </w:p>
    <w:p w14:paraId="1D999222" w14:textId="59302A44" w:rsidR="00A76DB9" w:rsidRPr="0099356F" w:rsidRDefault="0099356F" w:rsidP="0099356F">
      <w:pPr>
        <w:rPr>
          <w:lang w:val="en-US"/>
        </w:rPr>
      </w:pPr>
      <w:r>
        <w:rPr>
          <w:lang w:val="en-US"/>
        </w:rPr>
        <w:t>For dark theme, use the right specter of the main color for backgrounds and the left specter of the main color for text and foreground.</w:t>
      </w:r>
    </w:p>
    <w:p w14:paraId="171A3C32" w14:textId="77777777" w:rsidR="00831C80" w:rsidRPr="001843C4" w:rsidRDefault="00831C80" w:rsidP="001843C4">
      <w:pPr>
        <w:rPr>
          <w:lang w:val="en-US"/>
        </w:rPr>
      </w:pPr>
    </w:p>
    <w:p w14:paraId="0A4F7361" w14:textId="7162B5AB" w:rsidR="00831C80" w:rsidRPr="00655150" w:rsidRDefault="008A4692" w:rsidP="00831C80">
      <w:pPr>
        <w:pStyle w:val="Heading2"/>
        <w:rPr>
          <w:lang w:val="en-US"/>
        </w:rPr>
      </w:pPr>
      <w:r>
        <w:rPr>
          <w:lang w:val="en-US"/>
        </w:rPr>
        <w:t>Typography</w:t>
      </w:r>
    </w:p>
    <w:p w14:paraId="7E7C67E3" w14:textId="6F7D1219" w:rsidR="005C4495" w:rsidRDefault="005C4495" w:rsidP="005C4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Sans-serif text for both headings and body text.</w:t>
      </w:r>
    </w:p>
    <w:p w14:paraId="0A998DB2" w14:textId="1B6E4138" w:rsidR="008A4692" w:rsidRPr="00655150" w:rsidRDefault="00CD19DD" w:rsidP="008A4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Headings and other important text should use a bolder version of the font</w:t>
      </w:r>
      <w:r w:rsidR="00B11EEC">
        <w:rPr>
          <w:lang w:val="en-US"/>
        </w:rPr>
        <w:t xml:space="preserve"> to create a visual hierarchy.</w:t>
      </w:r>
    </w:p>
    <w:p w14:paraId="3C37A69A" w14:textId="7D9F33E1" w:rsidR="00B11EEC" w:rsidRDefault="008A4692" w:rsidP="008A4692">
      <w:pPr>
        <w:rPr>
          <w:lang w:val="en-US"/>
        </w:rPr>
      </w:pPr>
      <w:r>
        <w:rPr>
          <w:b/>
          <w:bCs/>
          <w:lang w:val="en-US"/>
        </w:rPr>
        <w:t xml:space="preserve">Font: </w:t>
      </w:r>
      <w:r>
        <w:rPr>
          <w:lang w:val="en-US"/>
        </w:rPr>
        <w:t>Robot, sans-serif</w:t>
      </w:r>
    </w:p>
    <w:p w14:paraId="72C3F72D" w14:textId="4A9AA8F4" w:rsidR="007250D1" w:rsidRDefault="001970E0" w:rsidP="008A4692">
      <w:pPr>
        <w:rPr>
          <w:lang w:val="en-US"/>
        </w:rPr>
      </w:pPr>
      <w:r>
        <w:rPr>
          <w:b/>
          <w:bCs/>
          <w:lang w:val="en-US"/>
        </w:rPr>
        <w:t>Font s</w:t>
      </w:r>
      <w:r w:rsidR="00B11EEC">
        <w:rPr>
          <w:b/>
          <w:bCs/>
          <w:lang w:val="en-US"/>
        </w:rPr>
        <w:t xml:space="preserve">ize: </w:t>
      </w:r>
      <w:r w:rsidR="003A584E">
        <w:rPr>
          <w:lang w:val="en-US"/>
        </w:rPr>
        <w:t>8.19px</w:t>
      </w:r>
      <w:r w:rsidR="00842E54">
        <w:rPr>
          <w:lang w:val="en-US"/>
        </w:rPr>
        <w:t xml:space="preserve"> - </w:t>
      </w:r>
      <w:r w:rsidR="003A584E">
        <w:rPr>
          <w:lang w:val="en-US"/>
        </w:rPr>
        <w:t>10.24px</w:t>
      </w:r>
      <w:r w:rsidR="00842E54">
        <w:rPr>
          <w:lang w:val="en-US"/>
        </w:rPr>
        <w:t xml:space="preserve"> - </w:t>
      </w:r>
      <w:r w:rsidR="003A584E">
        <w:rPr>
          <w:lang w:val="en-US"/>
        </w:rPr>
        <w:t>12.80px</w:t>
      </w:r>
      <w:r w:rsidR="00842E54">
        <w:rPr>
          <w:lang w:val="en-US"/>
        </w:rPr>
        <w:t xml:space="preserve"> -</w:t>
      </w:r>
      <w:r w:rsidR="003A584E">
        <w:rPr>
          <w:lang w:val="en-US"/>
        </w:rPr>
        <w:t xml:space="preserve"> 16.00px</w:t>
      </w:r>
      <w:r w:rsidR="00842E54">
        <w:rPr>
          <w:lang w:val="en-US"/>
        </w:rPr>
        <w:t xml:space="preserve"> -</w:t>
      </w:r>
      <w:r w:rsidR="003A584E">
        <w:rPr>
          <w:lang w:val="en-US"/>
        </w:rPr>
        <w:t xml:space="preserve"> 20.00px</w:t>
      </w:r>
      <w:r w:rsidR="00842E54">
        <w:rPr>
          <w:lang w:val="en-US"/>
        </w:rPr>
        <w:t xml:space="preserve"> -</w:t>
      </w:r>
      <w:r w:rsidR="003A584E">
        <w:rPr>
          <w:lang w:val="en-US"/>
        </w:rPr>
        <w:t xml:space="preserve"> </w:t>
      </w:r>
      <w:r w:rsidR="00745C6D">
        <w:rPr>
          <w:lang w:val="en-US"/>
        </w:rPr>
        <w:t>25.00px</w:t>
      </w:r>
      <w:r w:rsidR="00842E54">
        <w:rPr>
          <w:lang w:val="en-US"/>
        </w:rPr>
        <w:t xml:space="preserve"> -</w:t>
      </w:r>
      <w:r w:rsidR="00745C6D">
        <w:rPr>
          <w:lang w:val="en-US"/>
        </w:rPr>
        <w:t xml:space="preserve"> 31.25px</w:t>
      </w:r>
      <w:r w:rsidR="00842E54">
        <w:rPr>
          <w:lang w:val="en-US"/>
        </w:rPr>
        <w:t xml:space="preserve"> -</w:t>
      </w:r>
      <w:r w:rsidR="00745C6D">
        <w:rPr>
          <w:lang w:val="en-US"/>
        </w:rPr>
        <w:t xml:space="preserve"> 39.06px</w:t>
      </w:r>
      <w:r w:rsidR="00842E54">
        <w:rPr>
          <w:lang w:val="en-US"/>
        </w:rPr>
        <w:t xml:space="preserve"> -</w:t>
      </w:r>
      <w:r w:rsidR="00745C6D">
        <w:rPr>
          <w:lang w:val="en-US"/>
        </w:rPr>
        <w:t xml:space="preserve"> 48.83px</w:t>
      </w:r>
    </w:p>
    <w:p w14:paraId="2A506299" w14:textId="77777777" w:rsidR="00655150" w:rsidRDefault="00655150" w:rsidP="008A4692">
      <w:pPr>
        <w:rPr>
          <w:lang w:val="en-US"/>
        </w:rPr>
      </w:pPr>
    </w:p>
    <w:p w14:paraId="4E605BAD" w14:textId="1B145710" w:rsidR="007250D1" w:rsidRDefault="007250D1" w:rsidP="007250D1">
      <w:pPr>
        <w:pStyle w:val="Heading2"/>
        <w:rPr>
          <w:lang w:val="en-US"/>
        </w:rPr>
      </w:pPr>
      <w:r>
        <w:rPr>
          <w:lang w:val="en-US"/>
        </w:rPr>
        <w:t>Whitespace</w:t>
      </w:r>
    </w:p>
    <w:p w14:paraId="765CC1FF" w14:textId="7B2FA8D9" w:rsidR="00C05052" w:rsidRPr="00C05052" w:rsidRDefault="00C05052" w:rsidP="00C05052">
      <w:pPr>
        <w:rPr>
          <w:lang w:val="en-US"/>
        </w:rPr>
      </w:pPr>
      <w:r>
        <w:rPr>
          <w:lang w:val="en-US"/>
        </w:rPr>
        <w:t>Use whitespace to separate element from each other.</w:t>
      </w:r>
    </w:p>
    <w:p w14:paraId="4361DD05" w14:textId="7A4573CF" w:rsidR="00627CD1" w:rsidRDefault="00CA4543" w:rsidP="008A4692">
      <w:pPr>
        <w:rPr>
          <w:lang w:val="en-US"/>
        </w:rPr>
      </w:pPr>
      <w:r>
        <w:rPr>
          <w:b/>
          <w:bCs/>
          <w:lang w:val="en-US"/>
        </w:rPr>
        <w:t>Spacing</w:t>
      </w:r>
      <w:r w:rsidR="003F5A1B">
        <w:rPr>
          <w:b/>
          <w:bCs/>
          <w:lang w:val="en-US"/>
        </w:rPr>
        <w:t>-guideline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2px – 4px – 8px – 16px – 24px – 32px – 48px – 64px – 80px – 96px – 128px</w:t>
      </w:r>
    </w:p>
    <w:p w14:paraId="7E507E43" w14:textId="7108C17B" w:rsidR="00627CD1" w:rsidRDefault="00627CD1" w:rsidP="008A4692">
      <w:pPr>
        <w:rPr>
          <w:lang w:val="en-US"/>
        </w:rPr>
      </w:pPr>
    </w:p>
    <w:p w14:paraId="02882377" w14:textId="1A5B4E21" w:rsidR="00627CD1" w:rsidRPr="00655150" w:rsidRDefault="00627CD1" w:rsidP="00627CD1">
      <w:pPr>
        <w:pStyle w:val="Heading2"/>
        <w:rPr>
          <w:lang w:val="en-US"/>
        </w:rPr>
      </w:pPr>
      <w:r>
        <w:rPr>
          <w:lang w:val="en-US"/>
        </w:rPr>
        <w:t>Icons</w:t>
      </w:r>
    </w:p>
    <w:p w14:paraId="289C98CD" w14:textId="10FA19C2" w:rsidR="00A02844" w:rsidRDefault="00290BC2" w:rsidP="00627CD1">
      <w:pPr>
        <w:rPr>
          <w:lang w:val="en-US"/>
        </w:rPr>
      </w:pPr>
      <w:r>
        <w:rPr>
          <w:lang w:val="en-US"/>
        </w:rPr>
        <w:t xml:space="preserve">Icons should not be used a decorative element, rather as a replacement for text so users can more easily identify </w:t>
      </w:r>
      <w:r w:rsidR="00A02844">
        <w:rPr>
          <w:lang w:val="en-US"/>
        </w:rPr>
        <w:t>the elements of the page.</w:t>
      </w:r>
      <w:r w:rsidR="00440CE4">
        <w:rPr>
          <w:lang w:val="en-US"/>
        </w:rPr>
        <w:t xml:space="preserve"> </w:t>
      </w:r>
      <w:r w:rsidR="00440CE4">
        <w:rPr>
          <w:lang w:val="en-US"/>
        </w:rPr>
        <w:t>E.g., the navigation on mobile devices.</w:t>
      </w:r>
    </w:p>
    <w:p w14:paraId="53606ECF" w14:textId="427AE2F3" w:rsidR="00A02844" w:rsidRPr="00A02844" w:rsidRDefault="00A02844" w:rsidP="00627CD1">
      <w:pPr>
        <w:rPr>
          <w:lang w:val="en-US"/>
        </w:rPr>
      </w:pPr>
      <w:r>
        <w:rPr>
          <w:b/>
          <w:bCs/>
          <w:lang w:val="en-US"/>
        </w:rPr>
        <w:t xml:space="preserve">Icon pack: </w:t>
      </w:r>
      <w:r>
        <w:rPr>
          <w:lang w:val="en-US"/>
        </w:rPr>
        <w:t>Font Awesome</w:t>
      </w:r>
    </w:p>
    <w:p w14:paraId="5E869237" w14:textId="6BA4250A" w:rsidR="007E3548" w:rsidRDefault="007E3548" w:rsidP="008A4692">
      <w:pPr>
        <w:rPr>
          <w:lang w:val="en-US"/>
        </w:rPr>
      </w:pPr>
    </w:p>
    <w:p w14:paraId="76901CD7" w14:textId="59B591F1" w:rsidR="007D749D" w:rsidRPr="00655150" w:rsidRDefault="007E3548" w:rsidP="008A4692">
      <w:pPr>
        <w:pStyle w:val="Heading2"/>
        <w:rPr>
          <w:lang w:val="en-US"/>
        </w:rPr>
      </w:pPr>
      <w:r>
        <w:rPr>
          <w:lang w:val="en-US"/>
        </w:rPr>
        <w:t>Border</w:t>
      </w:r>
      <w:r w:rsidR="009D3062">
        <w:rPr>
          <w:lang w:val="en-US"/>
        </w:rPr>
        <w:t xml:space="preserve"> rounding</w:t>
      </w:r>
    </w:p>
    <w:p w14:paraId="38D3F529" w14:textId="52D63C23" w:rsidR="00831C80" w:rsidRDefault="009D3062" w:rsidP="008A4692">
      <w:pPr>
        <w:rPr>
          <w:lang w:val="en-US"/>
        </w:rPr>
      </w:pPr>
      <w:r>
        <w:rPr>
          <w:lang w:val="en-US"/>
        </w:rPr>
        <w:t xml:space="preserve">Some border rounding should be applied to </w:t>
      </w:r>
      <w:r w:rsidR="00994451">
        <w:rPr>
          <w:lang w:val="en-US"/>
        </w:rPr>
        <w:t>element that are in a box shape. However, not to rounde</w:t>
      </w:r>
      <w:r w:rsidR="004771C6">
        <w:rPr>
          <w:lang w:val="en-US"/>
        </w:rPr>
        <w:t>d</w:t>
      </w:r>
      <w:r w:rsidR="00994451">
        <w:rPr>
          <w:lang w:val="en-US"/>
        </w:rPr>
        <w:t xml:space="preserve">. Something between 5 – </w:t>
      </w:r>
      <w:r w:rsidR="00B355FB">
        <w:rPr>
          <w:lang w:val="en-US"/>
        </w:rPr>
        <w:t>15px.</w:t>
      </w:r>
    </w:p>
    <w:p w14:paraId="26D3A6D5" w14:textId="77777777" w:rsidR="00655150" w:rsidRDefault="00655150" w:rsidP="008A4692">
      <w:pPr>
        <w:rPr>
          <w:lang w:val="en-US"/>
        </w:rPr>
      </w:pPr>
    </w:p>
    <w:p w14:paraId="10ADDC2E" w14:textId="368F119D" w:rsidR="007D749D" w:rsidRPr="00655150" w:rsidRDefault="007D749D" w:rsidP="007D749D">
      <w:pPr>
        <w:pStyle w:val="Heading2"/>
        <w:rPr>
          <w:lang w:val="en-US"/>
        </w:rPr>
      </w:pPr>
      <w:r>
        <w:rPr>
          <w:lang w:val="en-US"/>
        </w:rPr>
        <w:t>Shadows</w:t>
      </w:r>
    </w:p>
    <w:p w14:paraId="737EC249" w14:textId="3FFB2A6C" w:rsidR="007D749D" w:rsidRPr="007D749D" w:rsidRDefault="00E0109B" w:rsidP="007D749D">
      <w:pPr>
        <w:rPr>
          <w:lang w:val="en-US"/>
        </w:rPr>
      </w:pPr>
      <w:r>
        <w:rPr>
          <w:lang w:val="en-US"/>
        </w:rPr>
        <w:t>For boxes and elements that need to stick out, use</w:t>
      </w:r>
      <w:r w:rsidR="007E3548">
        <w:rPr>
          <w:lang w:val="en-US"/>
        </w:rPr>
        <w:t xml:space="preserve"> a tiny</w:t>
      </w:r>
      <w:r>
        <w:rPr>
          <w:lang w:val="en-US"/>
        </w:rPr>
        <w:t xml:space="preserve"> box shadow.</w:t>
      </w:r>
    </w:p>
    <w:p w14:paraId="2A6FF44B" w14:textId="23FB9D1E" w:rsidR="008A4692" w:rsidRDefault="008A4692" w:rsidP="008A4692">
      <w:pPr>
        <w:rPr>
          <w:lang w:val="en-US"/>
        </w:rPr>
      </w:pPr>
    </w:p>
    <w:p w14:paraId="06C74066" w14:textId="77777777" w:rsidR="008A4692" w:rsidRPr="008A4692" w:rsidRDefault="008A4692" w:rsidP="008A4692">
      <w:pPr>
        <w:rPr>
          <w:lang w:val="en-US"/>
        </w:rPr>
      </w:pPr>
    </w:p>
    <w:sectPr w:rsidR="008A4692" w:rsidRPr="008A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F10027"/>
    <w:multiLevelType w:val="hybridMultilevel"/>
    <w:tmpl w:val="9DE4B78E"/>
    <w:lvl w:ilvl="0" w:tplc="B21A0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E0550"/>
    <w:multiLevelType w:val="hybridMultilevel"/>
    <w:tmpl w:val="B9DCD2D0"/>
    <w:lvl w:ilvl="0" w:tplc="1A769A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9B"/>
    <w:rsid w:val="001843C4"/>
    <w:rsid w:val="001970E0"/>
    <w:rsid w:val="0026077A"/>
    <w:rsid w:val="00290BC2"/>
    <w:rsid w:val="00310377"/>
    <w:rsid w:val="0034686F"/>
    <w:rsid w:val="003A584E"/>
    <w:rsid w:val="003E219D"/>
    <w:rsid w:val="003E23C7"/>
    <w:rsid w:val="003F5A1B"/>
    <w:rsid w:val="00440CE4"/>
    <w:rsid w:val="004771C6"/>
    <w:rsid w:val="0056412C"/>
    <w:rsid w:val="005710BB"/>
    <w:rsid w:val="005A0D0B"/>
    <w:rsid w:val="005C4495"/>
    <w:rsid w:val="005D75C8"/>
    <w:rsid w:val="00623C8E"/>
    <w:rsid w:val="00627CD1"/>
    <w:rsid w:val="00655150"/>
    <w:rsid w:val="00694C12"/>
    <w:rsid w:val="006A3203"/>
    <w:rsid w:val="007250D1"/>
    <w:rsid w:val="00745C6D"/>
    <w:rsid w:val="0075239B"/>
    <w:rsid w:val="007C2B7B"/>
    <w:rsid w:val="007D749D"/>
    <w:rsid w:val="007E3548"/>
    <w:rsid w:val="00831C80"/>
    <w:rsid w:val="00842E54"/>
    <w:rsid w:val="008A4692"/>
    <w:rsid w:val="008E0930"/>
    <w:rsid w:val="00912F01"/>
    <w:rsid w:val="00966E37"/>
    <w:rsid w:val="0099356F"/>
    <w:rsid w:val="00994451"/>
    <w:rsid w:val="009D3062"/>
    <w:rsid w:val="00A02844"/>
    <w:rsid w:val="00A33742"/>
    <w:rsid w:val="00A76DB9"/>
    <w:rsid w:val="00AB1DC2"/>
    <w:rsid w:val="00B11EEC"/>
    <w:rsid w:val="00B355FB"/>
    <w:rsid w:val="00C05052"/>
    <w:rsid w:val="00C26294"/>
    <w:rsid w:val="00C46CAD"/>
    <w:rsid w:val="00C87CCC"/>
    <w:rsid w:val="00CA4543"/>
    <w:rsid w:val="00CD19DD"/>
    <w:rsid w:val="00D76F27"/>
    <w:rsid w:val="00E0109B"/>
    <w:rsid w:val="00E4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4C63"/>
  <w15:chartTrackingRefBased/>
  <w15:docId w15:val="{F21B24E9-311E-4E4D-80E8-994932BF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C12"/>
  </w:style>
  <w:style w:type="paragraph" w:styleId="Heading1">
    <w:name w:val="heading 1"/>
    <w:basedOn w:val="Normal"/>
    <w:next w:val="Normal"/>
    <w:link w:val="Heading1Char"/>
    <w:uiPriority w:val="9"/>
    <w:qFormat/>
    <w:rsid w:val="00694C1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1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C1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C1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C1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C1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C1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C1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C1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C1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4C1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C4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4C1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C1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C1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C1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C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4C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C1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C1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94C1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94C1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94C12"/>
    <w:rPr>
      <w:i/>
      <w:iCs/>
      <w:color w:val="auto"/>
    </w:rPr>
  </w:style>
  <w:style w:type="paragraph" w:styleId="NoSpacing">
    <w:name w:val="No Spacing"/>
    <w:uiPriority w:val="1"/>
    <w:qFormat/>
    <w:rsid w:val="00694C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C1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4C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C1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C1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94C1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C1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94C1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C1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94C1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Edvardsen</dc:creator>
  <cp:keywords/>
  <dc:description/>
  <cp:lastModifiedBy>Joakim Edvardsen</cp:lastModifiedBy>
  <cp:revision>47</cp:revision>
  <dcterms:created xsi:type="dcterms:W3CDTF">2022-03-27T10:31:00Z</dcterms:created>
  <dcterms:modified xsi:type="dcterms:W3CDTF">2022-03-27T15:36:00Z</dcterms:modified>
</cp:coreProperties>
</file>