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CA63" w14:textId="0D262317" w:rsidR="00B3595B" w:rsidRDefault="00B3595B" w:rsidP="00D437D6">
      <w:r>
        <w:t>Source:</w:t>
      </w:r>
      <w:r w:rsidR="00B17391">
        <w:t xml:space="preserve"> </w:t>
      </w:r>
      <w:r w:rsidR="008B0381">
        <w:t xml:space="preserve">All </w:t>
      </w:r>
      <w:r w:rsidR="00B17391">
        <w:t>access 5</w:t>
      </w:r>
      <w:r w:rsidR="00B17391" w:rsidRPr="00B17391">
        <w:rPr>
          <w:vertAlign w:val="superscript"/>
        </w:rPr>
        <w:t>th</w:t>
      </w:r>
      <w:r w:rsidR="00B17391">
        <w:t xml:space="preserve"> September 2025</w:t>
      </w:r>
      <w:r w:rsidR="008B0381">
        <w:t xml:space="preserve"> unless specified otherwise</w:t>
      </w:r>
    </w:p>
    <w:p w14:paraId="6BA0BB9D" w14:textId="16D846C8" w:rsidR="00B3595B" w:rsidRDefault="00B3595B" w:rsidP="00B3595B">
      <w:pPr>
        <w:pStyle w:val="ListParagraph"/>
        <w:numPr>
          <w:ilvl w:val="0"/>
          <w:numId w:val="1"/>
        </w:numPr>
      </w:pPr>
      <w:r>
        <w:t xml:space="preserve">Human development website </w:t>
      </w:r>
    </w:p>
    <w:p w14:paraId="568C4EAD" w14:textId="42204916" w:rsidR="00B3595B" w:rsidRDefault="00B3595B" w:rsidP="00B3595B">
      <w:pPr>
        <w:pStyle w:val="ListParagraph"/>
        <w:numPr>
          <w:ilvl w:val="1"/>
          <w:numId w:val="1"/>
        </w:numPr>
      </w:pPr>
      <w:r>
        <w:t>Human development reports pdfs</w:t>
      </w:r>
    </w:p>
    <w:p w14:paraId="39B35574" w14:textId="0D904896" w:rsidR="00B3595B" w:rsidRDefault="00B3595B" w:rsidP="00B3595B">
      <w:pPr>
        <w:pStyle w:val="ListParagraph"/>
        <w:numPr>
          <w:ilvl w:val="1"/>
          <w:numId w:val="1"/>
        </w:numPr>
      </w:pPr>
      <w:hyperlink r:id="rId5" w:anchor="/countries/EGY" w:history="1">
        <w:r w:rsidRPr="00B3595B">
          <w:rPr>
            <w:rStyle w:val="Hyperlink"/>
          </w:rPr>
          <w:t>Specific country data | Human Development Reports</w:t>
        </w:r>
      </w:hyperlink>
    </w:p>
    <w:p w14:paraId="38B370B0" w14:textId="64FC41E3" w:rsidR="00B3595B" w:rsidRDefault="00B3595B" w:rsidP="00B3595B">
      <w:pPr>
        <w:pStyle w:val="ListParagraph"/>
        <w:numPr>
          <w:ilvl w:val="1"/>
          <w:numId w:val="1"/>
        </w:numPr>
      </w:pPr>
      <w:hyperlink r:id="rId6" w:anchor="/indicies/HDI" w:history="1">
        <w:r w:rsidRPr="00B3595B">
          <w:rPr>
            <w:rStyle w:val="Hyperlink"/>
          </w:rPr>
          <w:t>Human Development Index | Human Development Reports</w:t>
        </w:r>
      </w:hyperlink>
    </w:p>
    <w:p w14:paraId="0670F7EA" w14:textId="617AB8D4" w:rsidR="00B3595B" w:rsidRDefault="00B3595B" w:rsidP="00B3595B">
      <w:pPr>
        <w:pStyle w:val="ListParagraph"/>
        <w:numPr>
          <w:ilvl w:val="1"/>
          <w:numId w:val="1"/>
        </w:numPr>
      </w:pPr>
      <w:hyperlink r:id="rId7" w:anchor="/ranks" w:history="1">
        <w:r w:rsidRPr="00B3595B">
          <w:rPr>
            <w:rStyle w:val="Hyperlink"/>
          </w:rPr>
          <w:t>Country Insights | Human Development Reports</w:t>
        </w:r>
      </w:hyperlink>
    </w:p>
    <w:p w14:paraId="591364BD" w14:textId="4154AF63" w:rsidR="00B3595B" w:rsidRDefault="00B3595B" w:rsidP="00B3595B">
      <w:pPr>
        <w:pStyle w:val="ListParagraph"/>
        <w:numPr>
          <w:ilvl w:val="1"/>
          <w:numId w:val="1"/>
        </w:numPr>
      </w:pPr>
      <w:hyperlink r:id="rId8" w:history="1">
        <w:r w:rsidRPr="00B3595B">
          <w:rPr>
            <w:rStyle w:val="Hyperlink"/>
          </w:rPr>
          <w:t>Reports and Publications | Human Development Reports</w:t>
        </w:r>
      </w:hyperlink>
    </w:p>
    <w:p w14:paraId="4ABFFB80" w14:textId="260C14A8" w:rsidR="00B3595B" w:rsidRDefault="00B3595B" w:rsidP="00B3595B">
      <w:pPr>
        <w:pStyle w:val="ListParagraph"/>
        <w:numPr>
          <w:ilvl w:val="0"/>
          <w:numId w:val="1"/>
        </w:numPr>
      </w:pPr>
      <w:hyperlink r:id="rId9" w:history="1">
        <w:r w:rsidRPr="00B3595B">
          <w:rPr>
            <w:rStyle w:val="Hyperlink"/>
          </w:rPr>
          <w:t>World bank</w:t>
        </w:r>
      </w:hyperlink>
    </w:p>
    <w:p w14:paraId="14926AD0" w14:textId="5FAA8F50" w:rsidR="00B3595B" w:rsidRDefault="00B3595B" w:rsidP="00B3595B">
      <w:pPr>
        <w:pStyle w:val="ListParagraph"/>
        <w:numPr>
          <w:ilvl w:val="0"/>
          <w:numId w:val="1"/>
        </w:numPr>
      </w:pPr>
      <w:hyperlink r:id="rId10" w:history="1">
        <w:r w:rsidRPr="00B3595B">
          <w:rPr>
            <w:rStyle w:val="Hyperlink"/>
          </w:rPr>
          <w:t>World Bank Group - International Development, Poverty and Sustainability</w:t>
        </w:r>
      </w:hyperlink>
    </w:p>
    <w:p w14:paraId="2E734A3E" w14:textId="743CF752" w:rsidR="00B3595B" w:rsidRDefault="00B3595B" w:rsidP="00B3595B">
      <w:pPr>
        <w:pStyle w:val="ListParagraph"/>
        <w:numPr>
          <w:ilvl w:val="0"/>
          <w:numId w:val="1"/>
        </w:numPr>
      </w:pPr>
      <w:hyperlink r:id="rId11" w:history="1">
        <w:r w:rsidRPr="00B3595B">
          <w:rPr>
            <w:rStyle w:val="Hyperlink"/>
          </w:rPr>
          <w:t>ASPIRE: THE ATLAS OF SOCIAL PROTECTION - INDICATORS OF RESILIENCE AND EQUITY</w:t>
        </w:r>
      </w:hyperlink>
    </w:p>
    <w:p w14:paraId="62FAF326" w14:textId="451FAB54" w:rsidR="00B3595B" w:rsidRDefault="00B3595B" w:rsidP="00B3595B">
      <w:pPr>
        <w:pStyle w:val="ListParagraph"/>
        <w:numPr>
          <w:ilvl w:val="0"/>
          <w:numId w:val="1"/>
        </w:numPr>
      </w:pPr>
      <w:hyperlink r:id="rId12" w:history="1">
        <w:r w:rsidRPr="00B3595B">
          <w:rPr>
            <w:rStyle w:val="Hyperlink"/>
          </w:rPr>
          <w:t>The Evolution of Social Protection in Egypt, 2006-2023</w:t>
        </w:r>
      </w:hyperlink>
    </w:p>
    <w:p w14:paraId="73CA021C" w14:textId="5ABBF88B" w:rsidR="00B3595B" w:rsidRDefault="00B3595B" w:rsidP="00B3595B">
      <w:pPr>
        <w:pStyle w:val="ListParagraph"/>
        <w:numPr>
          <w:ilvl w:val="0"/>
          <w:numId w:val="1"/>
        </w:numPr>
      </w:pPr>
      <w:hyperlink r:id="rId13" w:history="1">
        <w:r w:rsidRPr="00B3595B">
          <w:rPr>
            <w:rStyle w:val="Hyperlink"/>
          </w:rPr>
          <w:t>Egypt’s Economic Profile and Statistics 2025</w:t>
        </w:r>
      </w:hyperlink>
    </w:p>
    <w:p w14:paraId="025EBCD7" w14:textId="44277FFE" w:rsidR="00B3595B" w:rsidRDefault="00B3595B" w:rsidP="00B3595B">
      <w:pPr>
        <w:pStyle w:val="ListParagraph"/>
        <w:numPr>
          <w:ilvl w:val="0"/>
          <w:numId w:val="1"/>
        </w:numPr>
      </w:pPr>
      <w:hyperlink r:id="rId14" w:history="1">
        <w:r w:rsidRPr="00B3595B">
          <w:rPr>
            <w:rStyle w:val="Hyperlink"/>
          </w:rPr>
          <w:t>Social protection: Towards a more inclusive and empowering social contract in Egypt</w:t>
        </w:r>
      </w:hyperlink>
    </w:p>
    <w:p w14:paraId="7820428F" w14:textId="77B309BB" w:rsidR="00B3595B" w:rsidRDefault="00B3595B" w:rsidP="00B3595B">
      <w:pPr>
        <w:pStyle w:val="ListParagraph"/>
        <w:numPr>
          <w:ilvl w:val="0"/>
          <w:numId w:val="1"/>
        </w:numPr>
      </w:pPr>
      <w:hyperlink r:id="rId15" w:history="1">
        <w:r w:rsidRPr="00B3595B">
          <w:rPr>
            <w:rStyle w:val="Hyperlink"/>
          </w:rPr>
          <w:t xml:space="preserve">Total amount of cash transferred to Takaful and Karama </w:t>
        </w:r>
        <w:proofErr w:type="spellStart"/>
        <w:r w:rsidRPr="00B3595B">
          <w:rPr>
            <w:rStyle w:val="Hyperlink"/>
          </w:rPr>
          <w:t>beneficiaires</w:t>
        </w:r>
        <w:proofErr w:type="spellEnd"/>
      </w:hyperlink>
    </w:p>
    <w:p w14:paraId="3BA93B37" w14:textId="5ACED60D" w:rsidR="00B3595B" w:rsidRDefault="00B3595B" w:rsidP="00B3595B">
      <w:pPr>
        <w:pStyle w:val="ListParagraph"/>
        <w:numPr>
          <w:ilvl w:val="0"/>
          <w:numId w:val="1"/>
        </w:numPr>
      </w:pPr>
      <w:hyperlink r:id="rId16" w:history="1">
        <w:r w:rsidRPr="00B3595B">
          <w:rPr>
            <w:rStyle w:val="Hyperlink"/>
          </w:rPr>
          <w:t>IDSC</w:t>
        </w:r>
      </w:hyperlink>
    </w:p>
    <w:p w14:paraId="0197BCD7" w14:textId="32A6E250" w:rsidR="00B3595B" w:rsidRDefault="00B3595B" w:rsidP="00B3595B">
      <w:pPr>
        <w:pStyle w:val="ListParagraph"/>
        <w:numPr>
          <w:ilvl w:val="0"/>
          <w:numId w:val="1"/>
        </w:numPr>
      </w:pPr>
      <w:hyperlink r:id="rId17" w:history="1">
        <w:r w:rsidRPr="00B3595B">
          <w:rPr>
            <w:rStyle w:val="Hyperlink"/>
            <w:rtl/>
          </w:rPr>
          <w:t>الجهاز المركزي للتعبئة العامة والإحصاء</w:t>
        </w:r>
      </w:hyperlink>
    </w:p>
    <w:p w14:paraId="739153F6" w14:textId="377F949F" w:rsidR="00B3595B" w:rsidRDefault="00B3595B" w:rsidP="00B3595B">
      <w:pPr>
        <w:pStyle w:val="ListParagraph"/>
        <w:numPr>
          <w:ilvl w:val="0"/>
          <w:numId w:val="1"/>
        </w:numPr>
      </w:pPr>
      <w:hyperlink r:id="rId18" w:history="1">
        <w:r w:rsidRPr="00B3595B">
          <w:rPr>
            <w:rStyle w:val="Hyperlink"/>
          </w:rPr>
          <w:t>World Bank Document</w:t>
        </w:r>
      </w:hyperlink>
    </w:p>
    <w:p w14:paraId="50CED37A" w14:textId="591D352A" w:rsidR="00B3595B" w:rsidRDefault="00B3595B" w:rsidP="00B3595B">
      <w:pPr>
        <w:pStyle w:val="ListParagraph"/>
        <w:numPr>
          <w:ilvl w:val="0"/>
          <w:numId w:val="1"/>
        </w:numPr>
      </w:pPr>
      <w:hyperlink r:id="rId19" w:anchor="population" w:history="1">
        <w:proofErr w:type="gramStart"/>
        <w:r w:rsidRPr="00B3595B">
          <w:rPr>
            <w:rStyle w:val="Hyperlink"/>
          </w:rPr>
          <w:t>Egypt :</w:t>
        </w:r>
        <w:proofErr w:type="gramEnd"/>
        <w:r w:rsidRPr="00B3595B">
          <w:rPr>
            <w:rStyle w:val="Hyperlink"/>
          </w:rPr>
          <w:t xml:space="preserve"> Economic and Financial Data</w:t>
        </w:r>
      </w:hyperlink>
    </w:p>
    <w:p w14:paraId="55EF45DA" w14:textId="2E4D4608" w:rsidR="00B3595B" w:rsidRDefault="00B3595B" w:rsidP="00B3595B">
      <w:pPr>
        <w:pStyle w:val="ListParagraph"/>
        <w:numPr>
          <w:ilvl w:val="0"/>
          <w:numId w:val="1"/>
        </w:numPr>
      </w:pPr>
      <w:r>
        <w:t>SDGs Reports</w:t>
      </w:r>
    </w:p>
    <w:p w14:paraId="25DBC945" w14:textId="09C6E170" w:rsidR="00B3595B" w:rsidRDefault="00B3595B" w:rsidP="00B3595B">
      <w:pPr>
        <w:pStyle w:val="ListParagraph"/>
        <w:numPr>
          <w:ilvl w:val="0"/>
          <w:numId w:val="1"/>
        </w:numPr>
      </w:pPr>
      <w:hyperlink r:id="rId20" w:history="1">
        <w:r w:rsidRPr="00BF3A4E">
          <w:rPr>
            <w:rStyle w:val="Hyperlink"/>
          </w:rPr>
          <w:t>https://dashboards.sdgindex.org/downloads/</w:t>
        </w:r>
      </w:hyperlink>
      <w:r>
        <w:t xml:space="preserve"> </w:t>
      </w:r>
    </w:p>
    <w:p w14:paraId="14CA959B" w14:textId="6005673F" w:rsidR="00B3595B" w:rsidRDefault="00B3595B" w:rsidP="00B3595B">
      <w:pPr>
        <w:pStyle w:val="ListParagraph"/>
        <w:numPr>
          <w:ilvl w:val="0"/>
          <w:numId w:val="1"/>
        </w:numPr>
      </w:pPr>
      <w:r>
        <w:t xml:space="preserve">Egypt 2030 vision </w:t>
      </w:r>
    </w:p>
    <w:p w14:paraId="02177C67" w14:textId="7E7587F2" w:rsidR="0079429E" w:rsidRDefault="0079429E" w:rsidP="0079429E">
      <w:pPr>
        <w:pStyle w:val="ListParagraph"/>
        <w:numPr>
          <w:ilvl w:val="0"/>
          <w:numId w:val="1"/>
        </w:numPr>
      </w:pPr>
      <w:hyperlink r:id="rId21" w:history="1">
        <w:r w:rsidRPr="0079429E">
          <w:rPr>
            <w:rStyle w:val="Hyperlink"/>
          </w:rPr>
          <w:t>THE 17 GOALS | Sustainable Development</w:t>
        </w:r>
      </w:hyperlink>
    </w:p>
    <w:p w14:paraId="7EBEC682" w14:textId="5926F828" w:rsidR="0079429E" w:rsidRDefault="0079429E" w:rsidP="0079429E">
      <w:pPr>
        <w:pStyle w:val="ListParagraph"/>
        <w:numPr>
          <w:ilvl w:val="0"/>
          <w:numId w:val="1"/>
        </w:numPr>
      </w:pPr>
      <w:hyperlink r:id="rId22" w:history="1">
        <w:r w:rsidRPr="0079429E">
          <w:rPr>
            <w:rStyle w:val="Hyperlink"/>
          </w:rPr>
          <w:t>List of all the Sustainable Development Goals (SDGs)</w:t>
        </w:r>
      </w:hyperlink>
    </w:p>
    <w:p w14:paraId="064658A7" w14:textId="00ADBC83" w:rsidR="0079429E" w:rsidRDefault="0079429E" w:rsidP="0079429E">
      <w:pPr>
        <w:pStyle w:val="ListParagraph"/>
        <w:numPr>
          <w:ilvl w:val="0"/>
          <w:numId w:val="1"/>
        </w:numPr>
      </w:pPr>
      <w:hyperlink r:id="rId23" w:history="1">
        <w:r w:rsidRPr="0079429E">
          <w:rPr>
            <w:rStyle w:val="Hyperlink"/>
          </w:rPr>
          <w:t>United Nations Sustainable Development Goals (SDGs)</w:t>
        </w:r>
      </w:hyperlink>
    </w:p>
    <w:p w14:paraId="7896B55A" w14:textId="7BA6CDD0" w:rsidR="0079429E" w:rsidRDefault="0079429E" w:rsidP="0079429E">
      <w:pPr>
        <w:pStyle w:val="ListParagraph"/>
        <w:numPr>
          <w:ilvl w:val="0"/>
          <w:numId w:val="1"/>
        </w:numPr>
      </w:pPr>
      <w:r>
        <w:t xml:space="preserve">Application </w:t>
      </w:r>
      <w:r>
        <w:rPr>
          <w:rFonts w:hint="cs"/>
          <w:rtl/>
          <w:lang w:bidi="ar-EG"/>
        </w:rPr>
        <w:t>"شارك"</w:t>
      </w:r>
    </w:p>
    <w:p w14:paraId="34EB074E" w14:textId="1CF017F1" w:rsidR="0079429E" w:rsidRDefault="005B7179" w:rsidP="005B7179">
      <w:pPr>
        <w:pStyle w:val="ListParagraph"/>
        <w:numPr>
          <w:ilvl w:val="0"/>
          <w:numId w:val="1"/>
        </w:numPr>
      </w:pPr>
      <w:hyperlink r:id="rId24" w:history="1">
        <w:r w:rsidRPr="005B7179">
          <w:rPr>
            <w:rStyle w:val="Hyperlink"/>
          </w:rPr>
          <w:t>English 2024 Spreads.pdf</w:t>
        </w:r>
      </w:hyperlink>
    </w:p>
    <w:p w14:paraId="59419D5F" w14:textId="437AE057" w:rsidR="00BC1160" w:rsidRDefault="00BC1160" w:rsidP="00BC1160">
      <w:pPr>
        <w:pStyle w:val="ListParagraph"/>
        <w:numPr>
          <w:ilvl w:val="0"/>
          <w:numId w:val="1"/>
        </w:numPr>
      </w:pPr>
      <w:hyperlink r:id="rId25" w:history="1">
        <w:r w:rsidRPr="00BC1160">
          <w:rPr>
            <w:rStyle w:val="Hyperlink"/>
          </w:rPr>
          <w:t xml:space="preserve">Data </w:t>
        </w:r>
        <w:proofErr w:type="spellStart"/>
        <w:r w:rsidRPr="00BC1160">
          <w:rPr>
            <w:rStyle w:val="Hyperlink"/>
          </w:rPr>
          <w:t>Catalog</w:t>
        </w:r>
        <w:proofErr w:type="spellEnd"/>
        <w:r w:rsidRPr="00BC1160">
          <w:rPr>
            <w:rStyle w:val="Hyperlink"/>
          </w:rPr>
          <w:t xml:space="preserve"> - Our World in Data</w:t>
        </w:r>
      </w:hyperlink>
    </w:p>
    <w:p w14:paraId="3BE941EB" w14:textId="37D31354" w:rsidR="00F17076" w:rsidRDefault="00F17076" w:rsidP="00F17076">
      <w:pPr>
        <w:pStyle w:val="ListParagraph"/>
        <w:numPr>
          <w:ilvl w:val="0"/>
          <w:numId w:val="1"/>
        </w:numPr>
      </w:pPr>
      <w:hyperlink r:id="rId26" w:history="1">
        <w:r w:rsidRPr="00F17076">
          <w:rPr>
            <w:rStyle w:val="Hyperlink"/>
          </w:rPr>
          <w:t>AnnualReport2024En.pdf</w:t>
        </w:r>
      </w:hyperlink>
    </w:p>
    <w:p w14:paraId="5CCCE6BD" w14:textId="277248EE" w:rsidR="001B767B" w:rsidRDefault="001B767B" w:rsidP="001B767B">
      <w:pPr>
        <w:pStyle w:val="ListParagraph"/>
        <w:numPr>
          <w:ilvl w:val="0"/>
          <w:numId w:val="1"/>
        </w:numPr>
      </w:pPr>
      <w:hyperlink r:id="rId27" w:anchor=":~:text=-%20Numerical%20target%3A%20Improving%20Egypt%E2%80%99s%20performance%20in%20the,2021%20to%20at%20least%200.8%20by%202030.%202." w:history="1">
        <w:r w:rsidRPr="001B767B">
          <w:rPr>
            <w:rStyle w:val="Hyperlink"/>
          </w:rPr>
          <w:t>SDG National Commitments Form Submissions | Sustainable Development</w:t>
        </w:r>
      </w:hyperlink>
    </w:p>
    <w:p w14:paraId="3BFBAED2" w14:textId="1295CDA9" w:rsidR="001B767B" w:rsidRDefault="001B767B" w:rsidP="001B767B">
      <w:pPr>
        <w:pStyle w:val="ListParagraph"/>
        <w:numPr>
          <w:ilvl w:val="0"/>
          <w:numId w:val="1"/>
        </w:numPr>
      </w:pPr>
      <w:hyperlink r:id="rId28" w:history="1">
        <w:r w:rsidRPr="001B767B">
          <w:rPr>
            <w:rStyle w:val="Hyperlink"/>
          </w:rPr>
          <w:t>Current Renewable Energy Potential in Egypt - An Overview</w:t>
        </w:r>
      </w:hyperlink>
    </w:p>
    <w:p w14:paraId="537BBF03" w14:textId="4D7262CE" w:rsidR="001B767B" w:rsidRDefault="00D437D6" w:rsidP="00D437D6">
      <w:pPr>
        <w:pStyle w:val="ListParagraph"/>
        <w:numPr>
          <w:ilvl w:val="0"/>
          <w:numId w:val="1"/>
        </w:numPr>
      </w:pPr>
      <w:hyperlink r:id="rId29" w:history="1">
        <w:r w:rsidRPr="00D437D6">
          <w:rPr>
            <w:rStyle w:val="Hyperlink"/>
          </w:rPr>
          <w:t>Egypt - Countries &amp; Regions - IEA</w:t>
        </w:r>
      </w:hyperlink>
    </w:p>
    <w:p w14:paraId="1E588557" w14:textId="28361BB6" w:rsidR="00D437D6" w:rsidRDefault="00D437D6" w:rsidP="00D437D6">
      <w:pPr>
        <w:pStyle w:val="ListParagraph"/>
        <w:numPr>
          <w:ilvl w:val="0"/>
          <w:numId w:val="1"/>
        </w:numPr>
      </w:pPr>
      <w:hyperlink r:id="rId30" w:history="1">
        <w:r w:rsidRPr="00D437D6">
          <w:rPr>
            <w:rStyle w:val="Hyperlink"/>
          </w:rPr>
          <w:t>Employment to Population Ratio for Egypt (SLEMPTOTLSPZSEGY) | FRED | St. Louis Fed</w:t>
        </w:r>
      </w:hyperlink>
    </w:p>
    <w:p w14:paraId="4EA26E6F" w14:textId="4BDF0EC1" w:rsidR="00D437D6" w:rsidRDefault="0044194B" w:rsidP="0044194B">
      <w:pPr>
        <w:pStyle w:val="ListParagraph"/>
        <w:numPr>
          <w:ilvl w:val="0"/>
          <w:numId w:val="1"/>
        </w:numPr>
      </w:pPr>
      <w:hyperlink r:id="rId31" w:history="1">
        <w:r w:rsidRPr="0044194B">
          <w:rPr>
            <w:rStyle w:val="Hyperlink"/>
          </w:rPr>
          <w:t>Financial Inclusion Rates in Egypt Continue to Rise, Reaching 74.8% by the End of 2024</w:t>
        </w:r>
      </w:hyperlink>
    </w:p>
    <w:p w14:paraId="6438BE29" w14:textId="5ED5445D" w:rsidR="0044194B" w:rsidRDefault="0044194B" w:rsidP="0044194B">
      <w:pPr>
        <w:pStyle w:val="ListParagraph"/>
        <w:numPr>
          <w:ilvl w:val="0"/>
          <w:numId w:val="1"/>
        </w:numPr>
      </w:pPr>
      <w:hyperlink r:id="rId32" w:history="1">
        <w:r w:rsidRPr="0044194B">
          <w:rPr>
            <w:rStyle w:val="Hyperlink"/>
          </w:rPr>
          <w:t>Download List</w:t>
        </w:r>
      </w:hyperlink>
      <w:r>
        <w:t xml:space="preserve"> CBE</w:t>
      </w:r>
    </w:p>
    <w:p w14:paraId="15F9CB28" w14:textId="01C2BAD7" w:rsidR="0044194B" w:rsidRDefault="0044194B" w:rsidP="0044194B">
      <w:pPr>
        <w:pStyle w:val="ListParagraph"/>
        <w:numPr>
          <w:ilvl w:val="0"/>
          <w:numId w:val="1"/>
        </w:numPr>
      </w:pPr>
      <w:hyperlink r:id="rId33" w:history="1">
        <w:r w:rsidRPr="0044194B">
          <w:rPr>
            <w:rStyle w:val="Hyperlink"/>
          </w:rPr>
          <w:t>Doing Business in Egypt, Arab Rep. - World Bank Group</w:t>
        </w:r>
      </w:hyperlink>
    </w:p>
    <w:p w14:paraId="6DDF25D9" w14:textId="4C710887" w:rsidR="00276197" w:rsidRDefault="00276197" w:rsidP="00276197">
      <w:pPr>
        <w:pStyle w:val="ListParagraph"/>
        <w:numPr>
          <w:ilvl w:val="0"/>
          <w:numId w:val="1"/>
        </w:numPr>
      </w:pPr>
      <w:hyperlink r:id="rId34" w:history="1">
        <w:r w:rsidRPr="00276197">
          <w:rPr>
            <w:rStyle w:val="Hyperlink"/>
          </w:rPr>
          <w:t>Life Expectancy in Egypt 1950-2025 &amp; Future Projections</w:t>
        </w:r>
      </w:hyperlink>
    </w:p>
    <w:p w14:paraId="32E06DA6" w14:textId="1C73B16B" w:rsidR="00EC74F6" w:rsidRDefault="00EC74F6" w:rsidP="00EC74F6">
      <w:pPr>
        <w:pStyle w:val="ListParagraph"/>
        <w:numPr>
          <w:ilvl w:val="0"/>
          <w:numId w:val="1"/>
        </w:numPr>
      </w:pPr>
      <w:hyperlink r:id="rId35" w:history="1">
        <w:r w:rsidRPr="00EC74F6">
          <w:rPr>
            <w:rStyle w:val="Hyperlink"/>
          </w:rPr>
          <w:t>Country Fact Sheet | UN Women Data Hub</w:t>
        </w:r>
      </w:hyperlink>
    </w:p>
    <w:p w14:paraId="2AE90A21" w14:textId="77777777" w:rsidR="00DF48A4" w:rsidRPr="00DF48A4" w:rsidRDefault="00DF48A4" w:rsidP="00DF48A4">
      <w:pPr>
        <w:pStyle w:val="ListParagraph"/>
        <w:numPr>
          <w:ilvl w:val="0"/>
          <w:numId w:val="1"/>
        </w:numPr>
      </w:pPr>
      <w:r w:rsidRPr="00DF48A4">
        <w:t xml:space="preserve">Source: World Bank Poverty and Inequality Platform (2025) – with major processing by Our World </w:t>
      </w:r>
      <w:proofErr w:type="gramStart"/>
      <w:r w:rsidRPr="00DF48A4">
        <w:t>In</w:t>
      </w:r>
      <w:proofErr w:type="gramEnd"/>
      <w:r w:rsidRPr="00DF48A4">
        <w:t xml:space="preserve"> Data</w:t>
      </w:r>
    </w:p>
    <w:p w14:paraId="6780D729" w14:textId="5229C554" w:rsidR="00DF48A4" w:rsidRDefault="00007B3B" w:rsidP="00007B3B">
      <w:pPr>
        <w:pStyle w:val="ListParagraph"/>
        <w:numPr>
          <w:ilvl w:val="0"/>
          <w:numId w:val="1"/>
        </w:numPr>
      </w:pPr>
      <w:hyperlink r:id="rId36" w:anchor=":~:text=The%20report%20also%20addressed%20the,101%20out%20of%20172%20countries." w:history="1">
        <w:r w:rsidRPr="00007B3B">
          <w:rPr>
            <w:rStyle w:val="Hyperlink"/>
          </w:rPr>
          <w:t>Improvement in Egypt’s Indicators in the 2025 Human Development Report Issued by the United Nations Development Programme (UNDP)</w:t>
        </w:r>
      </w:hyperlink>
    </w:p>
    <w:p w14:paraId="224A912F" w14:textId="1F338A99" w:rsidR="00007B3B" w:rsidRDefault="00D37185" w:rsidP="00D37185">
      <w:pPr>
        <w:pStyle w:val="ListParagraph"/>
        <w:numPr>
          <w:ilvl w:val="0"/>
          <w:numId w:val="1"/>
        </w:numPr>
      </w:pPr>
      <w:hyperlink r:id="rId37" w:anchor=":~:text=Male%20economic%20participation%20reached%2070.3,higher%20than%20that%20of%20women." w:history="1">
        <w:r w:rsidRPr="00D37185">
          <w:rPr>
            <w:rStyle w:val="Hyperlink"/>
          </w:rPr>
          <w:t>CAPMAS: Egypt’s annual unemployment rate drops to 6.6 percent in 2024-SIS</w:t>
        </w:r>
      </w:hyperlink>
    </w:p>
    <w:p w14:paraId="12B9AD72" w14:textId="06712313" w:rsidR="00684718" w:rsidRDefault="00684718" w:rsidP="00684718">
      <w:pPr>
        <w:pStyle w:val="ListParagraph"/>
        <w:numPr>
          <w:ilvl w:val="0"/>
          <w:numId w:val="1"/>
        </w:numPr>
      </w:pPr>
      <w:hyperlink r:id="rId38" w:history="1">
        <w:r w:rsidRPr="00684718">
          <w:rPr>
            <w:rStyle w:val="Hyperlink"/>
          </w:rPr>
          <w:t>Egypt | Data Futures Exchange</w:t>
        </w:r>
      </w:hyperlink>
    </w:p>
    <w:p w14:paraId="7907FE42" w14:textId="4C60BAC6" w:rsidR="008B0381" w:rsidRDefault="008B0381" w:rsidP="008B0381">
      <w:pPr>
        <w:pStyle w:val="ListParagraph"/>
        <w:numPr>
          <w:ilvl w:val="0"/>
          <w:numId w:val="1"/>
        </w:numPr>
      </w:pPr>
      <w:hyperlink r:id="rId39" w:history="1">
        <w:r w:rsidRPr="008B0381">
          <w:rPr>
            <w:rStyle w:val="Hyperlink"/>
          </w:rPr>
          <w:t>Policies &amp; action | Climate Action Tracker</w:t>
        </w:r>
      </w:hyperlink>
      <w:r>
        <w:t xml:space="preserve"> </w:t>
      </w:r>
      <w:r w:rsidRPr="008B0381">
        <w:rPr>
          <w:i/>
          <w:iCs/>
        </w:rPr>
        <w:t>access 15/09/2025</w:t>
      </w:r>
    </w:p>
    <w:p w14:paraId="7BC4BF00" w14:textId="7750DF34" w:rsidR="008B0381" w:rsidRDefault="008B0381" w:rsidP="008B0381">
      <w:pPr>
        <w:pStyle w:val="ListParagraph"/>
        <w:numPr>
          <w:ilvl w:val="0"/>
          <w:numId w:val="1"/>
        </w:numPr>
      </w:pPr>
      <w:hyperlink r:id="rId40" w:history="1">
        <w:r w:rsidRPr="008B0381">
          <w:rPr>
            <w:rStyle w:val="Hyperlink"/>
          </w:rPr>
          <w:t>Egypt reaffirms 42% renewable energy goal for 2030, but urges international help | Reuters</w:t>
        </w:r>
      </w:hyperlink>
      <w:r w:rsidRPr="008B0381">
        <w:rPr>
          <w:i/>
          <w:iCs/>
        </w:rPr>
        <w:t xml:space="preserve"> access 15/09/2025</w:t>
      </w:r>
    </w:p>
    <w:p w14:paraId="5F2B2D93" w14:textId="23E7222A" w:rsidR="008B0381" w:rsidRDefault="008B0381" w:rsidP="008B0381">
      <w:pPr>
        <w:pStyle w:val="ListParagraph"/>
        <w:numPr>
          <w:ilvl w:val="0"/>
          <w:numId w:val="1"/>
        </w:numPr>
      </w:pPr>
      <w:hyperlink r:id="rId41" w:history="1">
        <w:r w:rsidRPr="00862E30">
          <w:rPr>
            <w:rStyle w:val="Hyperlink"/>
          </w:rPr>
          <w:t>https://moic.gov.eg/news/2232</w:t>
        </w:r>
      </w:hyperlink>
      <w:r>
        <w:t xml:space="preserve"> </w:t>
      </w:r>
      <w:r w:rsidRPr="008B0381">
        <w:rPr>
          <w:i/>
          <w:iCs/>
        </w:rPr>
        <w:t>access 15/09/2025</w:t>
      </w:r>
    </w:p>
    <w:p w14:paraId="1CE86C7D" w14:textId="6EC558A8" w:rsidR="008B0381" w:rsidRDefault="008B0381" w:rsidP="008B0381">
      <w:pPr>
        <w:pStyle w:val="ListParagraph"/>
        <w:numPr>
          <w:ilvl w:val="0"/>
          <w:numId w:val="1"/>
        </w:numPr>
      </w:pPr>
      <w:hyperlink r:id="rId42" w:history="1">
        <w:r w:rsidRPr="008B0381">
          <w:rPr>
            <w:rStyle w:val="Hyperlink"/>
          </w:rPr>
          <w:t>Human Development Report 2020 | United Nations Development Programme</w:t>
        </w:r>
      </w:hyperlink>
      <w:r>
        <w:t xml:space="preserve"> </w:t>
      </w:r>
      <w:r w:rsidRPr="008B0381">
        <w:rPr>
          <w:i/>
          <w:iCs/>
        </w:rPr>
        <w:t>access 15/09/2025</w:t>
      </w:r>
    </w:p>
    <w:p w14:paraId="2C08F975" w14:textId="63F4ACEB" w:rsidR="00B3595B" w:rsidRPr="00967335" w:rsidRDefault="008B0381" w:rsidP="008B0381">
      <w:pPr>
        <w:pStyle w:val="ListParagraph"/>
        <w:numPr>
          <w:ilvl w:val="0"/>
          <w:numId w:val="1"/>
        </w:numPr>
      </w:pPr>
      <w:r w:rsidRPr="008B0381">
        <w:t>Macroeconomic policy for employment creation in Egypt: Past experience and future prospects</w:t>
      </w:r>
      <w:r>
        <w:t xml:space="preserve"> </w:t>
      </w:r>
      <w:r w:rsidRPr="008B0381">
        <w:rPr>
          <w:i/>
          <w:iCs/>
        </w:rPr>
        <w:t>access 15/09/2025</w:t>
      </w:r>
    </w:p>
    <w:p w14:paraId="58B2C078" w14:textId="4FCA85D7" w:rsidR="00967335" w:rsidRPr="00E464E0" w:rsidRDefault="00787492" w:rsidP="00787492">
      <w:pPr>
        <w:pStyle w:val="ListParagraph"/>
        <w:numPr>
          <w:ilvl w:val="0"/>
          <w:numId w:val="1"/>
        </w:numPr>
      </w:pPr>
      <w:hyperlink r:id="rId43" w:history="1">
        <w:r w:rsidRPr="00787492">
          <w:rPr>
            <w:rStyle w:val="Hyperlink"/>
          </w:rPr>
          <w:t>Sustainable Development Report 2025</w:t>
        </w:r>
      </w:hyperlink>
      <w:r>
        <w:t xml:space="preserve"> </w:t>
      </w:r>
      <w:r w:rsidRPr="008B0381">
        <w:rPr>
          <w:i/>
          <w:iCs/>
        </w:rPr>
        <w:t xml:space="preserve">access </w:t>
      </w:r>
      <w:r>
        <w:rPr>
          <w:i/>
          <w:iCs/>
        </w:rPr>
        <w:t>16</w:t>
      </w:r>
      <w:r w:rsidRPr="008B0381">
        <w:rPr>
          <w:i/>
          <w:iCs/>
        </w:rPr>
        <w:t>/09/2025</w:t>
      </w:r>
    </w:p>
    <w:p w14:paraId="60BC3FE2" w14:textId="33592A58" w:rsidR="00E464E0" w:rsidRPr="00452F85" w:rsidRDefault="00E464E0" w:rsidP="00E464E0">
      <w:pPr>
        <w:pStyle w:val="ListParagraph"/>
        <w:numPr>
          <w:ilvl w:val="0"/>
          <w:numId w:val="1"/>
        </w:numPr>
      </w:pPr>
      <w:hyperlink r:id="rId44" w:history="1">
        <w:r w:rsidRPr="00E464E0">
          <w:rPr>
            <w:rStyle w:val="Hyperlink"/>
          </w:rPr>
          <w:t>Egypt, Arab Rep. - Poverty | Humanitarian Dataset | HDX</w:t>
        </w:r>
      </w:hyperlink>
      <w:r>
        <w:t xml:space="preserve"> </w:t>
      </w:r>
      <w:r w:rsidRPr="008B0381">
        <w:rPr>
          <w:i/>
          <w:iCs/>
        </w:rPr>
        <w:t xml:space="preserve">access </w:t>
      </w:r>
      <w:r>
        <w:rPr>
          <w:i/>
          <w:iCs/>
        </w:rPr>
        <w:t>16</w:t>
      </w:r>
      <w:r w:rsidRPr="008B0381">
        <w:rPr>
          <w:i/>
          <w:iCs/>
        </w:rPr>
        <w:t>/09/2025</w:t>
      </w:r>
    </w:p>
    <w:p w14:paraId="74609A86" w14:textId="2E880F99" w:rsidR="00452F85" w:rsidRDefault="00452F85" w:rsidP="00452F85">
      <w:pPr>
        <w:pStyle w:val="ListParagraph"/>
        <w:numPr>
          <w:ilvl w:val="0"/>
          <w:numId w:val="1"/>
        </w:numPr>
      </w:pPr>
      <w:hyperlink r:id="rId45" w:history="1">
        <w:r w:rsidRPr="00452F85">
          <w:rPr>
            <w:rStyle w:val="Hyperlink"/>
          </w:rPr>
          <w:t xml:space="preserve">Our Contribution to Sustainable Development Goals | </w:t>
        </w:r>
        <w:proofErr w:type="spellStart"/>
        <w:r w:rsidRPr="00452F85">
          <w:rPr>
            <w:rStyle w:val="Hyperlink"/>
          </w:rPr>
          <w:t>IglooInsure</w:t>
        </w:r>
        <w:proofErr w:type="spellEnd"/>
      </w:hyperlink>
      <w:r>
        <w:t xml:space="preserve"> </w:t>
      </w:r>
      <w:r w:rsidRPr="008B0381">
        <w:rPr>
          <w:i/>
          <w:iCs/>
        </w:rPr>
        <w:t xml:space="preserve">access </w:t>
      </w:r>
      <w:r>
        <w:rPr>
          <w:i/>
          <w:iCs/>
        </w:rPr>
        <w:t>17</w:t>
      </w:r>
      <w:r w:rsidRPr="008B0381">
        <w:rPr>
          <w:i/>
          <w:iCs/>
        </w:rPr>
        <w:t>/09/2025</w:t>
      </w:r>
    </w:p>
    <w:sectPr w:rsidR="0045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6FF"/>
    <w:multiLevelType w:val="hybridMultilevel"/>
    <w:tmpl w:val="EF8691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5B"/>
    <w:rsid w:val="00007B3B"/>
    <w:rsid w:val="00024B9D"/>
    <w:rsid w:val="00074C15"/>
    <w:rsid w:val="000F1150"/>
    <w:rsid w:val="001B767B"/>
    <w:rsid w:val="00204F88"/>
    <w:rsid w:val="00250FA8"/>
    <w:rsid w:val="00276197"/>
    <w:rsid w:val="003F57C9"/>
    <w:rsid w:val="0044194B"/>
    <w:rsid w:val="00452F85"/>
    <w:rsid w:val="005B7179"/>
    <w:rsid w:val="006075F5"/>
    <w:rsid w:val="00684718"/>
    <w:rsid w:val="006D1D17"/>
    <w:rsid w:val="0075572F"/>
    <w:rsid w:val="007609F4"/>
    <w:rsid w:val="00787492"/>
    <w:rsid w:val="0079429E"/>
    <w:rsid w:val="007A51E8"/>
    <w:rsid w:val="0083067B"/>
    <w:rsid w:val="00836E87"/>
    <w:rsid w:val="008B0381"/>
    <w:rsid w:val="008E5F6B"/>
    <w:rsid w:val="008E7E52"/>
    <w:rsid w:val="00967335"/>
    <w:rsid w:val="00A11CE1"/>
    <w:rsid w:val="00A14ECB"/>
    <w:rsid w:val="00A95551"/>
    <w:rsid w:val="00B01A94"/>
    <w:rsid w:val="00B17391"/>
    <w:rsid w:val="00B3595B"/>
    <w:rsid w:val="00BC1160"/>
    <w:rsid w:val="00C96C81"/>
    <w:rsid w:val="00D37185"/>
    <w:rsid w:val="00D437D6"/>
    <w:rsid w:val="00DF48A4"/>
    <w:rsid w:val="00E22E22"/>
    <w:rsid w:val="00E464E0"/>
    <w:rsid w:val="00EC74F6"/>
    <w:rsid w:val="00F1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0BB6"/>
  <w15:chartTrackingRefBased/>
  <w15:docId w15:val="{5ABC4E47-92D2-4738-88EC-2D8D6B51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9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4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ces.org.eg/wp-content/uploads/2025/03/Egypts-Economic-Profile-And-Statistics-2025.pdf" TargetMode="External"/><Relationship Id="rId18" Type="http://schemas.openxmlformats.org/officeDocument/2006/relationships/hyperlink" Target="https://documents1.worldbank.org/curated/en/099727401032528886/pdf/IDU-aa28e9ce-a1bd-4eaf-bd43-569e06a84fec.pdf" TargetMode="External"/><Relationship Id="rId26" Type="http://schemas.openxmlformats.org/officeDocument/2006/relationships/hyperlink" Target="https://www.eehc.gov.eg/CMSEehc/Files/AnnualReport2024En.pdf" TargetMode="External"/><Relationship Id="rId39" Type="http://schemas.openxmlformats.org/officeDocument/2006/relationships/hyperlink" Target="https://climateactiontracker.org/countries/egypt/policies-action/" TargetMode="External"/><Relationship Id="rId21" Type="http://schemas.openxmlformats.org/officeDocument/2006/relationships/hyperlink" Target="https://sdgs.un.org/goals" TargetMode="External"/><Relationship Id="rId34" Type="http://schemas.openxmlformats.org/officeDocument/2006/relationships/hyperlink" Target="https://database.earth/population/egypt/life-expectancy" TargetMode="External"/><Relationship Id="rId42" Type="http://schemas.openxmlformats.org/officeDocument/2006/relationships/hyperlink" Target="https://www.undp.org/egypt/press-releases/human-development-report-2020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hdr.undp.org/data-center/country-insigh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dsc.gov.eg/" TargetMode="External"/><Relationship Id="rId29" Type="http://schemas.openxmlformats.org/officeDocument/2006/relationships/hyperlink" Target="https://www.iea.org/countries/egypt/energy-mi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dr.undp.org/data-center/human-development-index" TargetMode="External"/><Relationship Id="rId11" Type="http://schemas.openxmlformats.org/officeDocument/2006/relationships/hyperlink" Target="https://www.worldbank.org/en/data/datatopics/aspire/country/egypt-arab-rep" TargetMode="External"/><Relationship Id="rId24" Type="http://schemas.openxmlformats.org/officeDocument/2006/relationships/hyperlink" Target="https://mmd-moic.s3.eu-west-1.amazonaws.com/files/English%202024%20Spreads.pdf" TargetMode="External"/><Relationship Id="rId32" Type="http://schemas.openxmlformats.org/officeDocument/2006/relationships/hyperlink" Target="https://www.cbe.org.eg/en/economic-research/time-series/downloadlist?category=97805EA8534C4134B65BDE9621E187AF" TargetMode="External"/><Relationship Id="rId37" Type="http://schemas.openxmlformats.org/officeDocument/2006/relationships/hyperlink" Target="https://sis.gov.eg/Story/208354/CAPMAS-Egypt%E2%80%99s-annual-unemployment-rate-drops-to-6.6-percent-in-2024?lang=en-us" TargetMode="External"/><Relationship Id="rId40" Type="http://schemas.openxmlformats.org/officeDocument/2006/relationships/hyperlink" Target="https://www.reuters.com/business/energy/egypt-reaffirms-42-renewable-energy-goal-2030-urges-international-help-2024-11-12/" TargetMode="External"/><Relationship Id="rId45" Type="http://schemas.openxmlformats.org/officeDocument/2006/relationships/hyperlink" Target="https://iglooinsure.com/sustainable-development-goals-contribution/" TargetMode="External"/><Relationship Id="rId5" Type="http://schemas.openxmlformats.org/officeDocument/2006/relationships/hyperlink" Target="https://hdr.undp.org/data-center/specific-country-data" TargetMode="External"/><Relationship Id="rId15" Type="http://schemas.openxmlformats.org/officeDocument/2006/relationships/hyperlink" Target="https://www.idsc.gov.eg/indicatorDetails/237/52/26077" TargetMode="External"/><Relationship Id="rId23" Type="http://schemas.openxmlformats.org/officeDocument/2006/relationships/hyperlink" Target="https://unric.org/en/united-nations-sustainable-development-goals/" TargetMode="External"/><Relationship Id="rId28" Type="http://schemas.openxmlformats.org/officeDocument/2006/relationships/hyperlink" Target="https://www.ecomena.org/current-renewable-energy-potential-in-egypt/" TargetMode="External"/><Relationship Id="rId36" Type="http://schemas.openxmlformats.org/officeDocument/2006/relationships/hyperlink" Target="https://mped.gov.eg/singlenews?id=6282&amp;lang=en" TargetMode="External"/><Relationship Id="rId10" Type="http://schemas.openxmlformats.org/officeDocument/2006/relationships/hyperlink" Target="https://www.worldbank.org/ext/en/home" TargetMode="External"/><Relationship Id="rId19" Type="http://schemas.openxmlformats.org/officeDocument/2006/relationships/hyperlink" Target="https://mped.gov.eg/assets/uploads/NSDP.html" TargetMode="External"/><Relationship Id="rId31" Type="http://schemas.openxmlformats.org/officeDocument/2006/relationships/hyperlink" Target="https://www.cbe.org.eg/en/news-publications/news/2025/02/25/10/02/financial-inclusion-rates-in-egypt-continue-to-rise%2C-reaching-74%2C-d-%2C8-by-the-end-of-2024?utm_source=chatgpt.com" TargetMode="External"/><Relationship Id="rId44" Type="http://schemas.openxmlformats.org/officeDocument/2006/relationships/hyperlink" Target="https://data.humdata.org/dataset/world-bank-poverty-indicators-for-egypt-arab-re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bank.worldbank.org/source/gender-statistics/Type/TABLE/preview/on" TargetMode="External"/><Relationship Id="rId14" Type="http://schemas.openxmlformats.org/officeDocument/2006/relationships/hyperlink" Target="https://www.undp.org/sites/g/files/zskgke326/files/migration/arabstates/English_Full-Report_Sep-12-129-166.pdf?utm_source" TargetMode="External"/><Relationship Id="rId22" Type="http://schemas.openxmlformats.org/officeDocument/2006/relationships/hyperlink" Target="https://www.jagranjosh.com/general-knowledge/list-of-all-the-sustainable-development-goals-1523880206-1" TargetMode="External"/><Relationship Id="rId27" Type="http://schemas.openxmlformats.org/officeDocument/2006/relationships/hyperlink" Target="https://sdgs.un.org/national-commitments-sdg-transformation/21965" TargetMode="External"/><Relationship Id="rId30" Type="http://schemas.openxmlformats.org/officeDocument/2006/relationships/hyperlink" Target="https://fred.stlouisfed.org/series/SLEMPTOTLSPZSEGY" TargetMode="External"/><Relationship Id="rId35" Type="http://schemas.openxmlformats.org/officeDocument/2006/relationships/hyperlink" Target="https://data.unwomen.org/country/egypt" TargetMode="External"/><Relationship Id="rId43" Type="http://schemas.openxmlformats.org/officeDocument/2006/relationships/hyperlink" Target="https://dashboards.sdgindex.org/rankings/" TargetMode="External"/><Relationship Id="rId8" Type="http://schemas.openxmlformats.org/officeDocument/2006/relationships/hyperlink" Target="https://hdr.undp.org/reports-and-publicatio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searchgate.net/publication/386011087_The_Evolution_of_Social_Protection_in_Egypt_2006-2023" TargetMode="External"/><Relationship Id="rId17" Type="http://schemas.openxmlformats.org/officeDocument/2006/relationships/hyperlink" Target="https://www.capmas.gov.eg/Pages/IndicatorsPage.aspx?Ind_id=1084" TargetMode="External"/><Relationship Id="rId25" Type="http://schemas.openxmlformats.org/officeDocument/2006/relationships/hyperlink" Target="https://ourworldindata.org/data?countries=Egypt&amp;topics=Population+and+Demographic+Change" TargetMode="External"/><Relationship Id="rId33" Type="http://schemas.openxmlformats.org/officeDocument/2006/relationships/hyperlink" Target="https://archive.doingbusiness.org/en/data/exploreeconomies/egypt" TargetMode="External"/><Relationship Id="rId38" Type="http://schemas.openxmlformats.org/officeDocument/2006/relationships/hyperlink" Target="https://data.undp.org/countries-and-territories/EGY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ashboards.sdgindex.org/downloads/" TargetMode="External"/><Relationship Id="rId41" Type="http://schemas.openxmlformats.org/officeDocument/2006/relationships/hyperlink" Target="https://moic.gov.eg/news/22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ahmed</dc:creator>
  <cp:keywords/>
  <dc:description/>
  <cp:lastModifiedBy>huda ahmed</cp:lastModifiedBy>
  <cp:revision>18</cp:revision>
  <dcterms:created xsi:type="dcterms:W3CDTF">2025-09-02T11:16:00Z</dcterms:created>
  <dcterms:modified xsi:type="dcterms:W3CDTF">2025-09-16T22:15:00Z</dcterms:modified>
</cp:coreProperties>
</file>