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DC6C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0638CBF1" w14:textId="561489C3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5252BC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 w:rsidR="005252BC">
        <w:rPr>
          <w:rFonts w:cstheme="minorHAnsi"/>
        </w:rPr>
        <w:t xml:space="preserve"> automat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5252BC">
        <w:rPr>
          <w:rFonts w:cstheme="minorHAnsi"/>
        </w:rPr>
        <w:t>, fi</w:t>
      </w:r>
      <w:r w:rsidR="005252BC">
        <w:rPr>
          <w:rFonts w:cstheme="minorHAnsi"/>
          <w:lang w:val="ro-RO"/>
        </w:rPr>
        <w:t>șier care conține tipul obiectului (I – piesă, O – pi</w:t>
      </w:r>
      <w:r w:rsidR="00D75BA3">
        <w:rPr>
          <w:rFonts w:cstheme="minorHAnsi"/>
          <w:lang w:val="ro-RO"/>
        </w:rPr>
        <w:t>e</w:t>
      </w:r>
      <w:r w:rsidR="005252BC">
        <w:rPr>
          <w:rFonts w:cstheme="minorHAnsi"/>
          <w:lang w:val="ro-RO"/>
        </w:rPr>
        <w:t>să cumpărată, P – produs finit),</w:t>
      </w:r>
      <w:r w:rsidR="00D75BA3">
        <w:rPr>
          <w:rFonts w:cstheme="minorHAnsi"/>
          <w:lang w:val="ro-RO"/>
        </w:rPr>
        <w:t xml:space="preserve"> </w:t>
      </w:r>
      <w:r w:rsidR="00CC2B69">
        <w:rPr>
          <w:rFonts w:cstheme="minorHAnsi"/>
          <w:lang w:val="ro-RO"/>
        </w:rPr>
        <w:t>id,</w:t>
      </w:r>
      <w:r w:rsidR="005252BC">
        <w:rPr>
          <w:rFonts w:cstheme="minorHAnsi"/>
          <w:lang w:val="ro-RO"/>
        </w:rPr>
        <w:t xml:space="preserve"> denumirea, preț, număr bucați în stoc, minim, maxim</w:t>
      </w:r>
      <w:r w:rsidR="00CC2B69">
        <w:rPr>
          <w:rFonts w:cstheme="minorHAnsi"/>
          <w:lang w:val="ro-RO"/>
        </w:rPr>
        <w:t xml:space="preserve">, id-ul mașinii / numele companiei, în cazul listei de piese componente, acestea sunt memorate folosind id-urile separate de </w:t>
      </w:r>
      <w:r w:rsidR="00CC2B69">
        <w:rPr>
          <w:rFonts w:cstheme="minorHAnsi"/>
        </w:rPr>
        <w:t>“:”</w:t>
      </w:r>
      <w:r w:rsidR="005252BC">
        <w:rPr>
          <w:rFonts w:cstheme="minorHAnsi"/>
          <w:lang w:val="ro-RO"/>
        </w:rPr>
        <w:t>)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F46FB23" w14:textId="77777777" w:rsidR="00CC2B69" w:rsidRPr="002F3CF4" w:rsidRDefault="00CC2B6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4BF49293" w14:textId="40A35958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A35480">
        <w:rPr>
          <w:rFonts w:cstheme="minorHAnsi"/>
        </w:rPr>
        <w:t xml:space="preserve">, </w:t>
      </w:r>
      <w:proofErr w:type="spellStart"/>
      <w:r w:rsidR="00A35480">
        <w:rPr>
          <w:rFonts w:cstheme="minorHAnsi"/>
        </w:rPr>
        <w:t>identificatorul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fiind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generat</w:t>
      </w:r>
      <w:proofErr w:type="spellEnd"/>
      <w:r w:rsidR="00A35480">
        <w:rPr>
          <w:rFonts w:cstheme="minorHAnsi"/>
        </w:rPr>
        <w:t xml:space="preserve"> automat</w:t>
      </w:r>
      <w:r w:rsidR="00D75BA3">
        <w:rPr>
          <w:rFonts w:cstheme="minorHAnsi"/>
        </w:rPr>
        <w:t xml:space="preserve"> (</w:t>
      </w:r>
      <w:proofErr w:type="spellStart"/>
      <w:r w:rsidR="00D75BA3">
        <w:rPr>
          <w:rFonts w:cstheme="minorHAnsi"/>
        </w:rPr>
        <w:t>acesta</w:t>
      </w:r>
      <w:proofErr w:type="spellEnd"/>
      <w:r w:rsidR="00D75BA3">
        <w:rPr>
          <w:rFonts w:cstheme="minorHAnsi"/>
        </w:rPr>
        <w:t xml:space="preserve"> </w:t>
      </w:r>
      <w:proofErr w:type="spellStart"/>
      <w:r w:rsidR="00D75BA3">
        <w:rPr>
          <w:rFonts w:cstheme="minorHAnsi"/>
        </w:rPr>
        <w:t>fiind</w:t>
      </w:r>
      <w:proofErr w:type="spellEnd"/>
      <w:r w:rsidR="00D75BA3">
        <w:rPr>
          <w:rFonts w:cstheme="minorHAnsi"/>
        </w:rPr>
        <w:t xml:space="preserve"> </w:t>
      </w:r>
      <w:proofErr w:type="spellStart"/>
      <w:r w:rsidR="00D75BA3">
        <w:rPr>
          <w:rFonts w:cstheme="minorHAnsi"/>
        </w:rPr>
        <w:t>singurul</w:t>
      </w:r>
      <w:proofErr w:type="spellEnd"/>
      <w:r w:rsidR="00D75BA3">
        <w:rPr>
          <w:rFonts w:cstheme="minorHAnsi"/>
        </w:rPr>
        <w:t xml:space="preserve"> camp </w:t>
      </w:r>
      <w:proofErr w:type="spellStart"/>
      <w:r w:rsidR="00D75BA3">
        <w:rPr>
          <w:rFonts w:cstheme="minorHAnsi"/>
        </w:rPr>
        <w:t>unic</w:t>
      </w:r>
      <w:proofErr w:type="spellEnd"/>
      <w:r w:rsidR="00D75BA3">
        <w:rPr>
          <w:rFonts w:cstheme="minorHAnsi"/>
        </w:rPr>
        <w:t xml:space="preserve"> al </w:t>
      </w:r>
      <w:proofErr w:type="spellStart"/>
      <w:r w:rsidR="00D75BA3">
        <w:rPr>
          <w:rFonts w:cstheme="minorHAnsi"/>
        </w:rPr>
        <w:t>obiectului</w:t>
      </w:r>
      <w:proofErr w:type="spellEnd"/>
      <w:r w:rsidR="00D75BA3">
        <w:rPr>
          <w:rFonts w:cstheme="minorHAnsi"/>
        </w:rPr>
        <w:t>)</w:t>
      </w:r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Utilizatorul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va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putea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alege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dacă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produsul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este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fabricat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sau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cumpărat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folosind</w:t>
      </w:r>
      <w:proofErr w:type="spellEnd"/>
      <w:r w:rsidR="00A35480">
        <w:rPr>
          <w:rFonts w:cstheme="minorHAnsi"/>
        </w:rPr>
        <w:t xml:space="preserve"> un radio button.</w:t>
      </w:r>
    </w:p>
    <w:p w14:paraId="00A7E9D2" w14:textId="4F36332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  <w:r w:rsidR="00D75BA3">
        <w:rPr>
          <w:rFonts w:cstheme="minorHAnsi"/>
        </w:rPr>
        <w:t xml:space="preserve"> </w:t>
      </w:r>
      <w:proofErr w:type="spellStart"/>
      <w:r w:rsidR="00D75BA3">
        <w:rPr>
          <w:rFonts w:cstheme="minorHAnsi"/>
        </w:rPr>
        <w:t>Adaugarea</w:t>
      </w:r>
      <w:proofErr w:type="spellEnd"/>
      <w:r w:rsidR="00D75BA3">
        <w:rPr>
          <w:rFonts w:cstheme="minorHAnsi"/>
        </w:rPr>
        <w:t xml:space="preserve"> </w:t>
      </w:r>
      <w:proofErr w:type="spellStart"/>
      <w:r w:rsidR="00D75BA3">
        <w:rPr>
          <w:rFonts w:cstheme="minorHAnsi"/>
        </w:rPr>
        <w:t>listei</w:t>
      </w:r>
      <w:proofErr w:type="spellEnd"/>
      <w:r w:rsidR="00D75BA3">
        <w:rPr>
          <w:rFonts w:cstheme="minorHAnsi"/>
        </w:rPr>
        <w:t xml:space="preserve"> de </w:t>
      </w:r>
      <w:proofErr w:type="spellStart"/>
      <w:r w:rsidR="00D75BA3">
        <w:rPr>
          <w:rFonts w:cstheme="minorHAnsi"/>
        </w:rPr>
        <w:t>piese</w:t>
      </w:r>
      <w:proofErr w:type="spellEnd"/>
      <w:r w:rsidR="00D75BA3">
        <w:rPr>
          <w:rFonts w:cstheme="minorHAnsi"/>
        </w:rPr>
        <w:t xml:space="preserve"> se </w:t>
      </w:r>
      <w:proofErr w:type="spellStart"/>
      <w:r w:rsidR="00D75BA3">
        <w:rPr>
          <w:rFonts w:cstheme="minorHAnsi"/>
        </w:rPr>
        <w:t>realizează</w:t>
      </w:r>
      <w:proofErr w:type="spellEnd"/>
      <w:r w:rsidR="00D75BA3">
        <w:rPr>
          <w:rFonts w:cstheme="minorHAnsi"/>
        </w:rPr>
        <w:t xml:space="preserve"> </w:t>
      </w:r>
      <w:proofErr w:type="spellStart"/>
      <w:r w:rsidR="00D75BA3">
        <w:rPr>
          <w:rFonts w:cstheme="minorHAnsi"/>
        </w:rPr>
        <w:t>selectându</w:t>
      </w:r>
      <w:proofErr w:type="spellEnd"/>
      <w:r w:rsidR="00D75BA3">
        <w:rPr>
          <w:rFonts w:cstheme="minorHAnsi"/>
        </w:rPr>
        <w:t xml:space="preserve">-le </w:t>
      </w:r>
      <w:proofErr w:type="spellStart"/>
      <w:r w:rsidR="00D75BA3">
        <w:rPr>
          <w:rFonts w:cstheme="minorHAnsi"/>
        </w:rPr>
        <w:t>dintr</w:t>
      </w:r>
      <w:proofErr w:type="spellEnd"/>
      <w:r w:rsidR="00D75BA3">
        <w:rPr>
          <w:rFonts w:cstheme="minorHAnsi"/>
        </w:rPr>
        <w:t xml:space="preserve">-o </w:t>
      </w:r>
      <w:proofErr w:type="spellStart"/>
      <w:r w:rsidR="00D75BA3">
        <w:rPr>
          <w:rFonts w:cstheme="minorHAnsi"/>
        </w:rPr>
        <w:t>listă</w:t>
      </w:r>
      <w:proofErr w:type="spellEnd"/>
      <w:r w:rsidR="00D75BA3">
        <w:rPr>
          <w:rFonts w:cstheme="minorHAnsi"/>
        </w:rPr>
        <w:t>.</w:t>
      </w:r>
    </w:p>
    <w:p w14:paraId="326978DD" w14:textId="33EAE9B5" w:rsidR="00A35480" w:rsidRDefault="00A35480" w:rsidP="00A3548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  <w:t xml:space="preserve">     </w:t>
      </w:r>
      <w:proofErr w:type="spellStart"/>
      <w:r>
        <w:rPr>
          <w:rFonts w:cstheme="minorHAnsi"/>
        </w:rPr>
        <w:t>Orice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adăugare</w:t>
      </w:r>
      <w:proofErr w:type="spellEnd"/>
      <w:r>
        <w:rPr>
          <w:rFonts w:cstheme="minorHAnsi"/>
        </w:rPr>
        <w:t xml:space="preserve"> care nu </w:t>
      </w:r>
      <w:proofErr w:type="spellStart"/>
      <w:r>
        <w:rPr>
          <w:rFonts w:cstheme="minorHAnsi"/>
        </w:rPr>
        <w:t>respect</w:t>
      </w:r>
      <w:r w:rsidR="00D75BA3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afișa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mesaj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eroare</w:t>
      </w:r>
      <w:proofErr w:type="spellEnd"/>
      <w:r>
        <w:rPr>
          <w:rFonts w:cstheme="minorHAnsi"/>
        </w:rPr>
        <w:t>.</w:t>
      </w:r>
    </w:p>
    <w:p w14:paraId="44C1DDA7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C612AA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16AD5B6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13991E8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4349773" w14:textId="5F5ABAE8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D75BA3">
        <w:rPr>
          <w:rFonts w:cstheme="minorHAnsi"/>
        </w:rPr>
        <w:t>.</w:t>
      </w:r>
    </w:p>
    <w:p w14:paraId="20A30D6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A457D7C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EBD4D0" w14:textId="54EAA19C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Dacă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piesa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ștearsă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este</w:t>
      </w:r>
      <w:proofErr w:type="spellEnd"/>
      <w:r w:rsidR="00A35480">
        <w:rPr>
          <w:rFonts w:cstheme="minorHAnsi"/>
        </w:rPr>
        <w:t xml:space="preserve"> o </w:t>
      </w:r>
      <w:proofErr w:type="spellStart"/>
      <w:r w:rsidR="00A35480">
        <w:rPr>
          <w:rFonts w:cstheme="minorHAnsi"/>
        </w:rPr>
        <w:t>componentă</w:t>
      </w:r>
      <w:proofErr w:type="spellEnd"/>
      <w:r w:rsidR="00A35480">
        <w:rPr>
          <w:rFonts w:cstheme="minorHAnsi"/>
        </w:rPr>
        <w:t xml:space="preserve"> a </w:t>
      </w:r>
      <w:proofErr w:type="spellStart"/>
      <w:r w:rsidR="00A35480">
        <w:rPr>
          <w:rFonts w:cstheme="minorHAnsi"/>
        </w:rPr>
        <w:t>unui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produs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finit</w:t>
      </w:r>
      <w:proofErr w:type="spellEnd"/>
      <w:r w:rsidR="00A35480">
        <w:rPr>
          <w:rFonts w:cstheme="minorHAnsi"/>
        </w:rPr>
        <w:t xml:space="preserve">, </w:t>
      </w:r>
      <w:proofErr w:type="spellStart"/>
      <w:r w:rsidR="00A35480">
        <w:rPr>
          <w:rFonts w:cstheme="minorHAnsi"/>
        </w:rPr>
        <w:t>utilizatorul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va</w:t>
      </w:r>
      <w:proofErr w:type="spellEnd"/>
      <w:r w:rsidR="00A35480">
        <w:rPr>
          <w:rFonts w:cstheme="minorHAnsi"/>
        </w:rPr>
        <w:t xml:space="preserve"> fi </w:t>
      </w:r>
      <w:proofErr w:type="spellStart"/>
      <w:r w:rsidR="00A35480">
        <w:rPr>
          <w:rFonts w:cstheme="minorHAnsi"/>
        </w:rPr>
        <w:t>notificat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că</w:t>
      </w:r>
      <w:proofErr w:type="spellEnd"/>
      <w:r w:rsidR="00A35480">
        <w:rPr>
          <w:rFonts w:cstheme="minorHAnsi"/>
        </w:rPr>
        <w:t xml:space="preserve"> face </w:t>
      </w:r>
      <w:proofErr w:type="spellStart"/>
      <w:r w:rsidR="00A35480">
        <w:rPr>
          <w:rFonts w:cstheme="minorHAnsi"/>
        </w:rPr>
        <w:t>parte</w:t>
      </w:r>
      <w:proofErr w:type="spellEnd"/>
      <w:r w:rsidR="00A35480">
        <w:rPr>
          <w:rFonts w:cstheme="minorHAnsi"/>
        </w:rPr>
        <w:t xml:space="preserve"> din </w:t>
      </w:r>
      <w:proofErr w:type="spellStart"/>
      <w:r w:rsidR="00A35480">
        <w:rPr>
          <w:rFonts w:cstheme="minorHAnsi"/>
        </w:rPr>
        <w:t>acesta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și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va</w:t>
      </w:r>
      <w:proofErr w:type="spellEnd"/>
      <w:r w:rsidR="00A35480">
        <w:rPr>
          <w:rFonts w:cstheme="minorHAnsi"/>
        </w:rPr>
        <w:t xml:space="preserve"> fi </w:t>
      </w:r>
      <w:proofErr w:type="spellStart"/>
      <w:r w:rsidR="00A35480">
        <w:rPr>
          <w:rFonts w:cstheme="minorHAnsi"/>
        </w:rPr>
        <w:t>întrebat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dacă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dorește</w:t>
      </w:r>
      <w:proofErr w:type="spellEnd"/>
      <w:r w:rsidR="00A35480">
        <w:rPr>
          <w:rFonts w:cstheme="minorHAnsi"/>
        </w:rPr>
        <w:t xml:space="preserve"> </w:t>
      </w:r>
      <w:proofErr w:type="spellStart"/>
      <w:r w:rsidR="00A35480">
        <w:rPr>
          <w:rFonts w:cstheme="minorHAnsi"/>
        </w:rPr>
        <w:t>să</w:t>
      </w:r>
      <w:proofErr w:type="spellEnd"/>
      <w:r w:rsidR="00A35480">
        <w:rPr>
          <w:rFonts w:cstheme="minorHAnsi"/>
        </w:rPr>
        <w:t xml:space="preserve"> continue </w:t>
      </w:r>
      <w:proofErr w:type="spellStart"/>
      <w:r w:rsidR="00A35480">
        <w:rPr>
          <w:rFonts w:cstheme="minorHAnsi"/>
        </w:rPr>
        <w:t>ștergerea</w:t>
      </w:r>
      <w:proofErr w:type="spellEnd"/>
      <w:r w:rsidR="00A35480">
        <w:rPr>
          <w:rFonts w:cstheme="minorHAnsi"/>
        </w:rPr>
        <w:t>.</w:t>
      </w:r>
    </w:p>
    <w:p w14:paraId="60501670" w14:textId="36C13764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p w14:paraId="2D76BA64" w14:textId="3ED9579C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302C7E0" w14:textId="42E967D6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Actualizările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ștergerile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realizează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obiectul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dorit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apăsând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</w:t>
      </w:r>
      <w:proofErr w:type="spellEnd"/>
      <w:r>
        <w:rPr>
          <w:rFonts w:cstheme="minorHAnsi"/>
        </w:rPr>
        <w:t xml:space="preserve"> corespunzător.</w:t>
      </w:r>
    </w:p>
    <w:p w14:paraId="5D1D4133" w14:textId="465B20B0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01CDA4" w14:textId="7A2F0BCC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F05a. </w:t>
      </w:r>
      <w:proofErr w:type="spellStart"/>
      <w:r>
        <w:rPr>
          <w:rFonts w:cstheme="minorHAnsi"/>
        </w:rPr>
        <w:t>Vizualizarea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pieselor</w:t>
      </w:r>
      <w:proofErr w:type="spellEnd"/>
      <w:r>
        <w:rPr>
          <w:rFonts w:cstheme="minorHAnsi"/>
        </w:rPr>
        <w:t>.</w:t>
      </w:r>
    </w:p>
    <w:p w14:paraId="355E7556" w14:textId="154104EA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>F05b.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Vizualizarea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48A51648" w14:textId="332C15E2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sectPr w:rsidR="00A35480" w:rsidRPr="00A35480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90E3" w14:textId="77777777" w:rsidR="00E46811" w:rsidRDefault="00E46811" w:rsidP="005F6A53">
      <w:pPr>
        <w:spacing w:after="0" w:line="240" w:lineRule="auto"/>
      </w:pPr>
      <w:r>
        <w:separator/>
      </w:r>
    </w:p>
  </w:endnote>
  <w:endnote w:type="continuationSeparator" w:id="0">
    <w:p w14:paraId="42AD51C3" w14:textId="77777777" w:rsidR="00E46811" w:rsidRDefault="00E4681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3298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C0EF9" w14:textId="77777777" w:rsidR="00E46811" w:rsidRDefault="00E46811" w:rsidP="005F6A53">
      <w:pPr>
        <w:spacing w:after="0" w:line="240" w:lineRule="auto"/>
      </w:pPr>
      <w:r>
        <w:separator/>
      </w:r>
    </w:p>
  </w:footnote>
  <w:footnote w:type="continuationSeparator" w:id="0">
    <w:p w14:paraId="3897D17A" w14:textId="77777777" w:rsidR="00E46811" w:rsidRDefault="00E4681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88F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252BC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491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5480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C2B69"/>
    <w:rsid w:val="00D315AD"/>
    <w:rsid w:val="00D364CF"/>
    <w:rsid w:val="00D365A6"/>
    <w:rsid w:val="00D418C8"/>
    <w:rsid w:val="00D46B78"/>
    <w:rsid w:val="00D665E3"/>
    <w:rsid w:val="00D70704"/>
    <w:rsid w:val="00D75BA3"/>
    <w:rsid w:val="00D952D9"/>
    <w:rsid w:val="00D958E6"/>
    <w:rsid w:val="00DB0C45"/>
    <w:rsid w:val="00DC0565"/>
    <w:rsid w:val="00E20809"/>
    <w:rsid w:val="00E21DE8"/>
    <w:rsid w:val="00E46811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5E57"/>
  <w15:docId w15:val="{182EF1BC-42E5-4C70-B242-F2696EB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MANOLE</cp:lastModifiedBy>
  <cp:revision>2</cp:revision>
  <cp:lastPrinted>2020-02-14T11:16:00Z</cp:lastPrinted>
  <dcterms:created xsi:type="dcterms:W3CDTF">2021-03-11T10:07:00Z</dcterms:created>
  <dcterms:modified xsi:type="dcterms:W3CDTF">2021-03-11T10:07:00Z</dcterms:modified>
</cp:coreProperties>
</file>