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FD2" w:rsidRPr="00D81FD2" w:rsidRDefault="00D81FD2" w:rsidP="00D81FD2">
      <w:pPr>
        <w:rPr>
          <w:rFonts w:ascii="Open Sans Extrabold" w:hAnsi="Open Sans Extrabold" w:cs="Open Sans Extrabold"/>
          <w:sz w:val="28"/>
        </w:rPr>
      </w:pPr>
      <w:r w:rsidRPr="00D81FD2">
        <w:rPr>
          <w:rFonts w:ascii="Open Sans" w:hAnsi="Open Sans" w:cs="Open Sans"/>
          <w:sz w:val="28"/>
        </w:rPr>
        <w:t>1. Platz an den</w:t>
      </w:r>
      <w:r w:rsidRPr="00D81FD2">
        <w:rPr>
          <w:rFonts w:ascii="Open Sans" w:hAnsi="Open Sans" w:cs="Open Sans"/>
          <w:sz w:val="28"/>
        </w:rPr>
        <w:br/>
      </w:r>
      <w:proofErr w:type="spellStart"/>
      <w:r w:rsidRPr="00D81FD2">
        <w:rPr>
          <w:rFonts w:ascii="Open Sans Extrabold" w:hAnsi="Open Sans Extrabold" w:cs="Open Sans Extrabold"/>
          <w:sz w:val="28"/>
        </w:rPr>
        <w:t>Hackdays</w:t>
      </w:r>
      <w:proofErr w:type="spellEnd"/>
      <w:r w:rsidRPr="00D81FD2">
        <w:rPr>
          <w:rFonts w:ascii="Open Sans Extrabold" w:hAnsi="Open Sans Extrabold" w:cs="Open Sans Extrabold"/>
          <w:sz w:val="28"/>
        </w:rPr>
        <w:t xml:space="preserve"> 2018</w:t>
      </w:r>
    </w:p>
    <w:p w:rsidR="00D81FD2" w:rsidRDefault="00D81FD2" w:rsidP="00D81FD2">
      <w:pPr>
        <w:rPr>
          <w:rFonts w:ascii="Open Sans" w:hAnsi="Open Sans" w:cs="Open Sans"/>
        </w:rPr>
      </w:pPr>
      <w:r w:rsidRPr="00D81FD2">
        <w:rPr>
          <w:rFonts w:ascii="Open Sans" w:hAnsi="Open Sans" w:cs="Open Sans"/>
          <w:highlight w:val="cyan"/>
        </w:rPr>
        <w:t>((</w:t>
      </w:r>
      <w:proofErr w:type="spellStart"/>
      <w:r w:rsidRPr="00D81FD2">
        <w:rPr>
          <w:rFonts w:ascii="Open Sans" w:hAnsi="Open Sans" w:cs="Open Sans"/>
          <w:highlight w:val="cyan"/>
        </w:rPr>
        <w:t>Highlightvideo</w:t>
      </w:r>
      <w:proofErr w:type="spellEnd"/>
      <w:r w:rsidRPr="00D81FD2">
        <w:rPr>
          <w:rFonts w:ascii="Open Sans" w:hAnsi="Open Sans" w:cs="Open Sans"/>
          <w:highlight w:val="cyan"/>
        </w:rPr>
        <w:t xml:space="preserve">: </w:t>
      </w:r>
      <w:hyperlink r:id="rId5" w:history="1">
        <w:r w:rsidRPr="00D81FD2">
          <w:rPr>
            <w:rStyle w:val="Hyperlink"/>
            <w:rFonts w:ascii="Open Sans" w:hAnsi="Open Sans" w:cs="Open Sans"/>
            <w:highlight w:val="cyan"/>
          </w:rPr>
          <w:t>www.youtub</w:t>
        </w:r>
        <w:r w:rsidRPr="00D81FD2">
          <w:rPr>
            <w:rStyle w:val="Hyperlink"/>
            <w:rFonts w:ascii="Open Sans" w:hAnsi="Open Sans" w:cs="Open Sans"/>
            <w:highlight w:val="cyan"/>
          </w:rPr>
          <w:t>e.com/watch?v=U</w:t>
        </w:r>
        <w:r w:rsidRPr="00D81FD2">
          <w:rPr>
            <w:rStyle w:val="Hyperlink"/>
            <w:rFonts w:ascii="Open Sans" w:hAnsi="Open Sans" w:cs="Open Sans"/>
            <w:highlight w:val="cyan"/>
          </w:rPr>
          <w:t>Woh3wBm4BA</w:t>
        </w:r>
      </w:hyperlink>
      <w:r w:rsidRPr="00D81FD2">
        <w:rPr>
          <w:rFonts w:ascii="Open Sans" w:hAnsi="Open Sans" w:cs="Open Sans"/>
          <w:highlight w:val="cyan"/>
        </w:rPr>
        <w:t xml:space="preserve"> / Sloane: 00:39, 00:44, 02:06 und 02:08 ist </w:t>
      </w:r>
      <w:r w:rsidR="00BA210B">
        <w:rPr>
          <w:rFonts w:ascii="Open Sans" w:hAnsi="Open Sans" w:cs="Open Sans"/>
          <w:highlight w:val="cyan"/>
        </w:rPr>
        <w:t>unsere Gruppe</w:t>
      </w:r>
      <w:r w:rsidRPr="00D81FD2">
        <w:rPr>
          <w:rFonts w:ascii="Open Sans" w:hAnsi="Open Sans" w:cs="Open Sans"/>
          <w:highlight w:val="cyan"/>
        </w:rPr>
        <w:t xml:space="preserve"> zu sehen))</w:t>
      </w:r>
      <w:r>
        <w:rPr>
          <w:rFonts w:ascii="Open Sans" w:hAnsi="Open Sans" w:cs="Open Sans"/>
        </w:rPr>
        <w:t xml:space="preserve"> </w:t>
      </w:r>
    </w:p>
    <w:p w:rsidR="00BA210B" w:rsidRDefault="00BA210B" w:rsidP="00D81FD2">
      <w:pPr>
        <w:rPr>
          <w:rFonts w:ascii="Open Sans" w:hAnsi="Open Sans" w:cs="Open Sans"/>
          <w:i/>
        </w:rPr>
      </w:pPr>
      <w:r w:rsidRPr="00BA210B">
        <w:rPr>
          <w:rFonts w:ascii="Open Sans" w:hAnsi="Open Sans" w:cs="Open Sans"/>
          <w:i/>
        </w:rPr>
        <w:t xml:space="preserve">Am 1. und 2. März 2018 veranstaltete die SRG SSR die </w:t>
      </w:r>
      <w:proofErr w:type="spellStart"/>
      <w:r w:rsidRPr="00BA210B">
        <w:rPr>
          <w:rFonts w:ascii="Open Sans" w:hAnsi="Open Sans" w:cs="Open Sans"/>
          <w:i/>
        </w:rPr>
        <w:t>Hackdays</w:t>
      </w:r>
      <w:proofErr w:type="spellEnd"/>
      <w:r w:rsidRPr="00BA210B">
        <w:rPr>
          <w:rFonts w:ascii="Open Sans" w:hAnsi="Open Sans" w:cs="Open Sans"/>
          <w:i/>
        </w:rPr>
        <w:t xml:space="preserve"> zum Thema «Medien und künstliche Intelligenz»</w:t>
      </w:r>
      <w:r>
        <w:rPr>
          <w:rFonts w:ascii="Open Sans" w:hAnsi="Open Sans" w:cs="Open Sans"/>
          <w:i/>
        </w:rPr>
        <w:t xml:space="preserve"> an den Standorten Zürich und Genf</w:t>
      </w:r>
      <w:r w:rsidRPr="00BA210B">
        <w:rPr>
          <w:rFonts w:ascii="Open Sans" w:hAnsi="Open Sans" w:cs="Open Sans"/>
          <w:i/>
        </w:rPr>
        <w:t xml:space="preserve">. Marko Nalis, Softwareentwickler, und Gregor Riepl, Systems Engineer &amp; Developer, von SWISS TXT waren dabei und holten zusammen mit ihrem Team den Sieg.  </w:t>
      </w:r>
    </w:p>
    <w:p w:rsidR="005F75A6" w:rsidRDefault="005F75A6" w:rsidP="00D81F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Die </w:t>
      </w:r>
      <w:hyperlink r:id="rId6" w:history="1">
        <w:proofErr w:type="spellStart"/>
        <w:r w:rsidRPr="00362A50">
          <w:rPr>
            <w:rStyle w:val="Hyperlink"/>
            <w:rFonts w:ascii="Open Sans" w:hAnsi="Open Sans" w:cs="Open Sans"/>
          </w:rPr>
          <w:t>Hackdays</w:t>
        </w:r>
        <w:proofErr w:type="spellEnd"/>
        <w:r w:rsidRPr="00362A50">
          <w:rPr>
            <w:rStyle w:val="Hyperlink"/>
            <w:rFonts w:ascii="Open Sans" w:hAnsi="Open Sans" w:cs="Open Sans"/>
          </w:rPr>
          <w:t xml:space="preserve"> 2018</w:t>
        </w:r>
      </w:hyperlink>
      <w:r>
        <w:rPr>
          <w:rFonts w:ascii="Open Sans" w:hAnsi="Open Sans" w:cs="Open Sans"/>
        </w:rPr>
        <w:t xml:space="preserve"> fanden bei SRF in Zürich und bei RTS in Genf statt. Insgesamt sind 28 Teams angetreten und haben binnen einem Tag eine Idee </w:t>
      </w:r>
      <w:proofErr w:type="spellStart"/>
      <w:r>
        <w:rPr>
          <w:rFonts w:ascii="Open Sans" w:hAnsi="Open Sans" w:cs="Open Sans"/>
        </w:rPr>
        <w:t>gepitcht</w:t>
      </w:r>
      <w:proofErr w:type="spellEnd"/>
      <w:r>
        <w:rPr>
          <w:rFonts w:ascii="Open Sans" w:hAnsi="Open Sans" w:cs="Open Sans"/>
        </w:rPr>
        <w:t xml:space="preserve"> und versucht, davon abgeleitet einen Prototyp zu entwickeln. Marko Nalis erzählt von seinem Projekt «</w:t>
      </w:r>
      <w:proofErr w:type="spellStart"/>
      <w:r>
        <w:rPr>
          <w:rFonts w:ascii="Open Sans" w:hAnsi="Open Sans" w:cs="Open Sans"/>
        </w:rPr>
        <w:t>Blockchain</w:t>
      </w:r>
      <w:proofErr w:type="spellEnd"/>
      <w:r>
        <w:rPr>
          <w:rFonts w:ascii="Open Sans" w:hAnsi="Open Sans" w:cs="Open Sans"/>
        </w:rPr>
        <w:t xml:space="preserve"> Reporter». </w:t>
      </w:r>
    </w:p>
    <w:p w:rsidR="005F75A6" w:rsidRPr="005F75A6" w:rsidRDefault="005F75A6" w:rsidP="00D81FD2">
      <w:pPr>
        <w:rPr>
          <w:rFonts w:ascii="Open Sans" w:hAnsi="Open Sans" w:cs="Open Sans"/>
        </w:rPr>
      </w:pPr>
    </w:p>
    <w:p w:rsidR="00BA210B" w:rsidRDefault="00BA210B" w:rsidP="00D81FD2">
      <w:p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Marko Nalis, du hast mit deiner Gruppe «</w:t>
      </w:r>
      <w:proofErr w:type="spellStart"/>
      <w:r>
        <w:rPr>
          <w:rFonts w:ascii="Open Sans Semibold" w:hAnsi="Open Sans Semibold" w:cs="Open Sans Semibold"/>
        </w:rPr>
        <w:t>Blockchain</w:t>
      </w:r>
      <w:proofErr w:type="spellEnd"/>
      <w:r>
        <w:rPr>
          <w:rFonts w:ascii="Open Sans Semibold" w:hAnsi="Open Sans Semibold" w:cs="Open Sans Semibold"/>
        </w:rPr>
        <w:t xml:space="preserve"> Reporter» den 1. Platz an den </w:t>
      </w:r>
      <w:proofErr w:type="spellStart"/>
      <w:r>
        <w:rPr>
          <w:rFonts w:ascii="Open Sans Semibold" w:hAnsi="Open Sans Semibold" w:cs="Open Sans Semibold"/>
        </w:rPr>
        <w:t>Hackdays</w:t>
      </w:r>
      <w:proofErr w:type="spellEnd"/>
      <w:r>
        <w:rPr>
          <w:rFonts w:ascii="Open Sans Semibold" w:hAnsi="Open Sans Semibold" w:cs="Open Sans Semibold"/>
        </w:rPr>
        <w:t xml:space="preserve"> 2018 erreicht – Herzlichen Glückwunsch dazu! Was hat dich gereizt, dieses Jahr wieder an den </w:t>
      </w:r>
      <w:proofErr w:type="spellStart"/>
      <w:r>
        <w:rPr>
          <w:rFonts w:ascii="Open Sans Semibold" w:hAnsi="Open Sans Semibold" w:cs="Open Sans Semibold"/>
        </w:rPr>
        <w:t>Hackdays</w:t>
      </w:r>
      <w:proofErr w:type="spellEnd"/>
      <w:r>
        <w:rPr>
          <w:rFonts w:ascii="Open Sans Semibold" w:hAnsi="Open Sans Semibold" w:cs="Open Sans Semibold"/>
        </w:rPr>
        <w:t xml:space="preserve"> teilzunehmen? </w:t>
      </w:r>
    </w:p>
    <w:p w:rsidR="00BA210B" w:rsidRDefault="00BA210B" w:rsidP="00D81F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Die </w:t>
      </w:r>
      <w:r w:rsidR="005F75A6">
        <w:rPr>
          <w:rFonts w:ascii="Open Sans" w:hAnsi="Open Sans" w:cs="Open Sans"/>
        </w:rPr>
        <w:t xml:space="preserve">letztjährigen </w:t>
      </w:r>
      <w:proofErr w:type="spellStart"/>
      <w:r>
        <w:rPr>
          <w:rFonts w:ascii="Open Sans" w:hAnsi="Open Sans" w:cs="Open Sans"/>
        </w:rPr>
        <w:t>Hackdays</w:t>
      </w:r>
      <w:proofErr w:type="spellEnd"/>
      <w:r>
        <w:rPr>
          <w:rFonts w:ascii="Open Sans" w:hAnsi="Open Sans" w:cs="Open Sans"/>
        </w:rPr>
        <w:t xml:space="preserve"> sind mir enorm gut in Erin</w:t>
      </w:r>
      <w:r w:rsidR="00CA2D2D">
        <w:rPr>
          <w:rFonts w:ascii="Open Sans" w:hAnsi="Open Sans" w:cs="Open Sans"/>
        </w:rPr>
        <w:t>nerung geblieben. Mir gefällt der Aspekt</w:t>
      </w:r>
      <w:r>
        <w:rPr>
          <w:rFonts w:ascii="Open Sans" w:hAnsi="Open Sans" w:cs="Open Sans"/>
        </w:rPr>
        <w:t>, neue Leute kennenzulernen und mit ihnen zusammen innert kürzester Zeit</w:t>
      </w:r>
      <w:r w:rsidR="00CA2D2D">
        <w:rPr>
          <w:rFonts w:ascii="Open Sans" w:hAnsi="Open Sans" w:cs="Open Sans"/>
        </w:rPr>
        <w:t xml:space="preserve"> eine Idee zu spinnen und diese zu versuchen umzusetzen. </w:t>
      </w:r>
    </w:p>
    <w:p w:rsidR="003430D9" w:rsidRDefault="003430D9" w:rsidP="00D81FD2">
      <w:pPr>
        <w:rPr>
          <w:rFonts w:ascii="Open Sans Semibold" w:hAnsi="Open Sans Semibold" w:cs="Open Sans Semibold"/>
        </w:rPr>
      </w:pPr>
    </w:p>
    <w:p w:rsidR="00CA2D2D" w:rsidRDefault="00CA2D2D" w:rsidP="00D81FD2">
      <w:pPr>
        <w:rPr>
          <w:rFonts w:ascii="Open Sans Semibold" w:hAnsi="Open Sans Semibold" w:cs="Open Sans Semibold"/>
        </w:rPr>
      </w:pPr>
      <w:r w:rsidRPr="00CA2D2D">
        <w:rPr>
          <w:rFonts w:ascii="Open Sans Semibold" w:hAnsi="Open Sans Semibold" w:cs="Open Sans Semibold"/>
        </w:rPr>
        <w:t xml:space="preserve">Euer Name war Programm – ihr habt </w:t>
      </w:r>
      <w:r>
        <w:rPr>
          <w:rFonts w:ascii="Open Sans Semibold" w:hAnsi="Open Sans Semibold" w:cs="Open Sans Semibold"/>
        </w:rPr>
        <w:t xml:space="preserve">euch dem Thema </w:t>
      </w:r>
      <w:proofErr w:type="spellStart"/>
      <w:r>
        <w:rPr>
          <w:rFonts w:ascii="Open Sans Semibold" w:hAnsi="Open Sans Semibold" w:cs="Open Sans Semibold"/>
        </w:rPr>
        <w:t>Blockchain</w:t>
      </w:r>
      <w:proofErr w:type="spellEnd"/>
      <w:r>
        <w:rPr>
          <w:rFonts w:ascii="Open Sans Semibold" w:hAnsi="Open Sans Semibold" w:cs="Open Sans Semibold"/>
        </w:rPr>
        <w:t xml:space="preserve"> angenommen. Erzähl uns von eurem Projekt. </w:t>
      </w:r>
    </w:p>
    <w:p w:rsidR="00D81FD2" w:rsidRDefault="00CA2D2D" w:rsidP="00D81F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Die Idee war es, eine </w:t>
      </w:r>
      <w:proofErr w:type="spellStart"/>
      <w:r>
        <w:rPr>
          <w:rFonts w:ascii="Open Sans" w:hAnsi="Open Sans" w:cs="Open Sans"/>
        </w:rPr>
        <w:t>blockchainbasierte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Reporterapp</w:t>
      </w:r>
      <w:proofErr w:type="spellEnd"/>
      <w:r>
        <w:rPr>
          <w:rFonts w:ascii="Open Sans" w:hAnsi="Open Sans" w:cs="Open Sans"/>
        </w:rPr>
        <w:t xml:space="preserve"> zu entwickeln, die es Journalisten erlaubt, anonym </w:t>
      </w:r>
      <w:r w:rsidR="00175A31">
        <w:rPr>
          <w:rFonts w:ascii="Open Sans" w:hAnsi="Open Sans" w:cs="Open Sans"/>
        </w:rPr>
        <w:t xml:space="preserve">zu berichten und somit einer Zensur zu entgehen. Die </w:t>
      </w:r>
      <w:proofErr w:type="spellStart"/>
      <w:r w:rsidR="00175A31">
        <w:rPr>
          <w:rFonts w:ascii="Open Sans" w:hAnsi="Open Sans" w:cs="Open Sans"/>
        </w:rPr>
        <w:t>Blockchain</w:t>
      </w:r>
      <w:proofErr w:type="spellEnd"/>
      <w:r w:rsidR="00175A31">
        <w:rPr>
          <w:rFonts w:ascii="Open Sans" w:hAnsi="Open Sans" w:cs="Open Sans"/>
        </w:rPr>
        <w:t xml:space="preserve"> nutzen wir dazu, den Content zu dezentralisieren. </w:t>
      </w:r>
      <w:r>
        <w:rPr>
          <w:rFonts w:ascii="Open Sans" w:hAnsi="Open Sans" w:cs="Open Sans"/>
        </w:rPr>
        <w:t xml:space="preserve"> </w:t>
      </w:r>
    </w:p>
    <w:p w:rsidR="00175A31" w:rsidRDefault="00175A31" w:rsidP="00D81F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Man kann sich die Lösung so vorstellen: </w:t>
      </w:r>
      <w:r>
        <w:rPr>
          <w:rFonts w:ascii="Open Sans" w:hAnsi="Open Sans" w:cs="Open Sans"/>
        </w:rPr>
        <w:br/>
        <w:t xml:space="preserve">Über eine Reporter App wird der Content erstellt. Von der App aus geht der Content </w:t>
      </w:r>
      <w:r>
        <w:rPr>
          <w:rFonts w:ascii="Open Sans" w:hAnsi="Open Sans" w:cs="Open Sans"/>
        </w:rPr>
        <w:t xml:space="preserve">in einen Smart </w:t>
      </w:r>
      <w:proofErr w:type="spellStart"/>
      <w:r>
        <w:rPr>
          <w:rFonts w:ascii="Open Sans" w:hAnsi="Open Sans" w:cs="Open Sans"/>
        </w:rPr>
        <w:t>Contract</w:t>
      </w:r>
      <w:proofErr w:type="spellEnd"/>
      <w:r>
        <w:rPr>
          <w:rFonts w:ascii="Open Sans" w:hAnsi="Open Sans" w:cs="Open Sans"/>
        </w:rPr>
        <w:t xml:space="preserve"> und gleichzeitig in ein dezentrales File-System. Dort kann der Inhalt nicht mehr verändert werden, was eine Zensur verunmöglicht. Von diesem File-System gehen die Daten in eine </w:t>
      </w:r>
      <w:proofErr w:type="spellStart"/>
      <w:r>
        <w:rPr>
          <w:rFonts w:ascii="Open Sans" w:hAnsi="Open Sans" w:cs="Open Sans"/>
        </w:rPr>
        <w:t>DApp</w:t>
      </w:r>
      <w:proofErr w:type="spellEnd"/>
      <w:r>
        <w:rPr>
          <w:rFonts w:ascii="Open Sans" w:hAnsi="Open Sans" w:cs="Open Sans"/>
        </w:rPr>
        <w:t xml:space="preserve"> (dezentralisierte Applikation), </w:t>
      </w:r>
      <w:r w:rsidR="005F75A6">
        <w:rPr>
          <w:rFonts w:ascii="Open Sans" w:hAnsi="Open Sans" w:cs="Open Sans"/>
        </w:rPr>
        <w:t>über die</w:t>
      </w:r>
      <w:r>
        <w:rPr>
          <w:rFonts w:ascii="Open Sans" w:hAnsi="Open Sans" w:cs="Open Sans"/>
        </w:rPr>
        <w:t xml:space="preserve"> der Medieninhalt konsumiert werden kann. </w:t>
      </w:r>
    </w:p>
    <w:p w:rsidR="003430D9" w:rsidRDefault="003430D9" w:rsidP="00D81FD2">
      <w:pPr>
        <w:rPr>
          <w:rFonts w:ascii="Open Sans Semibold" w:hAnsi="Open Sans Semibold" w:cs="Open Sans Semibold"/>
        </w:rPr>
      </w:pPr>
    </w:p>
    <w:p w:rsidR="003430D9" w:rsidRDefault="003430D9" w:rsidP="00D81FD2">
      <w:p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lastRenderedPageBreak/>
        <w:t>Wie genau kann man sich die Anonymisierung der Journalisten vorstellen? Und wie können sie trotzdem ihr Geld verdienen, wenn sie anonym sind?</w:t>
      </w:r>
    </w:p>
    <w:p w:rsidR="003430D9" w:rsidRDefault="003430D9" w:rsidP="00D81F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Alle Journalisten haben einen sogenannten Private Key und den dazugehörigen Public Key. Letzterer ist quasi die virtuelle Identität der Journalisten. Durch ein </w:t>
      </w:r>
      <w:r w:rsidRPr="003430D9">
        <w:rPr>
          <w:rFonts w:ascii="Open Sans" w:hAnsi="Open Sans" w:cs="Open Sans"/>
        </w:rPr>
        <w:t>asymmetrischen Verschlüsselungsverfahren</w:t>
      </w:r>
      <w:r>
        <w:rPr>
          <w:rFonts w:ascii="Open Sans" w:hAnsi="Open Sans" w:cs="Open Sans"/>
        </w:rPr>
        <w:t xml:space="preserve"> bleiben sie geschützt und können anonym ihre Beiträge veröffentlichen. </w:t>
      </w:r>
    </w:p>
    <w:p w:rsidR="00175A31" w:rsidRDefault="003430D9" w:rsidP="00D81F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Auf der Plattform</w:t>
      </w:r>
      <w:r w:rsidR="005F75A6">
        <w:rPr>
          <w:rFonts w:ascii="Open Sans" w:hAnsi="Open Sans" w:cs="Open Sans"/>
        </w:rPr>
        <w:t xml:space="preserve"> kann für die einzelnen Beiträge Geld an die Journalisten gespendet werden. </w:t>
      </w:r>
    </w:p>
    <w:p w:rsidR="00362A50" w:rsidRDefault="00362A50" w:rsidP="00D81FD2">
      <w:pPr>
        <w:rPr>
          <w:rFonts w:ascii="Open Sans" w:hAnsi="Open Sans" w:cs="Open Sans"/>
        </w:rPr>
      </w:pPr>
    </w:p>
    <w:p w:rsidR="00362A50" w:rsidRDefault="00362A50" w:rsidP="00D81FD2">
      <w:p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 xml:space="preserve">Wie geht es nach den </w:t>
      </w:r>
      <w:proofErr w:type="spellStart"/>
      <w:r>
        <w:rPr>
          <w:rFonts w:ascii="Open Sans Semibold" w:hAnsi="Open Sans Semibold" w:cs="Open Sans Semibold"/>
        </w:rPr>
        <w:t>Hackdays</w:t>
      </w:r>
      <w:proofErr w:type="spellEnd"/>
      <w:r>
        <w:rPr>
          <w:rFonts w:ascii="Open Sans Semibold" w:hAnsi="Open Sans Semibold" w:cs="Open Sans Semibold"/>
        </w:rPr>
        <w:t xml:space="preserve"> weiter mit dem «</w:t>
      </w:r>
      <w:proofErr w:type="spellStart"/>
      <w:r>
        <w:rPr>
          <w:rFonts w:ascii="Open Sans Semibold" w:hAnsi="Open Sans Semibold" w:cs="Open Sans Semibold"/>
        </w:rPr>
        <w:t>Blockchain</w:t>
      </w:r>
      <w:proofErr w:type="spellEnd"/>
      <w:r>
        <w:rPr>
          <w:rFonts w:ascii="Open Sans Semibold" w:hAnsi="Open Sans Semibold" w:cs="Open Sans Semibold"/>
        </w:rPr>
        <w:t xml:space="preserve"> Reporter»?</w:t>
      </w:r>
    </w:p>
    <w:p w:rsidR="00362A50" w:rsidRPr="00362A50" w:rsidRDefault="00362A50" w:rsidP="00D81F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Das wird sich noch zeigen. Aber wir wollen das Projekt auf jeden Fall weiterentwickeln und damit </w:t>
      </w:r>
      <w:proofErr w:type="spellStart"/>
      <w:r>
        <w:rPr>
          <w:rFonts w:ascii="Open Sans" w:hAnsi="Open Sans" w:cs="Open Sans"/>
        </w:rPr>
        <w:t>Fake</w:t>
      </w:r>
      <w:proofErr w:type="spellEnd"/>
      <w:r>
        <w:rPr>
          <w:rFonts w:ascii="Open Sans" w:hAnsi="Open Sans" w:cs="Open Sans"/>
        </w:rPr>
        <w:t xml:space="preserve"> News entgegenwirken sowie Journalisten bei ihrer Arbeit unterstützen. </w:t>
      </w:r>
      <w:bookmarkStart w:id="0" w:name="_GoBack"/>
      <w:bookmarkEnd w:id="0"/>
    </w:p>
    <w:p w:rsidR="005F75A6" w:rsidRDefault="005F75A6" w:rsidP="00D81FD2">
      <w:pPr>
        <w:rPr>
          <w:rFonts w:ascii="Open Sans" w:hAnsi="Open Sans" w:cs="Open Sans"/>
        </w:rPr>
      </w:pPr>
    </w:p>
    <w:p w:rsidR="005F75A6" w:rsidRDefault="005F75A6" w:rsidP="00D81FD2">
      <w:pPr>
        <w:rPr>
          <w:rFonts w:ascii="Open Sans" w:hAnsi="Open Sans" w:cs="Open Sans"/>
        </w:rPr>
      </w:pPr>
      <w:r w:rsidRPr="005F75A6">
        <w:rPr>
          <w:rFonts w:ascii="Open Sans" w:hAnsi="Open Sans" w:cs="Open Sans"/>
          <w:highlight w:val="cyan"/>
        </w:rPr>
        <w:t>((Kasten))</w:t>
      </w:r>
    </w:p>
    <w:p w:rsidR="005F75A6" w:rsidRDefault="005F75A6" w:rsidP="00CE6EA8">
      <w:pPr>
        <w:pStyle w:val="Listenabsatz"/>
        <w:numPr>
          <w:ilvl w:val="0"/>
          <w:numId w:val="3"/>
        </w:numPr>
        <w:ind w:left="426"/>
        <w:rPr>
          <w:rFonts w:ascii="Open Sans" w:hAnsi="Open Sans" w:cs="Open Sans"/>
        </w:rPr>
      </w:pPr>
      <w:proofErr w:type="spellStart"/>
      <w:r w:rsidRPr="005F75A6">
        <w:rPr>
          <w:rFonts w:ascii="Open Sans Semibold" w:hAnsi="Open Sans Semibold" w:cs="Open Sans Semibold"/>
        </w:rPr>
        <w:t>Blockchain</w:t>
      </w:r>
      <w:proofErr w:type="spellEnd"/>
      <w:r w:rsidRPr="005F75A6">
        <w:rPr>
          <w:rFonts w:ascii="Open Sans Semibold" w:hAnsi="Open Sans Semibold" w:cs="Open Sans Semibold"/>
        </w:rPr>
        <w:t xml:space="preserve"> </w:t>
      </w:r>
      <w:r>
        <w:rPr>
          <w:rFonts w:ascii="Open Sans Semibold" w:hAnsi="Open Sans Semibold" w:cs="Open Sans Semibold"/>
        </w:rPr>
        <w:br/>
      </w:r>
      <w:r>
        <w:rPr>
          <w:rFonts w:ascii="Open Sans" w:hAnsi="Open Sans" w:cs="Open Sans"/>
        </w:rPr>
        <w:t xml:space="preserve">Eine </w:t>
      </w:r>
      <w:proofErr w:type="spellStart"/>
      <w:r>
        <w:rPr>
          <w:rFonts w:ascii="Open Sans" w:hAnsi="Open Sans" w:cs="Open Sans"/>
        </w:rPr>
        <w:t>Blockchain</w:t>
      </w:r>
      <w:proofErr w:type="spellEnd"/>
      <w:r>
        <w:rPr>
          <w:rFonts w:ascii="Open Sans" w:hAnsi="Open Sans" w:cs="Open Sans"/>
        </w:rPr>
        <w:t xml:space="preserve"> ist eine kontinuierlich erweiterbare Liste von Datensätzen. Diese werden durch kryptografische</w:t>
      </w:r>
      <w:r w:rsidR="00CE6EA8">
        <w:rPr>
          <w:rFonts w:ascii="Open Sans" w:hAnsi="Open Sans" w:cs="Open Sans"/>
        </w:rPr>
        <w:t xml:space="preserve"> Verfahren miteinander verkettet. Jeder Block besteht aus einem kryptografisch sicheren Hash (Streuwert) des vorherigen Blocks, einem Zeitstempel und Transaktionsdaten. </w:t>
      </w:r>
      <w:r w:rsidR="00CE6EA8">
        <w:rPr>
          <w:rFonts w:ascii="Open Sans" w:hAnsi="Open Sans" w:cs="Open Sans"/>
        </w:rPr>
        <w:br/>
      </w:r>
    </w:p>
    <w:p w:rsidR="00CE6EA8" w:rsidRDefault="00CE6EA8" w:rsidP="00CE6EA8">
      <w:pPr>
        <w:pStyle w:val="Listenabsatz"/>
        <w:numPr>
          <w:ilvl w:val="0"/>
          <w:numId w:val="3"/>
        </w:numPr>
        <w:ind w:left="426"/>
        <w:rPr>
          <w:rFonts w:ascii="Open Sans" w:hAnsi="Open Sans" w:cs="Open Sans"/>
        </w:rPr>
      </w:pPr>
      <w:r>
        <w:rPr>
          <w:rFonts w:ascii="Open Sans Semibold" w:hAnsi="Open Sans Semibold" w:cs="Open Sans Semibold"/>
        </w:rPr>
        <w:t xml:space="preserve">Smart </w:t>
      </w:r>
      <w:proofErr w:type="spellStart"/>
      <w:r>
        <w:rPr>
          <w:rFonts w:ascii="Open Sans Semibold" w:hAnsi="Open Sans Semibold" w:cs="Open Sans Semibold"/>
        </w:rPr>
        <w:t>Contracts</w:t>
      </w:r>
      <w:proofErr w:type="spellEnd"/>
      <w:r>
        <w:rPr>
          <w:rFonts w:ascii="Open Sans" w:hAnsi="Open Sans" w:cs="Open Sans"/>
        </w:rPr>
        <w:br/>
      </w:r>
      <w:r w:rsidRPr="00CE6EA8">
        <w:rPr>
          <w:rFonts w:ascii="Open Sans" w:hAnsi="Open Sans" w:cs="Open Sans"/>
        </w:rPr>
        <w:t xml:space="preserve">Smart </w:t>
      </w:r>
      <w:proofErr w:type="spellStart"/>
      <w:r w:rsidRPr="00CE6EA8">
        <w:rPr>
          <w:rFonts w:ascii="Open Sans" w:hAnsi="Open Sans" w:cs="Open Sans"/>
        </w:rPr>
        <w:t>Contracts</w:t>
      </w:r>
      <w:proofErr w:type="spellEnd"/>
      <w:r w:rsidRPr="00CE6EA8">
        <w:rPr>
          <w:rFonts w:ascii="Open Sans" w:hAnsi="Open Sans" w:cs="Open Sans"/>
        </w:rPr>
        <w:t xml:space="preserve"> sind Computerprotokolle, die Verträge </w:t>
      </w:r>
      <w:r>
        <w:rPr>
          <w:rFonts w:ascii="Open Sans" w:hAnsi="Open Sans" w:cs="Open Sans"/>
        </w:rPr>
        <w:t xml:space="preserve">entweder </w:t>
      </w:r>
      <w:r w:rsidRPr="00CE6EA8">
        <w:rPr>
          <w:rFonts w:ascii="Open Sans" w:hAnsi="Open Sans" w:cs="Open Sans"/>
        </w:rPr>
        <w:t>abbilden</w:t>
      </w:r>
      <w:r>
        <w:rPr>
          <w:rFonts w:ascii="Open Sans" w:hAnsi="Open Sans" w:cs="Open Sans"/>
        </w:rPr>
        <w:t>,</w:t>
      </w:r>
      <w:r w:rsidRPr="00CE6EA8">
        <w:rPr>
          <w:rFonts w:ascii="Open Sans" w:hAnsi="Open Sans" w:cs="Open Sans"/>
        </w:rPr>
        <w:t xml:space="preserve"> überprüfen oder die Verhandlung oder Abwicklung eines Vertrags technisch unterstützen.</w:t>
      </w:r>
    </w:p>
    <w:p w:rsidR="00CE6EA8" w:rsidRDefault="00CE6EA8" w:rsidP="00CE6EA8">
      <w:pPr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 xml:space="preserve">Quelle: Wikipedia </w:t>
      </w:r>
    </w:p>
    <w:p w:rsidR="00CE6EA8" w:rsidRPr="00CE6EA8" w:rsidRDefault="00CE6EA8" w:rsidP="00CE6EA8">
      <w:pPr>
        <w:rPr>
          <w:rFonts w:ascii="Open Sans" w:hAnsi="Open Sans" w:cs="Open Sans"/>
        </w:rPr>
      </w:pPr>
    </w:p>
    <w:sectPr w:rsidR="00CE6EA8" w:rsidRPr="00CE6E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41609"/>
    <w:multiLevelType w:val="hybridMultilevel"/>
    <w:tmpl w:val="D6B0B1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B62F7"/>
    <w:multiLevelType w:val="hybridMultilevel"/>
    <w:tmpl w:val="ED9AED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745D9"/>
    <w:multiLevelType w:val="hybridMultilevel"/>
    <w:tmpl w:val="344C93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D2"/>
    <w:rsid w:val="00175A31"/>
    <w:rsid w:val="003430D9"/>
    <w:rsid w:val="00362A50"/>
    <w:rsid w:val="005F75A6"/>
    <w:rsid w:val="0076621F"/>
    <w:rsid w:val="00BA210B"/>
    <w:rsid w:val="00CA2D2D"/>
    <w:rsid w:val="00CE6EA8"/>
    <w:rsid w:val="00D8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BA86C"/>
  <w15:chartTrackingRefBased/>
  <w15:docId w15:val="{96E1A2BD-15DD-4055-84CE-EB6B0EE3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1FD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81FD2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81FD2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D81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8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2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1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days.ch" TargetMode="External"/><Relationship Id="rId5" Type="http://schemas.openxmlformats.org/officeDocument/2006/relationships/hyperlink" Target="http://www.youtube.com/watch?v=UWoh3wBm4BA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Zahnd, Saskia (SWISS TXT)</dc:creator>
  <cp:keywords/>
  <dc:description/>
  <cp:lastModifiedBy>Zahnd, Saskia (SWISS TXT)</cp:lastModifiedBy>
  <cp:revision>2</cp:revision>
  <dcterms:created xsi:type="dcterms:W3CDTF">2018-04-13T13:46:00Z</dcterms:created>
  <dcterms:modified xsi:type="dcterms:W3CDTF">2018-04-13T14:56:00Z</dcterms:modified>
</cp:coreProperties>
</file>