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C23D8" w14:textId="76A7EF08" w:rsidR="00723788" w:rsidRPr="00930F77" w:rsidRDefault="00856776" w:rsidP="00723788">
      <w:pPr>
        <w:pStyle w:val="Heading1"/>
        <w:ind w:left="-720"/>
        <w:rPr>
          <w:rFonts w:ascii="Helvetica Neue Light" w:hAnsi="Helvetica Neue Light"/>
          <w:b w:val="0"/>
          <w:sz w:val="40"/>
        </w:rPr>
      </w:pPr>
      <w:r>
        <w:rPr>
          <w:rFonts w:ascii="Helvetica Neue Light" w:hAnsi="Helvetica Neue Light"/>
          <w:b w:val="0"/>
          <w:noProof/>
          <w:sz w:val="40"/>
        </w:rPr>
        <mc:AlternateContent>
          <mc:Choice Requires="wps">
            <w:drawing>
              <wp:anchor distT="0" distB="0" distL="114300" distR="114300" simplePos="0" relativeHeight="251659264" behindDoc="0" locked="0" layoutInCell="1" allowOverlap="1" wp14:anchorId="643589CF" wp14:editId="318110B9">
                <wp:simplePos x="0" y="0"/>
                <wp:positionH relativeFrom="column">
                  <wp:posOffset>4101253</wp:posOffset>
                </wp:positionH>
                <wp:positionV relativeFrom="paragraph">
                  <wp:posOffset>18627</wp:posOffset>
                </wp:positionV>
                <wp:extent cx="1706669" cy="1639146"/>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1706669" cy="1639146"/>
                        </a:xfrm>
                        <a:prstGeom prst="rect">
                          <a:avLst/>
                        </a:prstGeom>
                        <a:solidFill>
                          <a:schemeClr val="lt1"/>
                        </a:solidFill>
                        <a:ln w="6350">
                          <a:noFill/>
                        </a:ln>
                      </wps:spPr>
                      <wps:txbx>
                        <w:txbxContent>
                          <w:p w14:paraId="69513F47" w14:textId="0DB1108A" w:rsidR="00856776" w:rsidRDefault="00856776">
                            <w:r>
                              <w:rPr>
                                <w:noProof/>
                              </w:rPr>
                              <w:drawing>
                                <wp:inline distT="0" distB="0" distL="0" distR="0" wp14:anchorId="5CD4398D" wp14:editId="1A9FFD09">
                                  <wp:extent cx="1316567" cy="1660763"/>
                                  <wp:effectExtent l="0" t="0" r="4445" b="3175"/>
                                  <wp:docPr id="3" name="Picture 3" descr="A person in a suit and ti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suit and tie&#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1322832" cy="166866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w:pict>
              <v:shapetype w14:anchorId="643589CF" id="_x0000_t202" coordsize="21600,21600" o:spt="202" path="m,l,21600r21600,l21600,xe">
                <v:stroke joinstyle="miter"/>
                <v:path gradientshapeok="t" o:connecttype="rect"/>
              </v:shapetype>
              <v:shape id="Text Box 1" o:spid="_x0000_s1026" type="#_x0000_t202" style="position:absolute;left:0;text-align:left;margin-left:322.95pt;margin-top:1.45pt;width:134.4pt;height:129.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" fillcolor="white [3201]" stroked="f" strokeweight=".5pt">
                <v:textbox>
                  <w:txbxContent>
                    <w:p w14:paraId="69513F47" w14:textId="0DB1108A" w:rsidR="00856776" w:rsidRDefault="00856776">
                      <w:r>
                        <w:rPr>
                          <w:noProof/>
                        </w:rPr>
                        <w:drawing>
                          <wp:inline distT="0" distB="0" distL="0" distR="0" wp14:anchorId="5CD4398D" wp14:editId="1A9FFD09">
                            <wp:extent cx="1316567" cy="1660763"/>
                            <wp:effectExtent l="0" t="0" r="4445" b="3175"/>
                            <wp:docPr id="3" name="Picture 3" descr="A person in a suit and ti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suit and tie&#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1322832" cy="1668666"/>
                                    </a:xfrm>
                                    <a:prstGeom prst="rect">
                                      <a:avLst/>
                                    </a:prstGeom>
                                  </pic:spPr>
                                </pic:pic>
                              </a:graphicData>
                            </a:graphic>
                          </wp:inline>
                        </w:drawing>
                      </w:r>
                    </w:p>
                  </w:txbxContent>
                </v:textbox>
                <w10:wrap type="square"/>
              </v:shape>
            </w:pict>
          </mc:Fallback>
        </mc:AlternateContent>
      </w:r>
      <w:r w:rsidR="00723788" w:rsidRPr="00930F77">
        <w:rPr>
          <w:rFonts w:ascii="Helvetica Neue Light" w:hAnsi="Helvetica Neue Light"/>
          <w:b w:val="0"/>
          <w:sz w:val="40"/>
        </w:rPr>
        <w:t>Donald E. Shannon</w:t>
      </w:r>
    </w:p>
    <w:p w14:paraId="4BF28831" w14:textId="550E4616" w:rsidR="00325642" w:rsidRPr="00325642" w:rsidRDefault="0033636B" w:rsidP="00723788">
      <w:pPr>
        <w:pStyle w:val="BodyA"/>
        <w:ind w:left="-720"/>
        <w:rPr>
          <w:sz w:val="28"/>
          <w:szCs w:val="28"/>
        </w:rPr>
      </w:pPr>
      <w:r>
        <w:rPr>
          <w:sz w:val="28"/>
          <w:szCs w:val="28"/>
        </w:rPr>
        <w:t xml:space="preserve">Government </w:t>
      </w:r>
      <w:r w:rsidR="002553BA">
        <w:rPr>
          <w:sz w:val="28"/>
          <w:szCs w:val="28"/>
        </w:rPr>
        <w:t>Contract Management</w:t>
      </w:r>
      <w:r>
        <w:rPr>
          <w:sz w:val="28"/>
          <w:szCs w:val="28"/>
        </w:rPr>
        <w:t xml:space="preserve"> </w:t>
      </w:r>
      <w:r w:rsidR="00325642" w:rsidRPr="00325642">
        <w:rPr>
          <w:sz w:val="28"/>
          <w:szCs w:val="28"/>
        </w:rPr>
        <w:t>Professional</w:t>
      </w:r>
    </w:p>
    <w:p w14:paraId="1E37B3F8" w14:textId="136174D3" w:rsidR="00723788" w:rsidRPr="00930F77" w:rsidRDefault="00723788" w:rsidP="00723788">
      <w:pPr>
        <w:pStyle w:val="BodyA"/>
        <w:ind w:left="-720"/>
      </w:pPr>
      <w:r w:rsidRPr="00930F77">
        <w:t>5338 La Colonia Drive</w:t>
      </w:r>
      <w:r>
        <w:t xml:space="preserve"> N.W.</w:t>
      </w:r>
      <w:r w:rsidR="00EA2BFD">
        <w:t xml:space="preserve"> </w:t>
      </w:r>
      <w:r>
        <w:br/>
        <w:t>Albuquerque, NM  87120</w:t>
      </w:r>
      <w:r>
        <w:br/>
      </w:r>
      <w:r w:rsidR="00681B7B">
        <w:t>Mobile</w:t>
      </w:r>
      <w:r>
        <w:t>: (5</w:t>
      </w:r>
      <w:r w:rsidRPr="00930F77">
        <w:t>0</w:t>
      </w:r>
      <w:r>
        <w:t>5</w:t>
      </w:r>
      <w:r w:rsidRPr="00930F77">
        <w:t xml:space="preserve">) </w:t>
      </w:r>
      <w:r w:rsidR="004A5203">
        <w:t>259-8485</w:t>
      </w:r>
      <w:r w:rsidRPr="00930F77">
        <w:br/>
      </w:r>
      <w:r>
        <w:t xml:space="preserve">Email: </w:t>
      </w:r>
      <w:r w:rsidR="00C82140">
        <w:t>dshannon46@</w:t>
      </w:r>
      <w:r w:rsidR="00DD2A7E">
        <w:t>gmail</w:t>
      </w:r>
      <w:r w:rsidR="00C82140">
        <w:t>.com</w:t>
      </w:r>
    </w:p>
    <w:p w14:paraId="59FFE1CC" w14:textId="77777777" w:rsidR="00723788" w:rsidRDefault="00723788" w:rsidP="00EA2BFD">
      <w:pPr>
        <w:pStyle w:val="BodyA"/>
        <w:jc w:val="right"/>
      </w:pPr>
    </w:p>
    <w:p w14:paraId="16590E4F" w14:textId="6E1EFAA9" w:rsidR="00856776" w:rsidRDefault="00856776" w:rsidP="00723788">
      <w:pPr>
        <w:pStyle w:val="Heading1"/>
      </w:pPr>
      <w:r>
        <w:t>Summary</w:t>
      </w:r>
    </w:p>
    <w:p w14:paraId="31F5427C" w14:textId="391B8A99" w:rsidR="00E16DC4" w:rsidRPr="00745D67" w:rsidRDefault="00325642" w:rsidP="00745D67">
      <w:pPr>
        <w:pStyle w:val="ListParagraph"/>
        <w:numPr>
          <w:ilvl w:val="0"/>
          <w:numId w:val="8"/>
        </w:numPr>
        <w:rPr>
          <w:rFonts w:ascii="Helvetica" w:hAnsi="Helvetica"/>
          <w:sz w:val="18"/>
          <w:szCs w:val="18"/>
        </w:rPr>
      </w:pPr>
      <w:r>
        <w:rPr>
          <w:rFonts w:ascii="Helvetica" w:hAnsi="Helvetica"/>
          <w:sz w:val="18"/>
          <w:szCs w:val="18"/>
        </w:rPr>
        <w:t>Expert level</w:t>
      </w:r>
      <w:r w:rsidR="00856776" w:rsidRPr="00745D67">
        <w:rPr>
          <w:rFonts w:ascii="Helvetica" w:hAnsi="Helvetica"/>
          <w:sz w:val="18"/>
          <w:szCs w:val="18"/>
        </w:rPr>
        <w:t xml:space="preserve"> </w:t>
      </w:r>
      <w:r w:rsidR="00EA1F65">
        <w:rPr>
          <w:rFonts w:ascii="Helvetica" w:hAnsi="Helvetica"/>
          <w:sz w:val="18"/>
          <w:szCs w:val="18"/>
        </w:rPr>
        <w:t xml:space="preserve">FAR/DFAR </w:t>
      </w:r>
      <w:r w:rsidR="00B75327">
        <w:rPr>
          <w:rFonts w:ascii="Helvetica" w:hAnsi="Helvetica"/>
          <w:sz w:val="18"/>
          <w:szCs w:val="18"/>
        </w:rPr>
        <w:t xml:space="preserve">and USPS </w:t>
      </w:r>
      <w:r w:rsidR="00856776" w:rsidRPr="00745D67">
        <w:rPr>
          <w:rFonts w:ascii="Helvetica" w:hAnsi="Helvetica"/>
          <w:sz w:val="18"/>
          <w:szCs w:val="18"/>
        </w:rPr>
        <w:t xml:space="preserve">contracts and </w:t>
      </w:r>
      <w:r w:rsidR="00D16820">
        <w:rPr>
          <w:rFonts w:ascii="Helvetica" w:hAnsi="Helvetica"/>
          <w:sz w:val="18"/>
          <w:szCs w:val="18"/>
        </w:rPr>
        <w:t>proposal</w:t>
      </w:r>
      <w:r w:rsidR="00856776" w:rsidRPr="00745D67">
        <w:rPr>
          <w:rFonts w:ascii="Helvetica" w:hAnsi="Helvetica"/>
          <w:sz w:val="18"/>
          <w:szCs w:val="18"/>
        </w:rPr>
        <w:t xml:space="preserve"> management professional with a distinguished</w:t>
      </w:r>
      <w:r>
        <w:rPr>
          <w:rFonts w:ascii="Helvetica" w:hAnsi="Helvetica"/>
          <w:sz w:val="18"/>
          <w:szCs w:val="18"/>
        </w:rPr>
        <w:t xml:space="preserve"> </w:t>
      </w:r>
      <w:r w:rsidR="00856776" w:rsidRPr="00745D67">
        <w:rPr>
          <w:rFonts w:ascii="Helvetica" w:hAnsi="Helvetica"/>
          <w:sz w:val="18"/>
          <w:szCs w:val="18"/>
        </w:rPr>
        <w:t xml:space="preserve">career </w:t>
      </w:r>
      <w:r>
        <w:rPr>
          <w:rFonts w:ascii="Helvetica" w:hAnsi="Helvetica"/>
          <w:sz w:val="18"/>
          <w:szCs w:val="18"/>
        </w:rPr>
        <w:t xml:space="preserve">progressing from </w:t>
      </w:r>
      <w:r w:rsidR="00E16DC4" w:rsidRPr="00745D67">
        <w:rPr>
          <w:rFonts w:ascii="Helvetica" w:hAnsi="Helvetica"/>
          <w:sz w:val="18"/>
          <w:szCs w:val="18"/>
        </w:rPr>
        <w:t>Air Force Officer (</w:t>
      </w:r>
      <w:r w:rsidR="00D16820">
        <w:rPr>
          <w:rFonts w:ascii="Helvetica" w:hAnsi="Helvetica"/>
          <w:sz w:val="18"/>
          <w:szCs w:val="18"/>
        </w:rPr>
        <w:t xml:space="preserve">now </w:t>
      </w:r>
      <w:r w:rsidR="00E16DC4" w:rsidRPr="00745D67">
        <w:rPr>
          <w:rFonts w:ascii="Helvetica" w:hAnsi="Helvetica"/>
          <w:sz w:val="18"/>
          <w:szCs w:val="18"/>
        </w:rPr>
        <w:t>retired)</w:t>
      </w:r>
      <w:r>
        <w:rPr>
          <w:rFonts w:ascii="Helvetica" w:hAnsi="Helvetica"/>
          <w:sz w:val="18"/>
          <w:szCs w:val="18"/>
        </w:rPr>
        <w:t xml:space="preserve"> to</w:t>
      </w:r>
      <w:r w:rsidR="00856776" w:rsidRPr="00745D67">
        <w:rPr>
          <w:rFonts w:ascii="Helvetica" w:hAnsi="Helvetica"/>
          <w:sz w:val="18"/>
          <w:szCs w:val="18"/>
        </w:rPr>
        <w:t xml:space="preserve"> business owner, contracts manager, program manager, and </w:t>
      </w:r>
      <w:r w:rsidR="00DA0F70">
        <w:rPr>
          <w:rFonts w:ascii="Helvetica" w:hAnsi="Helvetica"/>
          <w:sz w:val="18"/>
          <w:szCs w:val="18"/>
        </w:rPr>
        <w:t>consultant</w:t>
      </w:r>
      <w:r w:rsidR="00856776" w:rsidRPr="00745D67">
        <w:rPr>
          <w:rFonts w:ascii="Helvetica" w:hAnsi="Helvetica"/>
          <w:sz w:val="18"/>
          <w:szCs w:val="18"/>
        </w:rPr>
        <w:t xml:space="preserve">.  </w:t>
      </w:r>
    </w:p>
    <w:p w14:paraId="23E4FABB" w14:textId="6EC1F4CD" w:rsidR="00EA1F65" w:rsidRDefault="00EA1F65" w:rsidP="00745D67">
      <w:pPr>
        <w:pStyle w:val="ListParagraph"/>
        <w:numPr>
          <w:ilvl w:val="0"/>
          <w:numId w:val="8"/>
        </w:numPr>
        <w:rPr>
          <w:rFonts w:ascii="Helvetica" w:hAnsi="Helvetica"/>
          <w:sz w:val="18"/>
          <w:szCs w:val="18"/>
        </w:rPr>
      </w:pPr>
      <w:r>
        <w:rPr>
          <w:rFonts w:ascii="Helvetica" w:hAnsi="Helvetica"/>
          <w:sz w:val="18"/>
          <w:szCs w:val="18"/>
        </w:rPr>
        <w:t>Exper</w:t>
      </w:r>
      <w:r w:rsidR="00BB2B81">
        <w:rPr>
          <w:rFonts w:ascii="Helvetica" w:hAnsi="Helvetica"/>
          <w:sz w:val="18"/>
          <w:szCs w:val="18"/>
        </w:rPr>
        <w:t xml:space="preserve">t </w:t>
      </w:r>
      <w:r>
        <w:rPr>
          <w:rFonts w:ascii="Helvetica" w:hAnsi="Helvetica"/>
          <w:sz w:val="18"/>
          <w:szCs w:val="18"/>
        </w:rPr>
        <w:t xml:space="preserve">in </w:t>
      </w:r>
      <w:r w:rsidR="00325642">
        <w:rPr>
          <w:rFonts w:ascii="Helvetica" w:hAnsi="Helvetica"/>
          <w:sz w:val="18"/>
          <w:szCs w:val="18"/>
        </w:rPr>
        <w:t xml:space="preserve">all phases of </w:t>
      </w:r>
      <w:r>
        <w:rPr>
          <w:rFonts w:ascii="Helvetica" w:hAnsi="Helvetica"/>
          <w:sz w:val="18"/>
          <w:szCs w:val="18"/>
        </w:rPr>
        <w:t xml:space="preserve">R&amp;D, </w:t>
      </w:r>
      <w:r w:rsidR="00D16820">
        <w:rPr>
          <w:rFonts w:ascii="Helvetica" w:hAnsi="Helvetica"/>
          <w:sz w:val="18"/>
          <w:szCs w:val="18"/>
        </w:rPr>
        <w:t xml:space="preserve">software, </w:t>
      </w:r>
      <w:r>
        <w:rPr>
          <w:rFonts w:ascii="Helvetica" w:hAnsi="Helvetica"/>
          <w:sz w:val="18"/>
          <w:szCs w:val="18"/>
        </w:rPr>
        <w:t>services, manufacturing, and construction contract</w:t>
      </w:r>
      <w:r w:rsidR="00325642">
        <w:rPr>
          <w:rFonts w:ascii="Helvetica" w:hAnsi="Helvetica"/>
          <w:sz w:val="18"/>
          <w:szCs w:val="18"/>
        </w:rPr>
        <w:t>s</w:t>
      </w:r>
      <w:r>
        <w:rPr>
          <w:rFonts w:ascii="Helvetica" w:hAnsi="Helvetica"/>
          <w:sz w:val="18"/>
          <w:szCs w:val="18"/>
        </w:rPr>
        <w:t xml:space="preserve"> </w:t>
      </w:r>
      <w:r w:rsidR="007905D6">
        <w:rPr>
          <w:rFonts w:ascii="Helvetica" w:hAnsi="Helvetica"/>
          <w:sz w:val="18"/>
          <w:szCs w:val="18"/>
        </w:rPr>
        <w:t xml:space="preserve">and subcontracts </w:t>
      </w:r>
      <w:r>
        <w:rPr>
          <w:rFonts w:ascii="Helvetica" w:hAnsi="Helvetica"/>
          <w:sz w:val="18"/>
          <w:szCs w:val="18"/>
        </w:rPr>
        <w:t xml:space="preserve">using </w:t>
      </w:r>
      <w:r w:rsidR="00325642">
        <w:rPr>
          <w:rFonts w:ascii="Helvetica" w:hAnsi="Helvetica"/>
          <w:sz w:val="18"/>
          <w:szCs w:val="18"/>
        </w:rPr>
        <w:t xml:space="preserve">various </w:t>
      </w:r>
      <w:r>
        <w:rPr>
          <w:rFonts w:ascii="Helvetica" w:hAnsi="Helvetica"/>
          <w:sz w:val="18"/>
          <w:szCs w:val="18"/>
        </w:rPr>
        <w:t xml:space="preserve">contract types such as FFP, CPFF, IDIQ, </w:t>
      </w:r>
      <w:r w:rsidR="00BB2B81">
        <w:rPr>
          <w:rFonts w:ascii="Helvetica" w:hAnsi="Helvetica"/>
          <w:sz w:val="18"/>
          <w:szCs w:val="18"/>
        </w:rPr>
        <w:t>or</w:t>
      </w:r>
      <w:r>
        <w:rPr>
          <w:rFonts w:ascii="Helvetica" w:hAnsi="Helvetica"/>
          <w:sz w:val="18"/>
          <w:szCs w:val="18"/>
        </w:rPr>
        <w:t xml:space="preserve"> agreements like OTA.</w:t>
      </w:r>
    </w:p>
    <w:p w14:paraId="1050AFA0" w14:textId="7C5536DB" w:rsidR="00E16DC4" w:rsidRPr="00745D67" w:rsidRDefault="007905D6" w:rsidP="00745D67">
      <w:pPr>
        <w:pStyle w:val="ListParagraph"/>
        <w:numPr>
          <w:ilvl w:val="0"/>
          <w:numId w:val="8"/>
        </w:numPr>
        <w:rPr>
          <w:rFonts w:ascii="Helvetica" w:hAnsi="Helvetica"/>
          <w:sz w:val="18"/>
          <w:szCs w:val="18"/>
        </w:rPr>
      </w:pPr>
      <w:r>
        <w:rPr>
          <w:rFonts w:ascii="Helvetica" w:hAnsi="Helvetica"/>
          <w:sz w:val="18"/>
          <w:szCs w:val="18"/>
        </w:rPr>
        <w:t>M</w:t>
      </w:r>
      <w:r w:rsidR="00DA0F70">
        <w:rPr>
          <w:rFonts w:ascii="Helvetica" w:hAnsi="Helvetica"/>
          <w:sz w:val="18"/>
          <w:szCs w:val="18"/>
        </w:rPr>
        <w:t xml:space="preserve">ultiple professional </w:t>
      </w:r>
      <w:r w:rsidR="00325642">
        <w:rPr>
          <w:rFonts w:ascii="Helvetica" w:hAnsi="Helvetica"/>
          <w:sz w:val="18"/>
          <w:szCs w:val="18"/>
        </w:rPr>
        <w:t>certifications (CFCM, CPCM, and PMP among others)</w:t>
      </w:r>
    </w:p>
    <w:p w14:paraId="7A06B8E5" w14:textId="0B1053D5" w:rsidR="00856776" w:rsidRPr="00745D67" w:rsidRDefault="00745D67" w:rsidP="00745D67">
      <w:pPr>
        <w:pStyle w:val="ListParagraph"/>
        <w:numPr>
          <w:ilvl w:val="0"/>
          <w:numId w:val="8"/>
        </w:numPr>
        <w:rPr>
          <w:rFonts w:ascii="Helvetica" w:hAnsi="Helvetica"/>
          <w:sz w:val="18"/>
          <w:szCs w:val="18"/>
        </w:rPr>
      </w:pPr>
      <w:r w:rsidRPr="00745D67">
        <w:rPr>
          <w:rFonts w:ascii="Helvetica" w:hAnsi="Helvetica"/>
          <w:sz w:val="18"/>
          <w:szCs w:val="18"/>
        </w:rPr>
        <w:t>N</w:t>
      </w:r>
      <w:r w:rsidR="00CC20D7" w:rsidRPr="00745D67">
        <w:rPr>
          <w:rFonts w:ascii="Helvetica" w:hAnsi="Helvetica"/>
          <w:sz w:val="18"/>
          <w:szCs w:val="18"/>
        </w:rPr>
        <w:t xml:space="preserve">ationally recognized </w:t>
      </w:r>
      <w:r w:rsidR="008F52C0" w:rsidRPr="00745D67">
        <w:rPr>
          <w:rFonts w:ascii="Helvetica" w:hAnsi="Helvetica"/>
          <w:sz w:val="18"/>
          <w:szCs w:val="18"/>
        </w:rPr>
        <w:t xml:space="preserve">expert and </w:t>
      </w:r>
      <w:r w:rsidR="00CC20D7" w:rsidRPr="00745D67">
        <w:rPr>
          <w:rFonts w:ascii="Helvetica" w:hAnsi="Helvetica"/>
          <w:sz w:val="18"/>
          <w:szCs w:val="18"/>
        </w:rPr>
        <w:t xml:space="preserve">speaker </w:t>
      </w:r>
      <w:r w:rsidR="00325642">
        <w:rPr>
          <w:rFonts w:ascii="Helvetica" w:hAnsi="Helvetica"/>
          <w:sz w:val="18"/>
          <w:szCs w:val="18"/>
        </w:rPr>
        <w:t>on</w:t>
      </w:r>
      <w:r w:rsidR="00CC20D7" w:rsidRPr="00745D67">
        <w:rPr>
          <w:rFonts w:ascii="Helvetica" w:hAnsi="Helvetica"/>
          <w:sz w:val="18"/>
          <w:szCs w:val="18"/>
        </w:rPr>
        <w:t xml:space="preserve"> contract</w:t>
      </w:r>
      <w:r w:rsidR="005F46AA">
        <w:rPr>
          <w:rFonts w:ascii="Helvetica" w:hAnsi="Helvetica"/>
          <w:sz w:val="18"/>
          <w:szCs w:val="18"/>
        </w:rPr>
        <w:t>s</w:t>
      </w:r>
      <w:r w:rsidR="007905D6">
        <w:rPr>
          <w:rFonts w:ascii="Helvetica" w:hAnsi="Helvetica"/>
          <w:sz w:val="18"/>
          <w:szCs w:val="18"/>
        </w:rPr>
        <w:t>, project</w:t>
      </w:r>
      <w:r w:rsidR="005F46AA">
        <w:rPr>
          <w:rFonts w:ascii="Helvetica" w:hAnsi="Helvetica"/>
          <w:sz w:val="18"/>
          <w:szCs w:val="18"/>
        </w:rPr>
        <w:t xml:space="preserve"> management</w:t>
      </w:r>
      <w:r w:rsidR="007905D6">
        <w:rPr>
          <w:rFonts w:ascii="Helvetica" w:hAnsi="Helvetica"/>
          <w:sz w:val="18"/>
          <w:szCs w:val="18"/>
        </w:rPr>
        <w:t xml:space="preserve">, </w:t>
      </w:r>
      <w:r w:rsidR="00D16820">
        <w:rPr>
          <w:rFonts w:ascii="Helvetica" w:hAnsi="Helvetica"/>
          <w:sz w:val="18"/>
          <w:szCs w:val="18"/>
        </w:rPr>
        <w:t>proposal</w:t>
      </w:r>
      <w:r w:rsidR="005F46AA">
        <w:rPr>
          <w:rFonts w:ascii="Helvetica" w:hAnsi="Helvetica"/>
          <w:sz w:val="18"/>
          <w:szCs w:val="18"/>
        </w:rPr>
        <w:t>s</w:t>
      </w:r>
      <w:r w:rsidR="00D16820">
        <w:rPr>
          <w:rFonts w:ascii="Helvetica" w:hAnsi="Helvetica"/>
          <w:sz w:val="18"/>
          <w:szCs w:val="18"/>
        </w:rPr>
        <w:t xml:space="preserve">, </w:t>
      </w:r>
      <w:r w:rsidR="007905D6">
        <w:rPr>
          <w:rFonts w:ascii="Helvetica" w:hAnsi="Helvetica"/>
          <w:sz w:val="18"/>
          <w:szCs w:val="18"/>
        </w:rPr>
        <w:t xml:space="preserve">and risk </w:t>
      </w:r>
      <w:r w:rsidR="00CC20D7" w:rsidRPr="00745D67">
        <w:rPr>
          <w:rFonts w:ascii="Helvetica" w:hAnsi="Helvetica"/>
          <w:sz w:val="18"/>
          <w:szCs w:val="18"/>
        </w:rPr>
        <w:t xml:space="preserve">management </w:t>
      </w:r>
      <w:r w:rsidR="00325642">
        <w:rPr>
          <w:rFonts w:ascii="Helvetica" w:hAnsi="Helvetica"/>
          <w:sz w:val="18"/>
          <w:szCs w:val="18"/>
        </w:rPr>
        <w:t>with contributions to the NCMA Contract Management Body of Knowledge and NDIA Earned Value handbooks</w:t>
      </w:r>
      <w:r w:rsidR="00CC20D7" w:rsidRPr="00745D67">
        <w:rPr>
          <w:rFonts w:ascii="Helvetica" w:hAnsi="Helvetica"/>
          <w:sz w:val="18"/>
          <w:szCs w:val="18"/>
        </w:rPr>
        <w:t>.</w:t>
      </w:r>
    </w:p>
    <w:p w14:paraId="488639E2" w14:textId="3F6B66F1" w:rsidR="00723788" w:rsidRDefault="00723788" w:rsidP="00723788">
      <w:pPr>
        <w:pStyle w:val="Heading1"/>
      </w:pPr>
      <w:r>
        <w:t>Competencies</w:t>
      </w:r>
    </w:p>
    <w:p w14:paraId="606766B8" w14:textId="087F52CF" w:rsidR="00757DA8" w:rsidRPr="00745D67" w:rsidRDefault="002418BB" w:rsidP="00745D67">
      <w:pPr>
        <w:pStyle w:val="MediumGrid2-Accent21"/>
        <w:numPr>
          <w:ilvl w:val="0"/>
          <w:numId w:val="8"/>
        </w:numPr>
        <w:rPr>
          <w:rFonts w:ascii="Helvetica" w:hAnsi="Helvetica"/>
          <w:i w:val="0"/>
          <w:iCs w:val="0"/>
          <w:sz w:val="18"/>
          <w:szCs w:val="18"/>
        </w:rPr>
      </w:pPr>
      <w:r>
        <w:rPr>
          <w:rFonts w:ascii="Helvetica" w:hAnsi="Helvetica"/>
          <w:i w:val="0"/>
          <w:iCs w:val="0"/>
          <w:sz w:val="18"/>
          <w:szCs w:val="18"/>
        </w:rPr>
        <w:t>Senior</w:t>
      </w:r>
      <w:r w:rsidR="00757DA8" w:rsidRPr="00745D67">
        <w:rPr>
          <w:rFonts w:ascii="Helvetica" w:hAnsi="Helvetica"/>
          <w:i w:val="0"/>
          <w:iCs w:val="0"/>
          <w:sz w:val="18"/>
          <w:szCs w:val="18"/>
        </w:rPr>
        <w:t xml:space="preserve"> Level </w:t>
      </w:r>
      <w:r w:rsidR="00D16820">
        <w:rPr>
          <w:rFonts w:ascii="Helvetica" w:hAnsi="Helvetica"/>
          <w:i w:val="0"/>
          <w:iCs w:val="0"/>
          <w:sz w:val="18"/>
          <w:szCs w:val="18"/>
        </w:rPr>
        <w:t xml:space="preserve">management of </w:t>
      </w:r>
      <w:r>
        <w:rPr>
          <w:rFonts w:ascii="Helvetica" w:hAnsi="Helvetica"/>
          <w:i w:val="0"/>
          <w:iCs w:val="0"/>
          <w:sz w:val="18"/>
          <w:szCs w:val="18"/>
        </w:rPr>
        <w:t>a</w:t>
      </w:r>
      <w:r w:rsidR="00757DA8" w:rsidRPr="00745D67">
        <w:rPr>
          <w:rFonts w:ascii="Helvetica" w:hAnsi="Helvetica"/>
          <w:i w:val="0"/>
          <w:iCs w:val="0"/>
          <w:sz w:val="18"/>
          <w:szCs w:val="18"/>
        </w:rPr>
        <w:t xml:space="preserve">cquisition and </w:t>
      </w:r>
      <w:r>
        <w:rPr>
          <w:rFonts w:ascii="Helvetica" w:hAnsi="Helvetica"/>
          <w:i w:val="0"/>
          <w:iCs w:val="0"/>
          <w:sz w:val="18"/>
          <w:szCs w:val="18"/>
        </w:rPr>
        <w:t>c</w:t>
      </w:r>
      <w:r w:rsidR="00757DA8" w:rsidRPr="00745D67">
        <w:rPr>
          <w:rFonts w:ascii="Helvetica" w:hAnsi="Helvetica"/>
          <w:i w:val="0"/>
          <w:iCs w:val="0"/>
          <w:sz w:val="18"/>
          <w:szCs w:val="18"/>
        </w:rPr>
        <w:t xml:space="preserve">ontracts </w:t>
      </w:r>
      <w:r>
        <w:rPr>
          <w:rFonts w:ascii="Helvetica" w:hAnsi="Helvetica"/>
          <w:i w:val="0"/>
          <w:iCs w:val="0"/>
          <w:sz w:val="18"/>
          <w:szCs w:val="18"/>
        </w:rPr>
        <w:t>(FAR/DFARS/Commercial)</w:t>
      </w:r>
      <w:r w:rsidR="00D16820">
        <w:rPr>
          <w:rFonts w:ascii="Helvetica" w:hAnsi="Helvetica"/>
          <w:i w:val="0"/>
          <w:iCs w:val="0"/>
          <w:sz w:val="18"/>
          <w:szCs w:val="18"/>
        </w:rPr>
        <w:t xml:space="preserve"> </w:t>
      </w:r>
      <w:r>
        <w:rPr>
          <w:rFonts w:ascii="Helvetica" w:hAnsi="Helvetica"/>
          <w:i w:val="0"/>
          <w:iCs w:val="0"/>
          <w:sz w:val="18"/>
          <w:szCs w:val="18"/>
        </w:rPr>
        <w:t xml:space="preserve"> </w:t>
      </w:r>
    </w:p>
    <w:p w14:paraId="10E2DC28" w14:textId="6CA91BAD" w:rsidR="00D16820" w:rsidRDefault="00D16820" w:rsidP="002418BB">
      <w:pPr>
        <w:pStyle w:val="MediumGrid2-Accent21"/>
        <w:numPr>
          <w:ilvl w:val="0"/>
          <w:numId w:val="8"/>
        </w:numPr>
        <w:rPr>
          <w:rFonts w:ascii="Helvetica" w:hAnsi="Helvetica"/>
          <w:i w:val="0"/>
          <w:iCs w:val="0"/>
          <w:sz w:val="18"/>
          <w:szCs w:val="18"/>
        </w:rPr>
      </w:pPr>
      <w:r>
        <w:rPr>
          <w:rFonts w:ascii="Helvetica" w:hAnsi="Helvetica"/>
          <w:i w:val="0"/>
          <w:iCs w:val="0"/>
          <w:sz w:val="18"/>
          <w:szCs w:val="18"/>
        </w:rPr>
        <w:t xml:space="preserve">Expert proposal manager including Management, Technical, and Cost/Pricing </w:t>
      </w:r>
      <w:proofErr w:type="gramStart"/>
      <w:r>
        <w:rPr>
          <w:rFonts w:ascii="Helvetica" w:hAnsi="Helvetica"/>
          <w:i w:val="0"/>
          <w:iCs w:val="0"/>
          <w:sz w:val="18"/>
          <w:szCs w:val="18"/>
        </w:rPr>
        <w:t>volumes</w:t>
      </w:r>
      <w:proofErr w:type="gramEnd"/>
      <w:r>
        <w:rPr>
          <w:rFonts w:ascii="Helvetica" w:hAnsi="Helvetica"/>
          <w:i w:val="0"/>
          <w:iCs w:val="0"/>
          <w:sz w:val="18"/>
          <w:szCs w:val="18"/>
        </w:rPr>
        <w:t xml:space="preserve"> </w:t>
      </w:r>
    </w:p>
    <w:p w14:paraId="22F70AAD" w14:textId="2E97AE6A" w:rsidR="002418BB" w:rsidRPr="002418BB" w:rsidRDefault="00C727A2" w:rsidP="002418BB">
      <w:pPr>
        <w:pStyle w:val="MediumGrid2-Accent21"/>
        <w:numPr>
          <w:ilvl w:val="0"/>
          <w:numId w:val="8"/>
        </w:numPr>
        <w:rPr>
          <w:rFonts w:ascii="Helvetica" w:hAnsi="Helvetica"/>
          <w:i w:val="0"/>
          <w:iCs w:val="0"/>
          <w:sz w:val="18"/>
          <w:szCs w:val="18"/>
        </w:rPr>
      </w:pPr>
      <w:r w:rsidRPr="00745D67">
        <w:rPr>
          <w:rFonts w:ascii="Helvetica" w:hAnsi="Helvetica"/>
          <w:i w:val="0"/>
          <w:iCs w:val="0"/>
          <w:sz w:val="18"/>
          <w:szCs w:val="18"/>
        </w:rPr>
        <w:t xml:space="preserve">Program </w:t>
      </w:r>
      <w:r w:rsidR="002418BB">
        <w:rPr>
          <w:rFonts w:ascii="Helvetica" w:hAnsi="Helvetica"/>
          <w:i w:val="0"/>
          <w:iCs w:val="0"/>
          <w:sz w:val="18"/>
          <w:szCs w:val="18"/>
        </w:rPr>
        <w:t>m</w:t>
      </w:r>
      <w:r w:rsidRPr="00745D67">
        <w:rPr>
          <w:rFonts w:ascii="Helvetica" w:hAnsi="Helvetica"/>
          <w:i w:val="0"/>
          <w:iCs w:val="0"/>
          <w:sz w:val="18"/>
          <w:szCs w:val="18"/>
        </w:rPr>
        <w:t>anagement</w:t>
      </w:r>
      <w:r w:rsidR="00CC20D7" w:rsidRPr="00745D67">
        <w:rPr>
          <w:rFonts w:ascii="Helvetica" w:hAnsi="Helvetica"/>
          <w:i w:val="0"/>
          <w:iCs w:val="0"/>
          <w:sz w:val="18"/>
          <w:szCs w:val="18"/>
        </w:rPr>
        <w:t xml:space="preserve"> </w:t>
      </w:r>
      <w:r w:rsidR="002418BB">
        <w:rPr>
          <w:rFonts w:ascii="Helvetica" w:hAnsi="Helvetica"/>
          <w:i w:val="0"/>
          <w:iCs w:val="0"/>
          <w:sz w:val="18"/>
          <w:szCs w:val="18"/>
        </w:rPr>
        <w:t>e</w:t>
      </w:r>
      <w:r w:rsidR="00CC20D7" w:rsidRPr="00745D67">
        <w:rPr>
          <w:rFonts w:ascii="Helvetica" w:hAnsi="Helvetica"/>
          <w:i w:val="0"/>
          <w:iCs w:val="0"/>
          <w:sz w:val="18"/>
          <w:szCs w:val="18"/>
        </w:rPr>
        <w:t>xpert</w:t>
      </w:r>
      <w:r w:rsidR="00745D67" w:rsidRPr="00745D67">
        <w:rPr>
          <w:rFonts w:ascii="Helvetica" w:hAnsi="Helvetica"/>
          <w:i w:val="0"/>
          <w:iCs w:val="0"/>
          <w:sz w:val="18"/>
          <w:szCs w:val="18"/>
        </w:rPr>
        <w:t xml:space="preserve"> </w:t>
      </w:r>
      <w:r w:rsidR="00745D67">
        <w:rPr>
          <w:rFonts w:ascii="Helvetica" w:hAnsi="Helvetica"/>
          <w:i w:val="0"/>
          <w:iCs w:val="0"/>
          <w:sz w:val="18"/>
          <w:szCs w:val="18"/>
        </w:rPr>
        <w:t xml:space="preserve">with strong </w:t>
      </w:r>
      <w:r w:rsidR="002418BB">
        <w:rPr>
          <w:rFonts w:ascii="Helvetica" w:hAnsi="Helvetica"/>
          <w:i w:val="0"/>
          <w:iCs w:val="0"/>
          <w:sz w:val="18"/>
          <w:szCs w:val="18"/>
        </w:rPr>
        <w:t>e</w:t>
      </w:r>
      <w:r w:rsidR="00745D67">
        <w:rPr>
          <w:rFonts w:ascii="Helvetica" w:hAnsi="Helvetica"/>
          <w:i w:val="0"/>
          <w:iCs w:val="0"/>
          <w:sz w:val="18"/>
          <w:szCs w:val="18"/>
        </w:rPr>
        <w:t xml:space="preserve">arned </w:t>
      </w:r>
      <w:r w:rsidR="002418BB">
        <w:rPr>
          <w:rFonts w:ascii="Helvetica" w:hAnsi="Helvetica"/>
          <w:i w:val="0"/>
          <w:iCs w:val="0"/>
          <w:sz w:val="18"/>
          <w:szCs w:val="18"/>
        </w:rPr>
        <w:t>v</w:t>
      </w:r>
      <w:r w:rsidR="00745D67">
        <w:rPr>
          <w:rFonts w:ascii="Helvetica" w:hAnsi="Helvetica"/>
          <w:i w:val="0"/>
          <w:iCs w:val="0"/>
          <w:sz w:val="18"/>
          <w:szCs w:val="18"/>
        </w:rPr>
        <w:t xml:space="preserve">alue </w:t>
      </w:r>
      <w:r w:rsidR="002418BB">
        <w:rPr>
          <w:rFonts w:ascii="Helvetica" w:hAnsi="Helvetica"/>
          <w:i w:val="0"/>
          <w:iCs w:val="0"/>
          <w:sz w:val="18"/>
          <w:szCs w:val="18"/>
        </w:rPr>
        <w:t>m</w:t>
      </w:r>
      <w:r w:rsidR="00745D67">
        <w:rPr>
          <w:rFonts w:ascii="Helvetica" w:hAnsi="Helvetica"/>
          <w:i w:val="0"/>
          <w:iCs w:val="0"/>
          <w:sz w:val="18"/>
          <w:szCs w:val="18"/>
        </w:rPr>
        <w:t xml:space="preserve">anagement </w:t>
      </w:r>
      <w:r w:rsidR="002418BB">
        <w:rPr>
          <w:rFonts w:ascii="Helvetica" w:hAnsi="Helvetica"/>
          <w:i w:val="0"/>
          <w:iCs w:val="0"/>
          <w:sz w:val="18"/>
          <w:szCs w:val="18"/>
        </w:rPr>
        <w:t xml:space="preserve">(EVM) </w:t>
      </w:r>
      <w:r w:rsidR="00745D67">
        <w:rPr>
          <w:rFonts w:ascii="Helvetica" w:hAnsi="Helvetica"/>
          <w:i w:val="0"/>
          <w:iCs w:val="0"/>
          <w:sz w:val="18"/>
          <w:szCs w:val="18"/>
        </w:rPr>
        <w:t>credentials</w:t>
      </w:r>
    </w:p>
    <w:p w14:paraId="47651E17" w14:textId="7B1840D4" w:rsidR="002418BB" w:rsidRDefault="002418BB" w:rsidP="002418BB">
      <w:pPr>
        <w:pStyle w:val="MediumGrid2-Accent21"/>
        <w:numPr>
          <w:ilvl w:val="0"/>
          <w:numId w:val="8"/>
        </w:numPr>
        <w:rPr>
          <w:rFonts w:ascii="Helvetica" w:hAnsi="Helvetica"/>
          <w:i w:val="0"/>
          <w:iCs w:val="0"/>
          <w:sz w:val="18"/>
          <w:szCs w:val="18"/>
        </w:rPr>
      </w:pPr>
      <w:r>
        <w:rPr>
          <w:rFonts w:ascii="Helvetica" w:hAnsi="Helvetica"/>
          <w:i w:val="0"/>
          <w:iCs w:val="0"/>
          <w:sz w:val="18"/>
          <w:szCs w:val="18"/>
        </w:rPr>
        <w:t xml:space="preserve">Qualitative and quantitative risk analysis and management </w:t>
      </w:r>
    </w:p>
    <w:p w14:paraId="3DE5CA79" w14:textId="3EA858E9" w:rsidR="002418BB" w:rsidRPr="002418BB" w:rsidRDefault="002418BB" w:rsidP="002418BB">
      <w:pPr>
        <w:pStyle w:val="MediumGrid2-Accent21"/>
        <w:numPr>
          <w:ilvl w:val="0"/>
          <w:numId w:val="8"/>
        </w:numPr>
        <w:rPr>
          <w:rFonts w:ascii="Helvetica" w:hAnsi="Helvetica"/>
          <w:i w:val="0"/>
          <w:iCs w:val="0"/>
          <w:sz w:val="18"/>
          <w:szCs w:val="18"/>
        </w:rPr>
      </w:pPr>
      <w:r w:rsidRPr="002418BB">
        <w:rPr>
          <w:rFonts w:ascii="Helvetica" w:hAnsi="Helvetica"/>
          <w:i w:val="0"/>
          <w:iCs w:val="0"/>
          <w:sz w:val="18"/>
          <w:szCs w:val="18"/>
        </w:rPr>
        <w:t>Proposal</w:t>
      </w:r>
      <w:r>
        <w:rPr>
          <w:rFonts w:ascii="Helvetica" w:hAnsi="Helvetica"/>
          <w:i w:val="0"/>
          <w:iCs w:val="0"/>
          <w:sz w:val="18"/>
          <w:szCs w:val="18"/>
        </w:rPr>
        <w:t xml:space="preserve"> </w:t>
      </w:r>
      <w:r w:rsidR="00D16820">
        <w:rPr>
          <w:rFonts w:ascii="Helvetica" w:hAnsi="Helvetica"/>
          <w:i w:val="0"/>
          <w:iCs w:val="0"/>
          <w:sz w:val="18"/>
          <w:szCs w:val="18"/>
        </w:rPr>
        <w:t>w</w:t>
      </w:r>
      <w:r>
        <w:rPr>
          <w:rFonts w:ascii="Helvetica" w:hAnsi="Helvetica"/>
          <w:i w:val="0"/>
          <w:iCs w:val="0"/>
          <w:sz w:val="18"/>
          <w:szCs w:val="18"/>
        </w:rPr>
        <w:t>riter</w:t>
      </w:r>
      <w:r w:rsidR="00D16820">
        <w:rPr>
          <w:rFonts w:ascii="Helvetica" w:hAnsi="Helvetica"/>
          <w:i w:val="0"/>
          <w:iCs w:val="0"/>
          <w:sz w:val="18"/>
          <w:szCs w:val="18"/>
        </w:rPr>
        <w:t xml:space="preserve"> and editor experienced with </w:t>
      </w:r>
      <w:r>
        <w:rPr>
          <w:rFonts w:ascii="Helvetica" w:hAnsi="Helvetica"/>
          <w:i w:val="0"/>
          <w:iCs w:val="0"/>
          <w:sz w:val="18"/>
          <w:szCs w:val="18"/>
        </w:rPr>
        <w:t xml:space="preserve">Shipley and other </w:t>
      </w:r>
      <w:r w:rsidR="007905D6">
        <w:rPr>
          <w:rFonts w:ascii="Helvetica" w:hAnsi="Helvetica"/>
          <w:i w:val="0"/>
          <w:iCs w:val="0"/>
          <w:sz w:val="18"/>
          <w:szCs w:val="18"/>
        </w:rPr>
        <w:t>techniques.</w:t>
      </w:r>
    </w:p>
    <w:p w14:paraId="7A192290" w14:textId="7894BD64" w:rsidR="00C727A2" w:rsidRDefault="00C727A2" w:rsidP="00745D67">
      <w:pPr>
        <w:pStyle w:val="MediumGrid2-Accent21"/>
        <w:numPr>
          <w:ilvl w:val="0"/>
          <w:numId w:val="8"/>
        </w:numPr>
        <w:rPr>
          <w:rFonts w:ascii="Helvetica" w:hAnsi="Helvetica"/>
          <w:i w:val="0"/>
          <w:iCs w:val="0"/>
          <w:sz w:val="18"/>
          <w:szCs w:val="18"/>
        </w:rPr>
      </w:pPr>
      <w:r w:rsidRPr="00745D67">
        <w:rPr>
          <w:rFonts w:ascii="Helvetica" w:hAnsi="Helvetica"/>
          <w:i w:val="0"/>
          <w:iCs w:val="0"/>
          <w:sz w:val="18"/>
          <w:szCs w:val="18"/>
        </w:rPr>
        <w:t xml:space="preserve">Cost </w:t>
      </w:r>
      <w:r w:rsidR="007905D6">
        <w:rPr>
          <w:rFonts w:ascii="Helvetica" w:hAnsi="Helvetica"/>
          <w:i w:val="0"/>
          <w:iCs w:val="0"/>
          <w:sz w:val="18"/>
          <w:szCs w:val="18"/>
        </w:rPr>
        <w:t>or</w:t>
      </w:r>
      <w:r w:rsidRPr="00745D67">
        <w:rPr>
          <w:rFonts w:ascii="Helvetica" w:hAnsi="Helvetica"/>
          <w:i w:val="0"/>
          <w:iCs w:val="0"/>
          <w:sz w:val="18"/>
          <w:szCs w:val="18"/>
        </w:rPr>
        <w:t xml:space="preserve"> </w:t>
      </w:r>
      <w:r w:rsidR="002418BB">
        <w:rPr>
          <w:rFonts w:ascii="Helvetica" w:hAnsi="Helvetica"/>
          <w:i w:val="0"/>
          <w:iCs w:val="0"/>
          <w:sz w:val="18"/>
          <w:szCs w:val="18"/>
        </w:rPr>
        <w:t>p</w:t>
      </w:r>
      <w:r w:rsidRPr="00745D67">
        <w:rPr>
          <w:rFonts w:ascii="Helvetica" w:hAnsi="Helvetica"/>
          <w:i w:val="0"/>
          <w:iCs w:val="0"/>
          <w:sz w:val="18"/>
          <w:szCs w:val="18"/>
        </w:rPr>
        <w:t xml:space="preserve">ricing </w:t>
      </w:r>
      <w:r w:rsidR="002418BB">
        <w:rPr>
          <w:rFonts w:ascii="Helvetica" w:hAnsi="Helvetica"/>
          <w:i w:val="0"/>
          <w:iCs w:val="0"/>
          <w:sz w:val="18"/>
          <w:szCs w:val="18"/>
        </w:rPr>
        <w:t>a</w:t>
      </w:r>
      <w:r w:rsidRPr="00745D67">
        <w:rPr>
          <w:rFonts w:ascii="Helvetica" w:hAnsi="Helvetica"/>
          <w:i w:val="0"/>
          <w:iCs w:val="0"/>
          <w:sz w:val="18"/>
          <w:szCs w:val="18"/>
        </w:rPr>
        <w:t>naly</w:t>
      </w:r>
      <w:r w:rsidR="00CC20D7" w:rsidRPr="00745D67">
        <w:rPr>
          <w:rFonts w:ascii="Helvetica" w:hAnsi="Helvetica"/>
          <w:i w:val="0"/>
          <w:iCs w:val="0"/>
          <w:sz w:val="18"/>
          <w:szCs w:val="18"/>
        </w:rPr>
        <w:t>st</w:t>
      </w:r>
      <w:r w:rsidR="00CC20D7" w:rsidRPr="002418BB">
        <w:rPr>
          <w:rFonts w:ascii="Helvetica" w:hAnsi="Helvetica"/>
          <w:i w:val="0"/>
          <w:iCs w:val="0"/>
          <w:sz w:val="18"/>
          <w:szCs w:val="18"/>
        </w:rPr>
        <w:t xml:space="preserve"> </w:t>
      </w:r>
      <w:r w:rsidR="002418BB" w:rsidRPr="002418BB">
        <w:rPr>
          <w:rFonts w:ascii="Helvetica" w:hAnsi="Helvetica"/>
          <w:i w:val="0"/>
          <w:iCs w:val="0"/>
          <w:sz w:val="18"/>
          <w:szCs w:val="18"/>
        </w:rPr>
        <w:t>with s</w:t>
      </w:r>
      <w:r w:rsidR="002418BB">
        <w:rPr>
          <w:rFonts w:ascii="Helvetica" w:hAnsi="Helvetica"/>
          <w:i w:val="0"/>
          <w:iCs w:val="0"/>
          <w:sz w:val="18"/>
          <w:szCs w:val="18"/>
        </w:rPr>
        <w:t>trong ProPricer and analytic skills</w:t>
      </w:r>
    </w:p>
    <w:p w14:paraId="6283CF71" w14:textId="77777777" w:rsidR="00723788" w:rsidRDefault="00723788" w:rsidP="00723788">
      <w:pPr>
        <w:pStyle w:val="Heading1"/>
      </w:pPr>
      <w:r>
        <w:t>Professional Experience</w:t>
      </w:r>
    </w:p>
    <w:p w14:paraId="7ABF0E79" w14:textId="77777777" w:rsidR="00723788" w:rsidRDefault="00723788" w:rsidP="00723788">
      <w:pPr>
        <w:pStyle w:val="MediumGrid2-Accent21"/>
        <w:rPr>
          <w:b/>
        </w:rPr>
      </w:pPr>
      <w:r>
        <w:rPr>
          <w:b/>
        </w:rPr>
        <w:t>2013 to Present – Principle: The Contract Coach, Albuquerque, NM.</w:t>
      </w:r>
    </w:p>
    <w:p w14:paraId="70ACF255" w14:textId="44E33D1E" w:rsidR="00DB053D" w:rsidRDefault="00723788" w:rsidP="00723788">
      <w:pPr>
        <w:rPr>
          <w:rFonts w:ascii="Helvetica Neue Light" w:hAnsi="Helvetica Neue Light"/>
          <w:sz w:val="18"/>
          <w:szCs w:val="20"/>
        </w:rPr>
      </w:pPr>
      <w:r w:rsidRPr="00D57726">
        <w:rPr>
          <w:rFonts w:ascii="Helvetica Neue Light" w:hAnsi="Helvetica Neue Light"/>
          <w:sz w:val="18"/>
          <w:szCs w:val="20"/>
        </w:rPr>
        <w:t>Consultant</w:t>
      </w:r>
      <w:r>
        <w:rPr>
          <w:rFonts w:ascii="Helvetica Neue Light" w:hAnsi="Helvetica Neue Light"/>
          <w:sz w:val="18"/>
          <w:szCs w:val="20"/>
        </w:rPr>
        <w:t xml:space="preserve"> focusing on the application of</w:t>
      </w:r>
      <w:r w:rsidR="00EA1F65">
        <w:rPr>
          <w:rFonts w:ascii="Helvetica Neue Light" w:hAnsi="Helvetica Neue Light"/>
          <w:sz w:val="18"/>
          <w:szCs w:val="20"/>
        </w:rPr>
        <w:t xml:space="preserve"> FAR/DFARS based c</w:t>
      </w:r>
      <w:r w:rsidR="007304D9">
        <w:rPr>
          <w:rFonts w:ascii="Helvetica Neue Light" w:hAnsi="Helvetica Neue Light"/>
          <w:sz w:val="18"/>
          <w:szCs w:val="20"/>
        </w:rPr>
        <w:t xml:space="preserve">ontract </w:t>
      </w:r>
      <w:r w:rsidR="00EA1F65">
        <w:rPr>
          <w:rFonts w:ascii="Helvetica Neue Light" w:hAnsi="Helvetica Neue Light"/>
          <w:sz w:val="18"/>
          <w:szCs w:val="20"/>
        </w:rPr>
        <w:t>m</w:t>
      </w:r>
      <w:r w:rsidR="007304D9">
        <w:rPr>
          <w:rFonts w:ascii="Helvetica Neue Light" w:hAnsi="Helvetica Neue Light"/>
          <w:sz w:val="18"/>
          <w:szCs w:val="20"/>
        </w:rPr>
        <w:t xml:space="preserve">anagement and </w:t>
      </w:r>
      <w:r w:rsidR="00EA1F65">
        <w:rPr>
          <w:rFonts w:ascii="Helvetica Neue Light" w:hAnsi="Helvetica Neue Light"/>
          <w:sz w:val="18"/>
          <w:szCs w:val="20"/>
        </w:rPr>
        <w:t>PMI p</w:t>
      </w:r>
      <w:r>
        <w:rPr>
          <w:rFonts w:ascii="Helvetica Neue Light" w:hAnsi="Helvetica Neue Light"/>
          <w:sz w:val="18"/>
          <w:szCs w:val="20"/>
        </w:rPr>
        <w:t xml:space="preserve">roject </w:t>
      </w:r>
      <w:r w:rsidR="00EA1F65">
        <w:rPr>
          <w:rFonts w:ascii="Helvetica Neue Light" w:hAnsi="Helvetica Neue Light"/>
          <w:sz w:val="18"/>
          <w:szCs w:val="20"/>
        </w:rPr>
        <w:t>m</w:t>
      </w:r>
      <w:r>
        <w:rPr>
          <w:rFonts w:ascii="Helvetica Neue Light" w:hAnsi="Helvetica Neue Light"/>
          <w:sz w:val="18"/>
          <w:szCs w:val="20"/>
        </w:rPr>
        <w:t xml:space="preserve">anagement </w:t>
      </w:r>
      <w:r w:rsidR="001438E5">
        <w:rPr>
          <w:rFonts w:ascii="Helvetica Neue Light" w:hAnsi="Helvetica Neue Light"/>
          <w:sz w:val="18"/>
          <w:szCs w:val="20"/>
        </w:rPr>
        <w:t>best practices</w:t>
      </w:r>
      <w:r w:rsidR="007304D9">
        <w:rPr>
          <w:rFonts w:ascii="Helvetica Neue Light" w:hAnsi="Helvetica Neue Light"/>
          <w:sz w:val="18"/>
          <w:szCs w:val="20"/>
        </w:rPr>
        <w:t xml:space="preserve"> </w:t>
      </w:r>
      <w:r>
        <w:rPr>
          <w:rFonts w:ascii="Helvetica Neue Light" w:hAnsi="Helvetica Neue Light"/>
          <w:sz w:val="18"/>
          <w:szCs w:val="20"/>
        </w:rPr>
        <w:t>to a</w:t>
      </w:r>
      <w:r w:rsidR="00DA0F70">
        <w:rPr>
          <w:rFonts w:ascii="Helvetica Neue Light" w:hAnsi="Helvetica Neue Light"/>
          <w:sz w:val="18"/>
          <w:szCs w:val="20"/>
        </w:rPr>
        <w:t xml:space="preserve">dvise new </w:t>
      </w:r>
      <w:proofErr w:type="spellStart"/>
      <w:r w:rsidR="00DA0F70">
        <w:rPr>
          <w:rFonts w:ascii="Helvetica Neue Light" w:hAnsi="Helvetica Neue Light"/>
          <w:sz w:val="18"/>
          <w:szCs w:val="20"/>
        </w:rPr>
        <w:t>GovCon</w:t>
      </w:r>
      <w:proofErr w:type="spellEnd"/>
      <w:r w:rsidR="00DA0F70">
        <w:rPr>
          <w:rFonts w:ascii="Helvetica Neue Light" w:hAnsi="Helvetica Neue Light"/>
          <w:sz w:val="18"/>
          <w:szCs w:val="20"/>
        </w:rPr>
        <w:t xml:space="preserve"> entrants concerning issues such as</w:t>
      </w:r>
      <w:r>
        <w:rPr>
          <w:rFonts w:ascii="Helvetica Neue Light" w:hAnsi="Helvetica Neue Light"/>
          <w:sz w:val="18"/>
          <w:szCs w:val="20"/>
        </w:rPr>
        <w:t xml:space="preserve"> </w:t>
      </w:r>
      <w:r w:rsidR="00DA0F70">
        <w:rPr>
          <w:rFonts w:ascii="Helvetica Neue Light" w:hAnsi="Helvetica Neue Light"/>
          <w:sz w:val="18"/>
          <w:szCs w:val="20"/>
        </w:rPr>
        <w:t xml:space="preserve">business </w:t>
      </w:r>
      <w:r w:rsidR="005F46AA">
        <w:rPr>
          <w:rFonts w:ascii="Helvetica Neue Light" w:hAnsi="Helvetica Neue Light"/>
          <w:sz w:val="18"/>
          <w:szCs w:val="20"/>
        </w:rPr>
        <w:t>development</w:t>
      </w:r>
      <w:r w:rsidR="00DA0F70">
        <w:rPr>
          <w:rFonts w:ascii="Helvetica Neue Light" w:hAnsi="Helvetica Neue Light"/>
          <w:sz w:val="18"/>
          <w:szCs w:val="20"/>
        </w:rPr>
        <w:t xml:space="preserve">, </w:t>
      </w:r>
      <w:r>
        <w:rPr>
          <w:rFonts w:ascii="Helvetica Neue Light" w:hAnsi="Helvetica Neue Light"/>
          <w:sz w:val="18"/>
          <w:szCs w:val="20"/>
        </w:rPr>
        <w:t xml:space="preserve">contract management, </w:t>
      </w:r>
      <w:r w:rsidR="005F46AA">
        <w:rPr>
          <w:rFonts w:ascii="Helvetica Neue Light" w:hAnsi="Helvetica Neue Light"/>
          <w:sz w:val="18"/>
          <w:szCs w:val="20"/>
        </w:rPr>
        <w:t xml:space="preserve">infrastructure, </w:t>
      </w:r>
      <w:r>
        <w:rPr>
          <w:rFonts w:ascii="Helvetica Neue Light" w:hAnsi="Helvetica Neue Light"/>
          <w:sz w:val="18"/>
          <w:szCs w:val="20"/>
        </w:rPr>
        <w:t>proposals, and risk management. Provide expert advice concerning contract interpretation</w:t>
      </w:r>
      <w:r w:rsidR="001438E5">
        <w:rPr>
          <w:rFonts w:ascii="Helvetica Neue Light" w:hAnsi="Helvetica Neue Light"/>
          <w:sz w:val="18"/>
          <w:szCs w:val="20"/>
        </w:rPr>
        <w:t>, negotiation,</w:t>
      </w:r>
      <w:r>
        <w:rPr>
          <w:rFonts w:ascii="Helvetica Neue Light" w:hAnsi="Helvetica Neue Light"/>
          <w:sz w:val="18"/>
          <w:szCs w:val="20"/>
        </w:rPr>
        <w:t xml:space="preserve"> and contract change management.  </w:t>
      </w:r>
      <w:r w:rsidR="00DA0F70">
        <w:rPr>
          <w:rFonts w:ascii="Helvetica Neue Light" w:hAnsi="Helvetica Neue Light"/>
          <w:sz w:val="18"/>
          <w:szCs w:val="20"/>
        </w:rPr>
        <w:t>Author and educator specializing in Integrated Project Management, and Contract Management</w:t>
      </w:r>
      <w:r>
        <w:rPr>
          <w:rFonts w:ascii="Helvetica Neue Light" w:hAnsi="Helvetica Neue Light"/>
          <w:sz w:val="18"/>
          <w:szCs w:val="20"/>
        </w:rPr>
        <w:t xml:space="preserve">.  </w:t>
      </w:r>
    </w:p>
    <w:p w14:paraId="35D9A01D" w14:textId="77777777" w:rsidR="00EE07A2" w:rsidRDefault="00EE07A2" w:rsidP="00723788">
      <w:pPr>
        <w:rPr>
          <w:rFonts w:ascii="Helvetica Neue Light" w:hAnsi="Helvetica Neue Light"/>
          <w:sz w:val="18"/>
          <w:szCs w:val="20"/>
        </w:rPr>
      </w:pPr>
      <w:r w:rsidRPr="001438E5">
        <w:rPr>
          <w:rFonts w:ascii="Helvetica Neue Light" w:hAnsi="Helvetica Neue Light"/>
          <w:b/>
          <w:bCs/>
          <w:sz w:val="18"/>
          <w:szCs w:val="20"/>
        </w:rPr>
        <w:t>Recent</w:t>
      </w:r>
      <w:r w:rsidR="00B06481" w:rsidRPr="001438E5">
        <w:rPr>
          <w:rFonts w:ascii="Helvetica Neue Light" w:hAnsi="Helvetica Neue Light"/>
          <w:b/>
          <w:bCs/>
          <w:sz w:val="18"/>
          <w:szCs w:val="20"/>
        </w:rPr>
        <w:t xml:space="preserve"> </w:t>
      </w:r>
      <w:r w:rsidRPr="001438E5">
        <w:rPr>
          <w:rFonts w:ascii="Helvetica Neue Light" w:hAnsi="Helvetica Neue Light"/>
          <w:b/>
          <w:bCs/>
          <w:sz w:val="18"/>
          <w:szCs w:val="20"/>
        </w:rPr>
        <w:t>projects</w:t>
      </w:r>
      <w:r>
        <w:rPr>
          <w:rFonts w:ascii="Helvetica Neue Light" w:hAnsi="Helvetica Neue Light"/>
          <w:sz w:val="18"/>
          <w:szCs w:val="20"/>
        </w:rPr>
        <w:t>:</w:t>
      </w:r>
    </w:p>
    <w:p w14:paraId="78E04E7A" w14:textId="358B9102" w:rsidR="00043286" w:rsidRPr="00745D67" w:rsidRDefault="00043286" w:rsidP="00745D67">
      <w:pPr>
        <w:pStyle w:val="ListParagraph"/>
        <w:numPr>
          <w:ilvl w:val="0"/>
          <w:numId w:val="8"/>
        </w:numPr>
        <w:rPr>
          <w:rFonts w:ascii="Helvetica Neue Light" w:hAnsi="Helvetica Neue Light"/>
          <w:sz w:val="18"/>
          <w:szCs w:val="20"/>
        </w:rPr>
      </w:pPr>
      <w:r w:rsidRPr="00745D67">
        <w:rPr>
          <w:rFonts w:ascii="Helvetica Neue Light" w:hAnsi="Helvetica Neue Light"/>
          <w:sz w:val="18"/>
          <w:szCs w:val="20"/>
        </w:rPr>
        <w:t>Proposal Manager and Project Manager</w:t>
      </w:r>
      <w:r w:rsidR="00CC7DBF">
        <w:rPr>
          <w:rFonts w:ascii="Helvetica Neue Light" w:hAnsi="Helvetica Neue Light"/>
          <w:sz w:val="18"/>
          <w:szCs w:val="20"/>
        </w:rPr>
        <w:t xml:space="preserve"> implementation team leader</w:t>
      </w:r>
      <w:r w:rsidRPr="00745D67">
        <w:rPr>
          <w:rFonts w:ascii="Helvetica Neue Light" w:hAnsi="Helvetica Neue Light"/>
          <w:sz w:val="18"/>
          <w:szCs w:val="20"/>
        </w:rPr>
        <w:t xml:space="preserve"> for NASA prime contractor </w:t>
      </w:r>
      <w:r w:rsidR="001438E5">
        <w:rPr>
          <w:rFonts w:ascii="Helvetica Neue Light" w:hAnsi="Helvetica Neue Light"/>
          <w:sz w:val="18"/>
          <w:szCs w:val="20"/>
        </w:rPr>
        <w:t xml:space="preserve">(Equatorial Launch Australia) </w:t>
      </w:r>
      <w:r w:rsidRPr="00745D67">
        <w:rPr>
          <w:rFonts w:ascii="Helvetica Neue Light" w:hAnsi="Helvetica Neue Light"/>
          <w:sz w:val="18"/>
          <w:szCs w:val="20"/>
        </w:rPr>
        <w:t xml:space="preserve">constructing a </w:t>
      </w:r>
      <w:r w:rsidR="00DA0F70">
        <w:rPr>
          <w:rFonts w:ascii="Helvetica Neue Light" w:hAnsi="Helvetica Neue Light"/>
          <w:sz w:val="18"/>
          <w:szCs w:val="20"/>
        </w:rPr>
        <w:t xml:space="preserve">green field </w:t>
      </w:r>
      <w:r w:rsidRPr="00745D67">
        <w:rPr>
          <w:rFonts w:ascii="Helvetica Neue Light" w:hAnsi="Helvetica Neue Light"/>
          <w:sz w:val="18"/>
          <w:szCs w:val="20"/>
        </w:rPr>
        <w:t>space launch facility in Australia</w:t>
      </w:r>
      <w:r w:rsidR="001438E5">
        <w:rPr>
          <w:rFonts w:ascii="Helvetica Neue Light" w:hAnsi="Helvetica Neue Light"/>
          <w:sz w:val="18"/>
          <w:szCs w:val="20"/>
        </w:rPr>
        <w:t>’s Northern Territory</w:t>
      </w:r>
      <w:r w:rsidRPr="00745D67">
        <w:rPr>
          <w:rFonts w:ascii="Helvetica Neue Light" w:hAnsi="Helvetica Neue Light"/>
          <w:sz w:val="18"/>
          <w:szCs w:val="20"/>
        </w:rPr>
        <w:t xml:space="preserve">. </w:t>
      </w:r>
      <w:r w:rsidR="001438E5">
        <w:rPr>
          <w:rFonts w:ascii="Helvetica Neue Light" w:hAnsi="Helvetica Neue Light"/>
          <w:sz w:val="18"/>
          <w:szCs w:val="20"/>
        </w:rPr>
        <w:t>Managed NASA prime and numerous sub-contracts;</w:t>
      </w:r>
      <w:r w:rsidR="007905D6">
        <w:rPr>
          <w:rFonts w:ascii="Helvetica Neue Light" w:hAnsi="Helvetica Neue Light"/>
          <w:sz w:val="18"/>
          <w:szCs w:val="20"/>
        </w:rPr>
        <w:t xml:space="preserve"> </w:t>
      </w:r>
      <w:r w:rsidR="001438E5">
        <w:rPr>
          <w:rFonts w:ascii="Helvetica Neue Light" w:hAnsi="Helvetica Neue Light"/>
          <w:sz w:val="18"/>
          <w:szCs w:val="20"/>
        </w:rPr>
        <w:t xml:space="preserve">created and maintained multiple </w:t>
      </w:r>
      <w:r w:rsidR="007905D6">
        <w:rPr>
          <w:rFonts w:ascii="Helvetica Neue Light" w:hAnsi="Helvetica Neue Light"/>
          <w:sz w:val="18"/>
          <w:szCs w:val="20"/>
        </w:rPr>
        <w:t>schedule</w:t>
      </w:r>
      <w:r w:rsidR="001438E5">
        <w:rPr>
          <w:rFonts w:ascii="Helvetica Neue Light" w:hAnsi="Helvetica Neue Light"/>
          <w:sz w:val="18"/>
          <w:szCs w:val="20"/>
        </w:rPr>
        <w:t>s;</w:t>
      </w:r>
      <w:r w:rsidR="007905D6">
        <w:rPr>
          <w:rFonts w:ascii="Helvetica Neue Light" w:hAnsi="Helvetica Neue Light"/>
          <w:sz w:val="18"/>
          <w:szCs w:val="20"/>
        </w:rPr>
        <w:t xml:space="preserve"> and </w:t>
      </w:r>
      <w:r w:rsidR="001438E5">
        <w:rPr>
          <w:rFonts w:ascii="Helvetica Neue Light" w:hAnsi="Helvetica Neue Light"/>
          <w:sz w:val="18"/>
          <w:szCs w:val="20"/>
        </w:rPr>
        <w:t xml:space="preserve">developed </w:t>
      </w:r>
      <w:r w:rsidR="007905D6">
        <w:rPr>
          <w:rFonts w:ascii="Helvetica Neue Light" w:hAnsi="Helvetica Neue Light"/>
          <w:sz w:val="18"/>
          <w:szCs w:val="20"/>
        </w:rPr>
        <w:t>business process</w:t>
      </w:r>
      <w:r w:rsidR="001438E5">
        <w:rPr>
          <w:rFonts w:ascii="Helvetica Neue Light" w:hAnsi="Helvetica Neue Light"/>
          <w:sz w:val="18"/>
          <w:szCs w:val="20"/>
        </w:rPr>
        <w:t>es and procedures</w:t>
      </w:r>
      <w:r w:rsidR="00CC7DBF">
        <w:rPr>
          <w:rFonts w:ascii="Helvetica Neue Light" w:hAnsi="Helvetica Neue Light"/>
          <w:sz w:val="18"/>
          <w:szCs w:val="20"/>
        </w:rPr>
        <w:t xml:space="preserve">, </w:t>
      </w:r>
      <w:r w:rsidR="00D86C86">
        <w:rPr>
          <w:rFonts w:ascii="Helvetica Neue Light" w:hAnsi="Helvetica Neue Light"/>
          <w:sz w:val="18"/>
          <w:szCs w:val="20"/>
        </w:rPr>
        <w:t>then</w:t>
      </w:r>
      <w:r w:rsidR="00CC7DBF">
        <w:rPr>
          <w:rFonts w:ascii="Helvetica Neue Light" w:hAnsi="Helvetica Neue Light"/>
          <w:sz w:val="18"/>
          <w:szCs w:val="20"/>
        </w:rPr>
        <w:t xml:space="preserve"> led </w:t>
      </w:r>
      <w:r w:rsidR="00D86C86">
        <w:rPr>
          <w:rFonts w:ascii="Helvetica Neue Light" w:hAnsi="Helvetica Neue Light"/>
          <w:sz w:val="18"/>
          <w:szCs w:val="20"/>
        </w:rPr>
        <w:t xml:space="preserve">the </w:t>
      </w:r>
      <w:r w:rsidR="00CC7DBF">
        <w:rPr>
          <w:rFonts w:ascii="Helvetica Neue Light" w:hAnsi="Helvetica Neue Light"/>
          <w:sz w:val="18"/>
          <w:szCs w:val="20"/>
        </w:rPr>
        <w:t>team to successful execution</w:t>
      </w:r>
      <w:r w:rsidR="007905D6">
        <w:rPr>
          <w:rFonts w:ascii="Helvetica Neue Light" w:hAnsi="Helvetica Neue Light"/>
          <w:sz w:val="18"/>
          <w:szCs w:val="20"/>
        </w:rPr>
        <w:t xml:space="preserve">. </w:t>
      </w:r>
      <w:r w:rsidRPr="00745D67">
        <w:rPr>
          <w:rFonts w:ascii="Helvetica Neue Light" w:hAnsi="Helvetica Neue Light"/>
          <w:sz w:val="18"/>
          <w:szCs w:val="20"/>
        </w:rPr>
        <w:t>Result: On time launch of three NASA sub-orbital payloads.</w:t>
      </w:r>
    </w:p>
    <w:p w14:paraId="502F8545" w14:textId="42D11BB5" w:rsidR="00757DA8" w:rsidRPr="00745D67" w:rsidRDefault="00757DA8" w:rsidP="00745D67">
      <w:pPr>
        <w:pStyle w:val="ListParagraph"/>
        <w:numPr>
          <w:ilvl w:val="0"/>
          <w:numId w:val="8"/>
        </w:numPr>
        <w:rPr>
          <w:rFonts w:ascii="Helvetica Neue Light" w:hAnsi="Helvetica Neue Light"/>
          <w:sz w:val="18"/>
          <w:szCs w:val="20"/>
        </w:rPr>
      </w:pPr>
      <w:r w:rsidRPr="00745D67">
        <w:rPr>
          <w:rFonts w:ascii="Helvetica Neue Light" w:hAnsi="Helvetica Neue Light"/>
          <w:sz w:val="18"/>
          <w:szCs w:val="20"/>
        </w:rPr>
        <w:t xml:space="preserve">Proposal and Project Management Consultant with </w:t>
      </w:r>
      <w:r w:rsidR="001438E5">
        <w:rPr>
          <w:rFonts w:ascii="Helvetica Neue Light" w:hAnsi="Helvetica Neue Light"/>
          <w:sz w:val="18"/>
          <w:szCs w:val="20"/>
        </w:rPr>
        <w:t>Mack Defense</w:t>
      </w:r>
      <w:r w:rsidRPr="00745D67">
        <w:rPr>
          <w:rFonts w:ascii="Helvetica Neue Light" w:hAnsi="Helvetica Neue Light"/>
          <w:sz w:val="18"/>
          <w:szCs w:val="20"/>
        </w:rPr>
        <w:t xml:space="preserve"> on a seven-year contract to provide the U.S. Army with Heavy Dump Trucks. </w:t>
      </w:r>
      <w:r w:rsidR="00CC7DBF">
        <w:rPr>
          <w:rFonts w:ascii="Helvetica Neue Light" w:hAnsi="Helvetica Neue Light"/>
          <w:sz w:val="18"/>
          <w:szCs w:val="20"/>
        </w:rPr>
        <w:t xml:space="preserve">Team leader responsible for </w:t>
      </w:r>
      <w:r w:rsidR="007905D6">
        <w:rPr>
          <w:rFonts w:ascii="Helvetica Neue Light" w:hAnsi="Helvetica Neue Light"/>
          <w:sz w:val="18"/>
          <w:szCs w:val="20"/>
        </w:rPr>
        <w:t xml:space="preserve">project management plan, WBS, </w:t>
      </w:r>
      <w:r w:rsidR="00976191">
        <w:rPr>
          <w:rFonts w:ascii="Helvetica Neue Light" w:hAnsi="Helvetica Neue Light"/>
          <w:sz w:val="18"/>
          <w:szCs w:val="20"/>
        </w:rPr>
        <w:t xml:space="preserve">Integrated Master Schedule, </w:t>
      </w:r>
      <w:r w:rsidR="007905D6">
        <w:rPr>
          <w:rFonts w:ascii="Helvetica Neue Light" w:hAnsi="Helvetica Neue Light"/>
          <w:sz w:val="18"/>
          <w:szCs w:val="20"/>
        </w:rPr>
        <w:t xml:space="preserve">and cost/price information. </w:t>
      </w:r>
      <w:r w:rsidRPr="00745D67">
        <w:rPr>
          <w:rFonts w:ascii="Helvetica Neue Light" w:hAnsi="Helvetica Neue Light"/>
          <w:sz w:val="18"/>
          <w:szCs w:val="20"/>
        </w:rPr>
        <w:t>Result: 300-million-dollar contract award.</w:t>
      </w:r>
    </w:p>
    <w:p w14:paraId="4A189815" w14:textId="5EDA08EF" w:rsidR="00757DA8" w:rsidRPr="00745D67" w:rsidRDefault="00757DA8" w:rsidP="00745D67">
      <w:pPr>
        <w:pStyle w:val="ListParagraph"/>
        <w:numPr>
          <w:ilvl w:val="0"/>
          <w:numId w:val="8"/>
        </w:numPr>
        <w:rPr>
          <w:rFonts w:ascii="Helvetica Neue Light" w:hAnsi="Helvetica Neue Light"/>
          <w:sz w:val="18"/>
          <w:szCs w:val="20"/>
        </w:rPr>
      </w:pPr>
      <w:r w:rsidRPr="00745D67">
        <w:rPr>
          <w:rFonts w:ascii="Helvetica Neue Light" w:hAnsi="Helvetica Neue Light"/>
          <w:sz w:val="18"/>
          <w:szCs w:val="20"/>
        </w:rPr>
        <w:t xml:space="preserve">Proposal and Project Management consultant to major DoD Contractor for replacing the entire U.S. Postal Service’s fleet of delivery vehicles. </w:t>
      </w:r>
      <w:r w:rsidR="00CC7DBF">
        <w:rPr>
          <w:rFonts w:ascii="Helvetica Neue Light" w:hAnsi="Helvetica Neue Light"/>
          <w:sz w:val="18"/>
          <w:szCs w:val="20"/>
        </w:rPr>
        <w:t xml:space="preserve">Led team responsible for </w:t>
      </w:r>
      <w:r w:rsidR="007905D6">
        <w:rPr>
          <w:rFonts w:ascii="Helvetica Neue Light" w:hAnsi="Helvetica Neue Light"/>
          <w:sz w:val="18"/>
          <w:szCs w:val="20"/>
        </w:rPr>
        <w:t xml:space="preserve">management plan, schedule, WBS, and cost/pricing data. </w:t>
      </w:r>
      <w:r w:rsidRPr="00745D67">
        <w:rPr>
          <w:rFonts w:ascii="Helvetica Neue Light" w:hAnsi="Helvetica Neue Light"/>
          <w:sz w:val="18"/>
          <w:szCs w:val="20"/>
        </w:rPr>
        <w:t>Result: Prototype contract awarded.</w:t>
      </w:r>
    </w:p>
    <w:p w14:paraId="2C8F4CAD" w14:textId="4EA3D10E" w:rsidR="00C727A2" w:rsidRPr="00745D67" w:rsidRDefault="00C727A2" w:rsidP="00745D67">
      <w:pPr>
        <w:pStyle w:val="ListParagraph"/>
        <w:numPr>
          <w:ilvl w:val="0"/>
          <w:numId w:val="8"/>
        </w:numPr>
        <w:rPr>
          <w:rFonts w:ascii="Helvetica Neue Light" w:hAnsi="Helvetica Neue Light"/>
          <w:sz w:val="18"/>
          <w:szCs w:val="20"/>
        </w:rPr>
      </w:pPr>
      <w:r w:rsidRPr="00745D67">
        <w:rPr>
          <w:rFonts w:ascii="Helvetica Neue Light" w:hAnsi="Helvetica Neue Light"/>
          <w:sz w:val="18"/>
          <w:szCs w:val="20"/>
        </w:rPr>
        <w:t xml:space="preserve">Member of NDIA committee writing handbooks for </w:t>
      </w:r>
      <w:r w:rsidRPr="00745D67">
        <w:rPr>
          <w:rFonts w:ascii="Helvetica Neue Light" w:hAnsi="Helvetica Neue Light"/>
          <w:i/>
          <w:iCs/>
          <w:sz w:val="18"/>
          <w:szCs w:val="20"/>
        </w:rPr>
        <w:t>Contracting with an EVMS Requirement</w:t>
      </w:r>
      <w:r w:rsidRPr="00745D67">
        <w:rPr>
          <w:rFonts w:ascii="Helvetica Neue Light" w:hAnsi="Helvetica Neue Light"/>
          <w:sz w:val="18"/>
          <w:szCs w:val="20"/>
        </w:rPr>
        <w:t xml:space="preserve"> and </w:t>
      </w:r>
      <w:r w:rsidRPr="00745D67">
        <w:rPr>
          <w:rFonts w:ascii="Helvetica Neue Light" w:hAnsi="Helvetica Neue Light"/>
          <w:i/>
          <w:iCs/>
          <w:sz w:val="18"/>
          <w:szCs w:val="20"/>
        </w:rPr>
        <w:t>An Industry Practice Guide for Agile on Earned Value Management Programs</w:t>
      </w:r>
      <w:r w:rsidR="00043286" w:rsidRPr="00745D67">
        <w:rPr>
          <w:rFonts w:ascii="Helvetica Neue Light" w:hAnsi="Helvetica Neue Light"/>
          <w:i/>
          <w:iCs/>
          <w:sz w:val="18"/>
          <w:szCs w:val="20"/>
        </w:rPr>
        <w:t>.</w:t>
      </w:r>
      <w:r w:rsidR="00465980">
        <w:rPr>
          <w:rFonts w:ascii="Helvetica Neue Light" w:hAnsi="Helvetica Neue Light"/>
          <w:sz w:val="18"/>
          <w:szCs w:val="20"/>
        </w:rPr>
        <w:t xml:space="preserve"> Major contributor </w:t>
      </w:r>
      <w:r w:rsidR="00CC7DBF">
        <w:rPr>
          <w:rFonts w:ascii="Helvetica Neue Light" w:hAnsi="Helvetica Neue Light"/>
          <w:sz w:val="18"/>
          <w:szCs w:val="20"/>
        </w:rPr>
        <w:t xml:space="preserve">and team leader for </w:t>
      </w:r>
      <w:r w:rsidR="00465980">
        <w:rPr>
          <w:rFonts w:ascii="Helvetica Neue Light" w:hAnsi="Helvetica Neue Light"/>
          <w:sz w:val="18"/>
          <w:szCs w:val="20"/>
        </w:rPr>
        <w:t xml:space="preserve">writing sections concerning regulatory/policy guidance and developing decision logic for EVM implementation decision. </w:t>
      </w:r>
      <w:r w:rsidR="00043286" w:rsidRPr="00745D67">
        <w:rPr>
          <w:rFonts w:ascii="Helvetica Neue Light" w:hAnsi="Helvetica Neue Light"/>
          <w:sz w:val="18"/>
          <w:szCs w:val="20"/>
        </w:rPr>
        <w:t>Result: 2022 publication of handbook.</w:t>
      </w:r>
    </w:p>
    <w:p w14:paraId="107D43AB" w14:textId="79ED50DF" w:rsidR="007304D9" w:rsidRDefault="007304D9" w:rsidP="00723788">
      <w:pPr>
        <w:pStyle w:val="MediumGrid2-Accent21"/>
        <w:rPr>
          <w:b/>
        </w:rPr>
      </w:pPr>
    </w:p>
    <w:p w14:paraId="3099C127" w14:textId="77777777" w:rsidR="00723788" w:rsidRPr="000004D3" w:rsidRDefault="00723788" w:rsidP="00723788">
      <w:pPr>
        <w:pStyle w:val="MediumGrid2-Accent21"/>
        <w:rPr>
          <w:b/>
        </w:rPr>
      </w:pPr>
      <w:r w:rsidRPr="000004D3">
        <w:rPr>
          <w:b/>
        </w:rPr>
        <w:t>20</w:t>
      </w:r>
      <w:r>
        <w:rPr>
          <w:b/>
        </w:rPr>
        <w:t>10</w:t>
      </w:r>
      <w:r w:rsidRPr="000004D3">
        <w:rPr>
          <w:b/>
        </w:rPr>
        <w:t xml:space="preserve"> </w:t>
      </w:r>
      <w:r>
        <w:rPr>
          <w:b/>
        </w:rPr>
        <w:t>to</w:t>
      </w:r>
      <w:r w:rsidRPr="000004D3">
        <w:rPr>
          <w:b/>
        </w:rPr>
        <w:t xml:space="preserve"> </w:t>
      </w:r>
      <w:r>
        <w:rPr>
          <w:b/>
        </w:rPr>
        <w:t xml:space="preserve">2013 – </w:t>
      </w:r>
      <w:r w:rsidR="00043286">
        <w:rPr>
          <w:b/>
        </w:rPr>
        <w:t xml:space="preserve">Senior </w:t>
      </w:r>
      <w:r>
        <w:rPr>
          <w:b/>
        </w:rPr>
        <w:t>Contracts Manager: Schafer Corporation</w:t>
      </w:r>
      <w:r w:rsidRPr="000004D3">
        <w:rPr>
          <w:b/>
        </w:rPr>
        <w:t>, Albuquerque, NM.</w:t>
      </w:r>
    </w:p>
    <w:p w14:paraId="1593BA54" w14:textId="011ABDBB" w:rsidR="00723788" w:rsidRDefault="00723788" w:rsidP="00723788">
      <w:pPr>
        <w:pStyle w:val="BodyA"/>
        <w:rPr>
          <w:b/>
        </w:rPr>
      </w:pPr>
      <w:r w:rsidRPr="00EC1DD9">
        <w:t xml:space="preserve">Principal </w:t>
      </w:r>
      <w:r w:rsidR="00CC20D7">
        <w:t xml:space="preserve">Contract Management </w:t>
      </w:r>
      <w:r w:rsidRPr="00EC1DD9">
        <w:t>position with a leader in electro-optical and space systems research and development.  Solely responsible for all contract actions supporting the Advanced Capab</w:t>
      </w:r>
      <w:r>
        <w:t>ilities</w:t>
      </w:r>
      <w:r w:rsidR="00300046">
        <w:t xml:space="preserve"> and Technology Division i</w:t>
      </w:r>
      <w:r>
        <w:t xml:space="preserve">ncluding proposal support, </w:t>
      </w:r>
      <w:r w:rsidRPr="00EC1DD9">
        <w:t>negotiations, contract set-up, status reporting, financial reporting, advance spending approval, change (scope)</w:t>
      </w:r>
      <w:r>
        <w:t xml:space="preserve"> control, consulting agreements, etc. This include</w:t>
      </w:r>
      <w:r w:rsidR="00043286">
        <w:t>d</w:t>
      </w:r>
      <w:r>
        <w:t xml:space="preserve"> </w:t>
      </w:r>
      <w:r w:rsidR="0086652B">
        <w:t xml:space="preserve">management </w:t>
      </w:r>
      <w:r>
        <w:t xml:space="preserve">responsibility for approximately 40 contracts </w:t>
      </w:r>
      <w:r w:rsidR="00810264">
        <w:t>(</w:t>
      </w:r>
      <w:r>
        <w:t>including ID/IQ vehicles</w:t>
      </w:r>
      <w:r w:rsidR="00810264">
        <w:t>)</w:t>
      </w:r>
      <w:r>
        <w:t xml:space="preserve"> with a total value of over $80M. Provide contractual support and counsel to Program Managers and the Site </w:t>
      </w:r>
      <w:r w:rsidR="00F1168C">
        <w:t xml:space="preserve">General </w:t>
      </w:r>
      <w:r>
        <w:t>Manager concerning applying FAR/DFAR rules to situations, bid protests, negotiation strategy, change orders, and other contractual matters.  Coordinate</w:t>
      </w:r>
      <w:r w:rsidR="00043286">
        <w:t>d</w:t>
      </w:r>
      <w:r>
        <w:t xml:space="preserve"> with off-site Business Operations team for subcontract and accounting support.  </w:t>
      </w:r>
    </w:p>
    <w:p w14:paraId="5F5FF517" w14:textId="77777777" w:rsidR="00723788" w:rsidRPr="000004D3" w:rsidRDefault="00723788" w:rsidP="00723788">
      <w:pPr>
        <w:pStyle w:val="MediumGrid2-Accent21"/>
        <w:rPr>
          <w:b/>
        </w:rPr>
      </w:pPr>
      <w:r w:rsidRPr="000004D3">
        <w:rPr>
          <w:b/>
        </w:rPr>
        <w:t xml:space="preserve">2009 </w:t>
      </w:r>
      <w:r>
        <w:rPr>
          <w:b/>
        </w:rPr>
        <w:t>to</w:t>
      </w:r>
      <w:r w:rsidRPr="000004D3">
        <w:rPr>
          <w:b/>
        </w:rPr>
        <w:t xml:space="preserve"> </w:t>
      </w:r>
      <w:r>
        <w:rPr>
          <w:b/>
        </w:rPr>
        <w:t xml:space="preserve">2010 – </w:t>
      </w:r>
      <w:r w:rsidRPr="000004D3">
        <w:rPr>
          <w:b/>
        </w:rPr>
        <w:t>Acquisition Management and Senior Contracts Specialist</w:t>
      </w:r>
      <w:r>
        <w:rPr>
          <w:b/>
        </w:rPr>
        <w:t>:</w:t>
      </w:r>
      <w:r w:rsidRPr="000004D3">
        <w:rPr>
          <w:b/>
        </w:rPr>
        <w:t xml:space="preserve"> YRCI, Albuquerque, NM.</w:t>
      </w:r>
    </w:p>
    <w:p w14:paraId="7F4A659E" w14:textId="77777777" w:rsidR="00723788" w:rsidRPr="00D57726" w:rsidRDefault="00723788" w:rsidP="00723788">
      <w:pPr>
        <w:pStyle w:val="BodyA"/>
      </w:pPr>
      <w:r>
        <w:t xml:space="preserve">Contractor </w:t>
      </w:r>
      <w:r w:rsidR="00043286">
        <w:t xml:space="preserve">(one-year term) </w:t>
      </w:r>
      <w:r>
        <w:t xml:space="preserve">position as a GS-1102-13 equivalent Contracts Specialist with the Department of Acquisition, Bureau of Indian Affairs.  Here I </w:t>
      </w:r>
      <w:r w:rsidRPr="00CC25A0">
        <w:t>advis</w:t>
      </w:r>
      <w:r>
        <w:t xml:space="preserve">ed </w:t>
      </w:r>
      <w:r w:rsidRPr="00CC25A0">
        <w:t xml:space="preserve">agency directors and senior </w:t>
      </w:r>
      <w:r>
        <w:t xml:space="preserve">Office of </w:t>
      </w:r>
      <w:r w:rsidR="00043286">
        <w:t xml:space="preserve">the </w:t>
      </w:r>
      <w:r>
        <w:t xml:space="preserve">Facility Management </w:t>
      </w:r>
      <w:r w:rsidR="00043286">
        <w:t xml:space="preserve">Division staff </w:t>
      </w:r>
      <w:r>
        <w:t>concerning</w:t>
      </w:r>
      <w:r w:rsidRPr="00CC25A0">
        <w:t xml:space="preserve"> </w:t>
      </w:r>
      <w:r>
        <w:t xml:space="preserve">acquisition management and </w:t>
      </w:r>
      <w:r w:rsidRPr="00CC25A0">
        <w:t>contract administration</w:t>
      </w:r>
      <w:r>
        <w:t xml:space="preserve"> matters. Responsibilities </w:t>
      </w:r>
      <w:r w:rsidRPr="00CC25A0">
        <w:t>include</w:t>
      </w:r>
      <w:r>
        <w:t>d facility construction and refurbishment</w:t>
      </w:r>
      <w:r w:rsidRPr="00CC25A0">
        <w:t xml:space="preserve"> acquisition planning, </w:t>
      </w:r>
      <w:r>
        <w:t xml:space="preserve">source selection planning, </w:t>
      </w:r>
      <w:r w:rsidRPr="00CC25A0">
        <w:t>RFP/IFB preparation, market research/analysis, selection and administration of terms &amp; conditions, cost and price analysis, negotiations, preparation of contract modifications, evaluation of performance, contract termination, and contract closeout</w:t>
      </w:r>
      <w:r>
        <w:t xml:space="preserve"> as they applied to contracts funded by the American Recovery and Reinvestment Act (ARRA)</w:t>
      </w:r>
      <w:r w:rsidRPr="00CC25A0">
        <w:t xml:space="preserve">.  </w:t>
      </w:r>
    </w:p>
    <w:p w14:paraId="64295EAC" w14:textId="77777777" w:rsidR="00723788" w:rsidRPr="000004D3" w:rsidRDefault="00723788" w:rsidP="00F800C1">
      <w:pPr>
        <w:pStyle w:val="BodyA"/>
        <w:spacing w:after="0"/>
        <w:rPr>
          <w:rFonts w:ascii="Times New Roman" w:hAnsi="Times New Roman"/>
          <w:b/>
          <w:i/>
          <w:iCs/>
          <w:sz w:val="22"/>
          <w:szCs w:val="24"/>
        </w:rPr>
      </w:pPr>
      <w:r>
        <w:rPr>
          <w:rFonts w:ascii="Times New Roman" w:hAnsi="Times New Roman"/>
          <w:b/>
          <w:i/>
          <w:iCs/>
          <w:sz w:val="22"/>
          <w:szCs w:val="24"/>
        </w:rPr>
        <w:t xml:space="preserve">2004 to 2008 – </w:t>
      </w:r>
      <w:r w:rsidRPr="000004D3">
        <w:rPr>
          <w:rFonts w:ascii="Times New Roman" w:hAnsi="Times New Roman"/>
          <w:b/>
          <w:i/>
          <w:iCs/>
          <w:sz w:val="22"/>
          <w:szCs w:val="24"/>
        </w:rPr>
        <w:t>Deputy Program Manager</w:t>
      </w:r>
      <w:r>
        <w:rPr>
          <w:rFonts w:ascii="Times New Roman" w:hAnsi="Times New Roman"/>
          <w:b/>
          <w:i/>
          <w:iCs/>
          <w:sz w:val="22"/>
          <w:szCs w:val="24"/>
        </w:rPr>
        <w:t>:</w:t>
      </w:r>
      <w:r w:rsidRPr="000004D3">
        <w:rPr>
          <w:rFonts w:ascii="Times New Roman" w:hAnsi="Times New Roman"/>
          <w:b/>
          <w:i/>
          <w:iCs/>
          <w:sz w:val="22"/>
          <w:szCs w:val="24"/>
        </w:rPr>
        <w:t xml:space="preserve"> ABB Inc., Auburn Hills, MI (Consultant)</w:t>
      </w:r>
    </w:p>
    <w:p w14:paraId="2221EB7D" w14:textId="77777777" w:rsidR="00723788" w:rsidRDefault="00723788">
      <w:pPr>
        <w:pStyle w:val="BodyA"/>
      </w:pPr>
      <w:r>
        <w:t>Senior consult</w:t>
      </w:r>
      <w:r w:rsidR="00810264">
        <w:t>ant</w:t>
      </w:r>
      <w:r>
        <w:t xml:space="preserve"> position supporting a 65M cradle-to-grave contract to manufacture, test and install 67 robotic sorting systems at 34 U.S. Postal Service facilities.  This program was a Phase II operation continuing the earlier (1998 - 2001) RCS I Program.</w:t>
      </w:r>
      <w:r w:rsidR="00F800C1">
        <w:t xml:space="preserve">  </w:t>
      </w:r>
      <w:r>
        <w:t>Key member of program execution team with responsibility for day-to-day operations and the following activities/sub-projects:</w:t>
      </w:r>
    </w:p>
    <w:p w14:paraId="7627D41B" w14:textId="08D1297B" w:rsidR="00465980" w:rsidRPr="00465980" w:rsidRDefault="00465980" w:rsidP="001438E5">
      <w:pPr>
        <w:pStyle w:val="BodyBulletA"/>
      </w:pPr>
      <w:r w:rsidRPr="00465980">
        <w:rPr>
          <w:u w:val="single"/>
        </w:rPr>
        <w:t>Proposal Manager and Solution Architect</w:t>
      </w:r>
      <w:r>
        <w:t xml:space="preserve">.  Developed management plan, proposed schedule, pricing and 800-page proposal submittal. Key member of negotiations team providing advice on negotiation strategy and options to meet customer counter proposals. </w:t>
      </w:r>
    </w:p>
    <w:p w14:paraId="0A53EFAF" w14:textId="4D309C5F" w:rsidR="00723788" w:rsidRDefault="00723788" w:rsidP="001438E5">
      <w:pPr>
        <w:pStyle w:val="BodyBulletA"/>
        <w:rPr>
          <w:position w:val="-2"/>
        </w:rPr>
      </w:pPr>
      <w:r>
        <w:rPr>
          <w:u w:val="single"/>
        </w:rPr>
        <w:t>First Article Test Project Engineer/Manager.</w:t>
      </w:r>
      <w:r>
        <w:t xml:space="preserve">  Implemented supply chain start-up. </w:t>
      </w:r>
      <w:r w:rsidR="00CC7DBF">
        <w:t xml:space="preserve">Led the team responsible for </w:t>
      </w:r>
      <w:r>
        <w:t xml:space="preserve">engineering (hardware and software) development, production, delivery, testing and acceptance of the First Article Test (FAT) system.  </w:t>
      </w:r>
      <w:r w:rsidR="00465980">
        <w:t xml:space="preserve">Chaired cause and corrective action board and configuration management board. </w:t>
      </w:r>
      <w:r>
        <w:t>Test Director for In-Plant Test and First Article Test. Result: passed the FAT milestone (2005) and program selected for prestigious USPS quality award (2006).</w:t>
      </w:r>
    </w:p>
    <w:p w14:paraId="511EB4CF" w14:textId="30919C74" w:rsidR="00723788" w:rsidRDefault="00723788" w:rsidP="001438E5">
      <w:pPr>
        <w:pStyle w:val="BodyBulletA"/>
        <w:rPr>
          <w:position w:val="-2"/>
        </w:rPr>
      </w:pPr>
      <w:r>
        <w:rPr>
          <w:u w:val="single"/>
        </w:rPr>
        <w:t>Contract Administrator</w:t>
      </w:r>
      <w:r>
        <w:t xml:space="preserve">.  Monitored </w:t>
      </w:r>
      <w:r w:rsidR="00465980">
        <w:t xml:space="preserve">prime </w:t>
      </w:r>
      <w:r>
        <w:t xml:space="preserve">contract scope and change management, compliance with contract terms, and deliverables. </w:t>
      </w:r>
      <w:r w:rsidR="00465980">
        <w:t xml:space="preserve">Created subcontract requirements, flow-downs, and terms and conditions. </w:t>
      </w:r>
      <w:r>
        <w:t>Created and negotiated change order and task order proposals including creating detailed estimates and schedules</w:t>
      </w:r>
      <w:r w:rsidRPr="00D6794E">
        <w:t>.  Result: Increased contract value from 48M to 65M.</w:t>
      </w:r>
    </w:p>
    <w:p w14:paraId="220B57CC" w14:textId="47550652" w:rsidR="00723788" w:rsidRDefault="00723788" w:rsidP="001438E5">
      <w:pPr>
        <w:pStyle w:val="BodyBulletA"/>
        <w:rPr>
          <w:position w:val="-2"/>
        </w:rPr>
      </w:pPr>
      <w:r>
        <w:rPr>
          <w:u w:val="single"/>
        </w:rPr>
        <w:t>Master Program Scheduler</w:t>
      </w:r>
      <w:r>
        <w:t>.  Established and maintained master program plan, program milestone schedule, master program schedule, and detailed schedules for FAT, Integrated Logistics Support (ILS) and deployment/ installation.  Created time phased budgets for EVMS tracking and cash flow analysis of installation activities (67 systems at 34 sites).  Mentored new PMs concerning EVMS and calculating estimates to complete (ETC) and estimates at complete (EAC). Result: On schedule deliver of all equipment and deliverables within budget.</w:t>
      </w:r>
    </w:p>
    <w:p w14:paraId="179622F7" w14:textId="20736BD4" w:rsidR="00C31D6A" w:rsidRDefault="00723788" w:rsidP="001438E5">
      <w:pPr>
        <w:pStyle w:val="BodyBulletA"/>
      </w:pPr>
      <w:r w:rsidRPr="00745D67">
        <w:rPr>
          <w:u w:val="single"/>
        </w:rPr>
        <w:t>Robotic Installation Project Manager</w:t>
      </w:r>
      <w:r>
        <w:t xml:space="preserve">.   Project Manager </w:t>
      </w:r>
      <w:r w:rsidR="00CC7DBF">
        <w:t xml:space="preserve">and team lead </w:t>
      </w:r>
      <w:r>
        <w:t xml:space="preserve">for nine installation and commissioning projects at customer facilities comprised of 17 robotics systems, integrating conveyor, </w:t>
      </w:r>
      <w:r>
        <w:lastRenderedPageBreak/>
        <w:t xml:space="preserve">control systems, </w:t>
      </w:r>
      <w:r w:rsidR="00394AF5">
        <w:t>and associated</w:t>
      </w:r>
      <w:r>
        <w:t xml:space="preserve"> deliverables with a combined value &gt; 9.5M.  Conducted site surveys, pre-deployment planning, site preparation, subcontract administration, quality assurance, and customer interface. Tracked project performance against the plan and created detailed financial summaries including earned value, ETC and EAC for each project.  Result: All equipment was accepted by the government on schedule and well under budget.</w:t>
      </w:r>
      <w:r>
        <w:br/>
      </w:r>
    </w:p>
    <w:p w14:paraId="75C81912" w14:textId="77777777" w:rsidR="00723788" w:rsidRPr="000B7F0C" w:rsidRDefault="00723788" w:rsidP="00F800C1">
      <w:pPr>
        <w:rPr>
          <w:b/>
          <w:i/>
          <w:iCs/>
          <w:sz w:val="22"/>
        </w:rPr>
      </w:pPr>
      <w:r w:rsidRPr="000B7F0C">
        <w:rPr>
          <w:b/>
          <w:i/>
          <w:iCs/>
          <w:sz w:val="22"/>
        </w:rPr>
        <w:t>2002 to 2004 – Project Controller: The Boeing Co. (SVS), Albuquerque, NM</w:t>
      </w:r>
    </w:p>
    <w:p w14:paraId="1876C259" w14:textId="28271CA1" w:rsidR="00723788" w:rsidRDefault="00723788">
      <w:pPr>
        <w:pStyle w:val="BodyA"/>
      </w:pPr>
      <w:r>
        <w:t>Division level business development/analyst position with the electro-optics research and development division of a major aerospace company.  Responsible for managing budgets associated with all projects funded by Indirect funds such as</w:t>
      </w:r>
      <w:r w:rsidR="00937CEB">
        <w:t xml:space="preserve"> independent research and development (</w:t>
      </w:r>
      <w:r>
        <w:t>IR&amp;D</w:t>
      </w:r>
      <w:r w:rsidR="00937CEB">
        <w:t>)</w:t>
      </w:r>
      <w:r>
        <w:t xml:space="preserve">, </w:t>
      </w:r>
      <w:r w:rsidR="00937CEB">
        <w:t>b</w:t>
      </w:r>
      <w:r>
        <w:t xml:space="preserve">id and </w:t>
      </w:r>
      <w:r w:rsidR="00937CEB">
        <w:t>p</w:t>
      </w:r>
      <w:r>
        <w:t>roposal</w:t>
      </w:r>
      <w:r w:rsidR="00937CEB">
        <w:t xml:space="preserve"> (B&amp;P)</w:t>
      </w:r>
      <w:r>
        <w:t xml:space="preserve">, and </w:t>
      </w:r>
      <w:r w:rsidR="00937CEB">
        <w:t>t</w:t>
      </w:r>
      <w:r>
        <w:t xml:space="preserve">echnical </w:t>
      </w:r>
      <w:r w:rsidR="00937CEB">
        <w:t>m</w:t>
      </w:r>
      <w:r>
        <w:t>arketing.</w:t>
      </w:r>
    </w:p>
    <w:p w14:paraId="1F0A9F16" w14:textId="1B24E225" w:rsidR="00723788" w:rsidRDefault="00723788" w:rsidP="001438E5">
      <w:pPr>
        <w:pStyle w:val="BodyBulletA"/>
        <w:rPr>
          <w:position w:val="-2"/>
        </w:rPr>
      </w:pPr>
      <w:r>
        <w:rPr>
          <w:u w:val="single"/>
        </w:rPr>
        <w:t>Program Planning and Control</w:t>
      </w:r>
      <w:r>
        <w:t>.   Developed and controlled budgets for division’s indirect funds (&gt; 5M per year) including IR&amp;D and proposal activities.  Submitted justified annual funds request to corporate management, created project budgets, tracked actual expenses, calculated earned value (CPI,</w:t>
      </w:r>
      <w:r w:rsidR="009B00AD">
        <w:t xml:space="preserve"> </w:t>
      </w:r>
      <w:r>
        <w:t xml:space="preserve">SPI, EAC etc.), and provided variance analysis. </w:t>
      </w:r>
    </w:p>
    <w:p w14:paraId="7585BECB" w14:textId="79377057" w:rsidR="00723788" w:rsidRDefault="00723788" w:rsidP="001438E5">
      <w:pPr>
        <w:pStyle w:val="BodyBulletA"/>
        <w:rPr>
          <w:position w:val="-2"/>
        </w:rPr>
      </w:pPr>
      <w:r>
        <w:rPr>
          <w:u w:val="single"/>
        </w:rPr>
        <w:t>Financial Analysis</w:t>
      </w:r>
      <w:r>
        <w:t xml:space="preserve">.  Developed and produced 1, 5, and 10-year financial forecasts for the division. Consolidated known and predicted program activities, staffing, and revenue into consolidated 'bottom-up' forecasting tool. </w:t>
      </w:r>
    </w:p>
    <w:p w14:paraId="26F56D9B" w14:textId="7C5AC727" w:rsidR="00723788" w:rsidRPr="000B7F0C" w:rsidRDefault="00723788" w:rsidP="001438E5">
      <w:pPr>
        <w:pStyle w:val="BodyBulletA"/>
        <w:rPr>
          <w:position w:val="-2"/>
        </w:rPr>
      </w:pPr>
      <w:r w:rsidRPr="00EC1DD9">
        <w:rPr>
          <w:u w:val="single"/>
        </w:rPr>
        <w:t>Proposal Team Lead/Project Manager</w:t>
      </w:r>
      <w:r w:rsidRPr="00EC1DD9">
        <w:t xml:space="preserve">.  Created, published, and submitted winning proposals to government customers including U.S. Air Force, DoD, NASA, and others.  Assisted program managers with preparing prospective new business pursuits for management (gate) reviews. </w:t>
      </w:r>
      <w:r w:rsidR="005F7249">
        <w:t>P</w:t>
      </w:r>
      <w:r w:rsidRPr="00EC1DD9">
        <w:t xml:space="preserve">laned capture strategy, </w:t>
      </w:r>
      <w:r w:rsidR="009B00AD">
        <w:t xml:space="preserve">created </w:t>
      </w:r>
      <w:r w:rsidRPr="00EC1DD9">
        <w:t xml:space="preserve">proposal cost </w:t>
      </w:r>
      <w:r w:rsidR="0062554B" w:rsidRPr="00EC1DD9">
        <w:t>estimates,</w:t>
      </w:r>
      <w:r w:rsidR="0062554B">
        <w:t xml:space="preserve"> and </w:t>
      </w:r>
      <w:r w:rsidRPr="00EC1DD9">
        <w:t>certified cost and pricing data, and managed the proposal effort.  I also wrote and edited proposal content and published the completed package.</w:t>
      </w:r>
      <w:r w:rsidR="001666AF">
        <w:t xml:space="preserve"> </w:t>
      </w:r>
      <w:r>
        <w:t xml:space="preserve">Developed and automated business process improvements </w:t>
      </w:r>
      <w:r w:rsidR="0062554B">
        <w:t>concerning</w:t>
      </w:r>
      <w:r>
        <w:t xml:space="preserve"> contract close-out, records retention, and export control.</w:t>
      </w:r>
    </w:p>
    <w:p w14:paraId="307A9087" w14:textId="77777777" w:rsidR="00723788" w:rsidRDefault="00723788" w:rsidP="001438E5">
      <w:pPr>
        <w:pStyle w:val="BodyBulletA"/>
        <w:numPr>
          <w:ilvl w:val="0"/>
          <w:numId w:val="0"/>
        </w:numPr>
        <w:ind w:left="720"/>
      </w:pPr>
    </w:p>
    <w:p w14:paraId="69074DE0" w14:textId="77777777" w:rsidR="00723788" w:rsidRPr="000004D3" w:rsidRDefault="00723788" w:rsidP="00723788">
      <w:pPr>
        <w:pStyle w:val="MediumGrid2-Accent21"/>
        <w:rPr>
          <w:b/>
        </w:rPr>
      </w:pPr>
      <w:r w:rsidRPr="000004D3">
        <w:rPr>
          <w:b/>
        </w:rPr>
        <w:t xml:space="preserve">1998 </w:t>
      </w:r>
      <w:r>
        <w:rPr>
          <w:b/>
        </w:rPr>
        <w:t>to</w:t>
      </w:r>
      <w:r w:rsidRPr="000004D3">
        <w:rPr>
          <w:b/>
        </w:rPr>
        <w:t xml:space="preserve"> 2001</w:t>
      </w:r>
      <w:r>
        <w:rPr>
          <w:b/>
        </w:rPr>
        <w:t xml:space="preserve"> – Contract Administrator: </w:t>
      </w:r>
      <w:r w:rsidRPr="000004D3">
        <w:rPr>
          <w:b/>
        </w:rPr>
        <w:t>ABB Flexible Automation Inc., New Berlin, WI (Consultant)</w:t>
      </w:r>
    </w:p>
    <w:p w14:paraId="58438B7A" w14:textId="047D8DEE" w:rsidR="00723788" w:rsidRPr="0062554B" w:rsidRDefault="00723788" w:rsidP="0062554B">
      <w:pPr>
        <w:pStyle w:val="BodyA"/>
        <w:numPr>
          <w:ilvl w:val="0"/>
          <w:numId w:val="8"/>
        </w:numPr>
        <w:spacing w:line="276" w:lineRule="auto"/>
      </w:pPr>
      <w:r w:rsidRPr="0062554B">
        <w:t xml:space="preserve">Proposal Manager and Contract Administrator for $82 million contract to manufacture and deploy 100 robotic containerization systems (RCS) to the U.S. Postal Service. </w:t>
      </w:r>
    </w:p>
    <w:p w14:paraId="3F100606" w14:textId="77777777" w:rsidR="00745D67" w:rsidRPr="0062554B" w:rsidRDefault="00723788" w:rsidP="001438E5">
      <w:pPr>
        <w:pStyle w:val="BodyBulletA"/>
      </w:pPr>
      <w:r w:rsidRPr="0062554B">
        <w:t xml:space="preserve">Monitored contract execution and oversaw timely delivery of 200+ deliverable items. Proposed and negotiated contract changes leading to $16 million in additional business. Certified compliance with key provisions (Minority Business participation, Davis Bacon Act, etc.). Led contract close-out. </w:t>
      </w:r>
    </w:p>
    <w:p w14:paraId="4BEB0359" w14:textId="77777777" w:rsidR="00745D67" w:rsidRPr="0062554B" w:rsidRDefault="00723788" w:rsidP="001438E5">
      <w:pPr>
        <w:pStyle w:val="BodyBulletA"/>
      </w:pPr>
      <w:r w:rsidRPr="0062554B">
        <w:t xml:space="preserve">Submitted and negotiated settlement of five claims. </w:t>
      </w:r>
    </w:p>
    <w:p w14:paraId="339DD030" w14:textId="77777777" w:rsidR="00745D67" w:rsidRPr="0062554B" w:rsidRDefault="00723788" w:rsidP="001438E5">
      <w:pPr>
        <w:pStyle w:val="BodyBulletA"/>
      </w:pPr>
      <w:r w:rsidRPr="0062554B">
        <w:t xml:space="preserve">Created integrated master program plan. Compiled and maintained integrated master program and milestone schedules.  </w:t>
      </w:r>
    </w:p>
    <w:p w14:paraId="324A9FE3" w14:textId="11EC5C4E" w:rsidR="00723788" w:rsidRPr="0062554B" w:rsidRDefault="00723788" w:rsidP="001438E5">
      <w:pPr>
        <w:pStyle w:val="BodyBulletA"/>
      </w:pPr>
      <w:r w:rsidRPr="0062554B">
        <w:t xml:space="preserve">Conducted daily meetings with program team to schedule and status day-to-day activities. </w:t>
      </w:r>
    </w:p>
    <w:p w14:paraId="670A74B8" w14:textId="77777777" w:rsidR="00723788" w:rsidRDefault="00723788" w:rsidP="00723788">
      <w:pPr>
        <w:pStyle w:val="Heading1"/>
      </w:pPr>
      <w:r>
        <w:t>Education</w:t>
      </w:r>
    </w:p>
    <w:p w14:paraId="172CA97D" w14:textId="77777777" w:rsidR="00723788" w:rsidRDefault="00723788">
      <w:pPr>
        <w:pStyle w:val="BodyA"/>
      </w:pPr>
      <w:r>
        <w:rPr>
          <w:u w:val="single"/>
        </w:rPr>
        <w:t>Master of Science in Logistics Management</w:t>
      </w:r>
      <w:r>
        <w:t xml:space="preserve">, Air Force Institute of Technology, Wright Patterson AFB, Dayton, OH, 1986. 3.7 GPA.  Inducted into Sigma Iota Epsilon Honorary Management Fraternity. Thesis topic: </w:t>
      </w:r>
      <w:r w:rsidRPr="00C810DB">
        <w:rPr>
          <w:i/>
          <w:u w:val="single"/>
        </w:rPr>
        <w:t>A Proposed Initiative Interface for the Integrated Maintenance Information System</w:t>
      </w:r>
      <w:r>
        <w:rPr>
          <w:i/>
          <w:u w:val="single"/>
        </w:rPr>
        <w:t>.</w:t>
      </w:r>
    </w:p>
    <w:p w14:paraId="276ED071" w14:textId="48488F96" w:rsidR="00723788" w:rsidRDefault="00723788">
      <w:pPr>
        <w:pStyle w:val="BodyA"/>
      </w:pPr>
      <w:r>
        <w:rPr>
          <w:u w:val="single"/>
        </w:rPr>
        <w:t>Bachelor of Arts in Business Administration Management</w:t>
      </w:r>
      <w:r>
        <w:t>, Saint Leo's College, Saint Leo, FL, 1978. Graduated “with Honors” with a GPA of 3.94.</w:t>
      </w:r>
    </w:p>
    <w:p w14:paraId="613F4315" w14:textId="77777777" w:rsidR="00723788" w:rsidRDefault="00723788" w:rsidP="00723788">
      <w:pPr>
        <w:pStyle w:val="Heading1"/>
      </w:pPr>
      <w:r>
        <w:lastRenderedPageBreak/>
        <w:t>Security Clearance</w:t>
      </w:r>
    </w:p>
    <w:p w14:paraId="61434DB4" w14:textId="40776A56" w:rsidR="00723788" w:rsidRDefault="00723788" w:rsidP="001438E5">
      <w:pPr>
        <w:pStyle w:val="BodyBulletA"/>
      </w:pPr>
      <w:r>
        <w:t>Previous Top Secret (2013)</w:t>
      </w:r>
    </w:p>
    <w:p w14:paraId="6E08ED0C" w14:textId="77777777" w:rsidR="00723788" w:rsidRDefault="00723788" w:rsidP="00723788">
      <w:pPr>
        <w:pStyle w:val="Heading1"/>
      </w:pPr>
      <w:r>
        <w:t>Certifications and Professional Associations</w:t>
      </w:r>
    </w:p>
    <w:p w14:paraId="677ACC75" w14:textId="7409D189" w:rsidR="00723788" w:rsidRPr="00C1684A" w:rsidRDefault="00723788" w:rsidP="001438E5">
      <w:pPr>
        <w:pStyle w:val="BodyBulletA"/>
      </w:pPr>
      <w:r w:rsidRPr="00C1684A">
        <w:t>National Contract Management Association – Certified Professional Contract Manager (CPCM)</w:t>
      </w:r>
    </w:p>
    <w:p w14:paraId="6D02A24E" w14:textId="4DF99A89" w:rsidR="00723788" w:rsidRPr="00C1684A" w:rsidRDefault="00723788" w:rsidP="001438E5">
      <w:pPr>
        <w:pStyle w:val="BodyBulletA"/>
      </w:pPr>
      <w:r w:rsidRPr="00C1684A">
        <w:t>National Contract Management Association – Certified Federal Contract Manager (CFCM)</w:t>
      </w:r>
    </w:p>
    <w:p w14:paraId="19198991" w14:textId="6C9D0E18" w:rsidR="00723788" w:rsidRPr="00C1684A" w:rsidRDefault="00723788" w:rsidP="001438E5">
      <w:pPr>
        <w:pStyle w:val="BodyBulletA"/>
      </w:pPr>
      <w:r w:rsidRPr="00C1684A">
        <w:t>Project Management Institute (PMI) Member; C</w:t>
      </w:r>
      <w:r w:rsidR="00CE160E">
        <w:t>redentialed</w:t>
      </w:r>
      <w:r w:rsidRPr="00C1684A">
        <w:t xml:space="preserve"> as PMP</w:t>
      </w:r>
      <w:r w:rsidR="00810264" w:rsidRPr="00810264">
        <w:rPr>
          <w:vertAlign w:val="superscript"/>
        </w:rPr>
        <w:t>®</w:t>
      </w:r>
      <w:r w:rsidR="00810264" w:rsidRPr="00C1684A">
        <w:t xml:space="preserve"> (</w:t>
      </w:r>
      <w:r w:rsidRPr="00C1684A">
        <w:t xml:space="preserve">Project Management Professional) </w:t>
      </w:r>
    </w:p>
    <w:p w14:paraId="03BF43A4" w14:textId="24F0B9B8" w:rsidR="00ED78D8" w:rsidRPr="00C1684A" w:rsidRDefault="00ED78D8" w:rsidP="001438E5">
      <w:pPr>
        <w:pStyle w:val="BodyBulletA"/>
      </w:pPr>
      <w:r w:rsidRPr="00C1684A">
        <w:t>American Association of Cost Engineers – Certified Cost Technician</w:t>
      </w:r>
      <w:r w:rsidR="00651B20">
        <w:t xml:space="preserve"> (CCT)</w:t>
      </w:r>
    </w:p>
    <w:p w14:paraId="5B929463" w14:textId="04588943" w:rsidR="00723788" w:rsidRDefault="00723788" w:rsidP="001438E5">
      <w:pPr>
        <w:pStyle w:val="BodyBulletA"/>
      </w:pPr>
      <w:r w:rsidRPr="00C1684A">
        <w:t xml:space="preserve">International Society of Logistics (SOLE) – Demonstrated Master Logistician </w:t>
      </w:r>
      <w:r w:rsidR="00465980">
        <w:t>(DML)</w:t>
      </w:r>
    </w:p>
    <w:p w14:paraId="21538171" w14:textId="77777777" w:rsidR="00723788" w:rsidRDefault="00723788" w:rsidP="00723788">
      <w:pPr>
        <w:pStyle w:val="Heading1"/>
      </w:pPr>
      <w:r>
        <w:t>Awards</w:t>
      </w:r>
    </w:p>
    <w:p w14:paraId="1B999FF9" w14:textId="3B9A6E9B" w:rsidR="007F639D" w:rsidRDefault="007F639D" w:rsidP="001438E5">
      <w:pPr>
        <w:pStyle w:val="BodyBulletA"/>
      </w:pPr>
      <w:r>
        <w:t>2021 NCMA Outstanding Fellow Award</w:t>
      </w:r>
    </w:p>
    <w:p w14:paraId="6F9AD7B7" w14:textId="1A3678D5" w:rsidR="007F639D" w:rsidRDefault="007F639D" w:rsidP="001438E5">
      <w:pPr>
        <w:pStyle w:val="BodyBulletA"/>
      </w:pPr>
      <w:r w:rsidRPr="00E7764C">
        <w:t xml:space="preserve">2015 NCMA W. Gregor </w:t>
      </w:r>
      <w:proofErr w:type="spellStart"/>
      <w:r w:rsidRPr="00E7764C">
        <w:t>Macfarlan</w:t>
      </w:r>
      <w:proofErr w:type="spellEnd"/>
      <w:r w:rsidRPr="00E7764C">
        <w:t xml:space="preserve"> Excellence in Contract Management Research and Writing Program</w:t>
      </w:r>
      <w:r>
        <w:t>, Honorable Mention</w:t>
      </w:r>
    </w:p>
    <w:p w14:paraId="22527387" w14:textId="55F6F73E" w:rsidR="00723788" w:rsidRDefault="00723788" w:rsidP="001438E5">
      <w:pPr>
        <w:pStyle w:val="BodyBulletA"/>
      </w:pPr>
      <w:r w:rsidRPr="00523D08">
        <w:t xml:space="preserve">2014 Albert Berger Outstanding Chapter Leadership Award – Presented by HQ National Contract Management </w:t>
      </w:r>
      <w:r>
        <w:t xml:space="preserve">Association </w:t>
      </w:r>
    </w:p>
    <w:p w14:paraId="5026D92F" w14:textId="22D042CC" w:rsidR="00723788" w:rsidRDefault="00723788" w:rsidP="001438E5">
      <w:pPr>
        <w:pStyle w:val="BodyBulletA"/>
      </w:pPr>
      <w:r>
        <w:t>2014 National Contract Management Association Fellow</w:t>
      </w:r>
      <w:r w:rsidR="00937CEB">
        <w:t>s Award</w:t>
      </w:r>
    </w:p>
    <w:p w14:paraId="7D66C36D" w14:textId="77777777" w:rsidR="00723788" w:rsidRPr="00B60470" w:rsidRDefault="00723788" w:rsidP="00723788">
      <w:pPr>
        <w:pStyle w:val="Heading1"/>
      </w:pPr>
      <w:r>
        <w:t>Publications</w:t>
      </w:r>
      <w:r w:rsidR="00ED78D8">
        <w:t xml:space="preserve"> and Presentations</w:t>
      </w:r>
    </w:p>
    <w:p w14:paraId="4EF78B2D" w14:textId="0816C9CD" w:rsidR="00465980" w:rsidRDefault="00465980" w:rsidP="001438E5">
      <w:pPr>
        <w:pStyle w:val="BodyBulletA"/>
      </w:pPr>
      <w:r>
        <w:t>2023 (April) Contract Management Magazine</w:t>
      </w:r>
      <w:r w:rsidR="005F7249">
        <w:t>,</w:t>
      </w:r>
      <w:r>
        <w:t xml:space="preserve"> </w:t>
      </w:r>
      <w:r w:rsidRPr="00465980">
        <w:rPr>
          <w:u w:val="single"/>
        </w:rPr>
        <w:t>Scoping and Pricing Agile Software Development</w:t>
      </w:r>
      <w:r>
        <w:t xml:space="preserve"> part two in a series addressing the unique challenges </w:t>
      </w:r>
      <w:r w:rsidR="005F7249">
        <w:t>in acquiring Software produced using the Agile Methodology.</w:t>
      </w:r>
    </w:p>
    <w:p w14:paraId="658CE886" w14:textId="76B719A8" w:rsidR="005F7249" w:rsidRDefault="005F7249" w:rsidP="001438E5">
      <w:pPr>
        <w:pStyle w:val="BodyBulletA"/>
      </w:pPr>
      <w:r>
        <w:t xml:space="preserve">2023 (March) Contract Management Magazine, </w:t>
      </w:r>
      <w:r w:rsidRPr="005F7249">
        <w:rPr>
          <w:u w:val="single"/>
        </w:rPr>
        <w:t>The Art of Matching Software to Contracts</w:t>
      </w:r>
      <w:r>
        <w:t xml:space="preserve">. Part one in a series discussing the challenges encountered when contracting for software development.  </w:t>
      </w:r>
    </w:p>
    <w:p w14:paraId="6A642741" w14:textId="53967AF2" w:rsidR="00C20DCC" w:rsidRDefault="00C20DCC" w:rsidP="001438E5">
      <w:pPr>
        <w:pStyle w:val="BodyBulletA"/>
      </w:pPr>
      <w:r>
        <w:t xml:space="preserve">2022 (November) Albuquerque Hispano Chamber of Commerce </w:t>
      </w:r>
      <w:r w:rsidRPr="00C20DCC">
        <w:rPr>
          <w:u w:val="single"/>
        </w:rPr>
        <w:t>Responding to Federal Government Solicitations</w:t>
      </w:r>
      <w:r>
        <w:t xml:space="preserve"> – a tutorial for small business owners on the Shipley proposal process as applied to government solicitations with added information concerning cost estimating best practices.</w:t>
      </w:r>
    </w:p>
    <w:p w14:paraId="1F42CFCB" w14:textId="68901EA1" w:rsidR="004B5A05" w:rsidRDefault="004B5A05" w:rsidP="001438E5">
      <w:pPr>
        <w:pStyle w:val="BodyBulletA"/>
      </w:pPr>
      <w:r>
        <w:t xml:space="preserve">2022 (October) Procurement Technical Assistance Center (PTAC) </w:t>
      </w:r>
      <w:r w:rsidRPr="004B5A05">
        <w:rPr>
          <w:u w:val="single"/>
        </w:rPr>
        <w:t>Proper Marking and Handling of Controlled Unclassified Information</w:t>
      </w:r>
      <w:r>
        <w:t xml:space="preserve"> – discussing the requirements of 32CFR § 2002 controlled Unclassified Information for an audience of small business owners.</w:t>
      </w:r>
    </w:p>
    <w:p w14:paraId="612A56CA" w14:textId="66B8ADE9" w:rsidR="000F2ABC" w:rsidRDefault="000F2ABC" w:rsidP="001438E5">
      <w:pPr>
        <w:pStyle w:val="BodyBulletA"/>
      </w:pPr>
      <w:r>
        <w:t xml:space="preserve">2022 National Defense Industry Association (NDIA) </w:t>
      </w:r>
      <w:r w:rsidRPr="005615A0">
        <w:t>I</w:t>
      </w:r>
      <w:r>
        <w:t xml:space="preserve">ntegrated </w:t>
      </w:r>
      <w:r w:rsidRPr="005615A0">
        <w:t>P</w:t>
      </w:r>
      <w:r>
        <w:t xml:space="preserve">roject </w:t>
      </w:r>
      <w:r w:rsidRPr="005615A0">
        <w:t>M</w:t>
      </w:r>
      <w:r>
        <w:t xml:space="preserve">anagement </w:t>
      </w:r>
      <w:r w:rsidRPr="005615A0">
        <w:t>D</w:t>
      </w:r>
      <w:r>
        <w:t xml:space="preserve">ivision </w:t>
      </w:r>
      <w:r w:rsidRPr="00B06481">
        <w:rPr>
          <w:u w:val="single"/>
        </w:rPr>
        <w:t xml:space="preserve">Guide </w:t>
      </w:r>
      <w:r>
        <w:rPr>
          <w:u w:val="single"/>
        </w:rPr>
        <w:t xml:space="preserve">to </w:t>
      </w:r>
      <w:r w:rsidRPr="00B06481">
        <w:rPr>
          <w:u w:val="single"/>
        </w:rPr>
        <w:t xml:space="preserve">Contracting with Earned Value </w:t>
      </w:r>
      <w:r>
        <w:rPr>
          <w:u w:val="single"/>
        </w:rPr>
        <w:t xml:space="preserve">Management (EVM) </w:t>
      </w:r>
      <w:r w:rsidRPr="00B06481">
        <w:rPr>
          <w:u w:val="single"/>
        </w:rPr>
        <w:t>Requirements</w:t>
      </w:r>
      <w:r>
        <w:rPr>
          <w:u w:val="single"/>
        </w:rPr>
        <w:t>.</w:t>
      </w:r>
      <w:r>
        <w:t xml:space="preserve">  An authoritative industry publication addressing the requirements and EVM implementation strategies for contracts where the controlling Federal Regulation prescribes an EVM system be used. </w:t>
      </w:r>
    </w:p>
    <w:p w14:paraId="30507E7E" w14:textId="1C56C35B" w:rsidR="00C31D6A" w:rsidRDefault="000F2ABC" w:rsidP="001438E5">
      <w:pPr>
        <w:pStyle w:val="BodyBulletA"/>
      </w:pPr>
      <w:r>
        <w:t>2</w:t>
      </w:r>
      <w:r w:rsidR="00C31D6A">
        <w:t xml:space="preserve">022 (June) Presentation to the Government Contract Pricing Summit </w:t>
      </w:r>
      <w:r w:rsidR="00C31D6A" w:rsidRPr="00C31D6A">
        <w:rPr>
          <w:u w:val="single"/>
        </w:rPr>
        <w:t>Agile Estimating Challenges</w:t>
      </w:r>
      <w:r w:rsidR="00C31D6A">
        <w:t xml:space="preserve"> discussing the difficulties of estimating the cost of developing software using the agile development method and </w:t>
      </w:r>
      <w:r w:rsidR="00EB6B5B">
        <w:t>strategies to procure such software effectively and rapidly.</w:t>
      </w:r>
      <w:r w:rsidR="00C31D6A">
        <w:t xml:space="preserve"> </w:t>
      </w:r>
    </w:p>
    <w:p w14:paraId="1B116BF6" w14:textId="04E8B008" w:rsidR="009308FA" w:rsidRDefault="009308FA" w:rsidP="001438E5">
      <w:pPr>
        <w:pStyle w:val="BodyBulletA"/>
      </w:pPr>
      <w:r>
        <w:t xml:space="preserve">2022 (January) Contract Management Magazine, </w:t>
      </w:r>
      <w:r w:rsidRPr="009308FA">
        <w:rPr>
          <w:u w:val="single"/>
        </w:rPr>
        <w:t>How to Write Winning Proposals</w:t>
      </w:r>
      <w:r>
        <w:t xml:space="preserve"> Detailed article on proposal content and development techniques that lead to the highest win rate possible.  Co-authored with </w:t>
      </w:r>
      <w:proofErr w:type="spellStart"/>
      <w:r>
        <w:t>Anitalia</w:t>
      </w:r>
      <w:proofErr w:type="spellEnd"/>
      <w:r>
        <w:t xml:space="preserve"> </w:t>
      </w:r>
      <w:proofErr w:type="spellStart"/>
      <w:r>
        <w:t>Malick</w:t>
      </w:r>
      <w:proofErr w:type="spellEnd"/>
      <w:r>
        <w:t xml:space="preserve"> </w:t>
      </w:r>
      <w:r w:rsidR="00D8264F">
        <w:t>CP APMP.</w:t>
      </w:r>
    </w:p>
    <w:p w14:paraId="06677B16" w14:textId="0DBBA50F" w:rsidR="007F639D" w:rsidRDefault="007F639D" w:rsidP="001438E5">
      <w:pPr>
        <w:pStyle w:val="BodyBulletA"/>
      </w:pPr>
      <w:r>
        <w:t>202</w:t>
      </w:r>
      <w:r w:rsidR="0062554B">
        <w:t>1</w:t>
      </w:r>
      <w:r>
        <w:t xml:space="preserve"> </w:t>
      </w:r>
      <w:r w:rsidRPr="007F639D">
        <w:t>Contract Risk Management</w:t>
      </w:r>
      <w:r>
        <w:t xml:space="preserve">: </w:t>
      </w:r>
      <w:r w:rsidRPr="007F639D">
        <w:t xml:space="preserve"> Identifying and controlling the uncertainties inherent in contract management</w:t>
      </w:r>
      <w:r>
        <w:t>,</w:t>
      </w:r>
      <w:r w:rsidRPr="007F639D">
        <w:t xml:space="preserve"> </w:t>
      </w:r>
      <w:r w:rsidRPr="0062554B">
        <w:rPr>
          <w:u w:val="single"/>
        </w:rPr>
        <w:t>Routledge Handbook on Legal Risk Management</w:t>
      </w:r>
      <w:r w:rsidRPr="007F639D">
        <w:t xml:space="preserve">, Regulatory Compliance and Ethics, </w:t>
      </w:r>
      <w:r w:rsidR="0062554B">
        <w:t xml:space="preserve">© 2023 </w:t>
      </w:r>
      <w:r w:rsidRPr="007F639D">
        <w:t xml:space="preserve">edited by Prof. Virginia A. </w:t>
      </w:r>
      <w:proofErr w:type="spellStart"/>
      <w:r w:rsidRPr="007F639D">
        <w:t>Suveiu</w:t>
      </w:r>
      <w:proofErr w:type="spellEnd"/>
      <w:r w:rsidRPr="007F639D">
        <w:t>, Esq.</w:t>
      </w:r>
    </w:p>
    <w:p w14:paraId="4AE9AFBE" w14:textId="2D670C82" w:rsidR="00B06481" w:rsidRPr="00F62065" w:rsidRDefault="00B06481" w:rsidP="001438E5">
      <w:pPr>
        <w:pStyle w:val="BodyBulletA"/>
      </w:pPr>
      <w:r>
        <w:lastRenderedPageBreak/>
        <w:t xml:space="preserve">2021 </w:t>
      </w:r>
      <w:r w:rsidR="00F62065">
        <w:t xml:space="preserve">PROPRICER Pricing Magazine, </w:t>
      </w:r>
      <w:r w:rsidR="00F62065" w:rsidRPr="00F62065">
        <w:t>Synchronizing Cost Data Throughout the Project Lifecycle</w:t>
      </w:r>
      <w:r w:rsidR="00CE686A">
        <w:t xml:space="preserve">: </w:t>
      </w:r>
      <w:r w:rsidR="00F62065" w:rsidRPr="00F62065">
        <w:t>Using Cost Estimate Data for Multiple Purposes</w:t>
      </w:r>
      <w:r w:rsidR="007F639D">
        <w:t xml:space="preserve"> </w:t>
      </w:r>
    </w:p>
    <w:p w14:paraId="0207E112" w14:textId="05995230" w:rsidR="009503B5" w:rsidRDefault="009503B5" w:rsidP="001438E5">
      <w:pPr>
        <w:pStyle w:val="BodyBulletA"/>
      </w:pPr>
      <w:r>
        <w:t xml:space="preserve">2020 (November) NCMA National Education Seminar (NES) </w:t>
      </w:r>
      <w:r w:rsidRPr="009503B5">
        <w:rPr>
          <w:u w:val="single"/>
        </w:rPr>
        <w:t>The</w:t>
      </w:r>
      <w:r>
        <w:t xml:space="preserve"> </w:t>
      </w:r>
      <w:r w:rsidRPr="009503B5">
        <w:rPr>
          <w:u w:val="single"/>
        </w:rPr>
        <w:t>COR Member of the Acquisition Team</w:t>
      </w:r>
      <w:r w:rsidRPr="009503B5">
        <w:t xml:space="preserve"> </w:t>
      </w:r>
      <w:r>
        <w:t>discussing the role and responsibilities of the Contracting Officer’s Representative as a member of the acquisition team e.g., quality assurance, technical oversight, market research, etc.</w:t>
      </w:r>
    </w:p>
    <w:p w14:paraId="0352293D" w14:textId="11D257AD" w:rsidR="00F62065" w:rsidRPr="00F62065" w:rsidRDefault="00F62065" w:rsidP="001438E5">
      <w:pPr>
        <w:pStyle w:val="BodyBulletA"/>
      </w:pPr>
      <w:r>
        <w:t xml:space="preserve">2020 (May) NCMA Webinar </w:t>
      </w:r>
      <w:r w:rsidRPr="00F62065">
        <w:rPr>
          <w:u w:val="single"/>
        </w:rPr>
        <w:t>Negotiation Strategies &amp; Tactics for the Best Outcome</w:t>
      </w:r>
      <w:r>
        <w:t xml:space="preserve"> identifying key strategies and techniques to successfully negotiate contract actions.</w:t>
      </w:r>
    </w:p>
    <w:p w14:paraId="0204B766" w14:textId="15DAD211" w:rsidR="00F62065" w:rsidRDefault="00F62065" w:rsidP="001438E5">
      <w:pPr>
        <w:pStyle w:val="BodyBulletA"/>
      </w:pPr>
      <w:r>
        <w:t xml:space="preserve">2020 (February) </w:t>
      </w:r>
      <w:r w:rsidR="009503B5">
        <w:t xml:space="preserve">PTAC Webinar </w:t>
      </w:r>
      <w:r w:rsidRPr="009503B5">
        <w:rPr>
          <w:u w:val="single"/>
        </w:rPr>
        <w:t>Cybersecurity for Small Government Contractors</w:t>
      </w:r>
      <w:r w:rsidR="009503B5">
        <w:t>. A review of regulatory requirements for information security and practical advice on how to comply.</w:t>
      </w:r>
    </w:p>
    <w:p w14:paraId="09FC6AF1" w14:textId="0BA0CD6C" w:rsidR="005A4F14" w:rsidRPr="005A4F14" w:rsidRDefault="005A4F14" w:rsidP="001438E5">
      <w:pPr>
        <w:pStyle w:val="BodyBulletA"/>
        <w:rPr>
          <w:bCs/>
        </w:rPr>
      </w:pPr>
      <w:r w:rsidRPr="005A4F14">
        <w:rPr>
          <w:bCs/>
        </w:rPr>
        <w:t xml:space="preserve">2019 </w:t>
      </w:r>
      <w:r>
        <w:rPr>
          <w:bCs/>
        </w:rPr>
        <w:t xml:space="preserve">(July) </w:t>
      </w:r>
      <w:r>
        <w:t xml:space="preserve">Contract Management Magazine </w:t>
      </w:r>
      <w:r w:rsidRPr="005A4F14">
        <w:rPr>
          <w:u w:val="single"/>
        </w:rPr>
        <w:t>How to Get Full Value for Your Proposal Dollar</w:t>
      </w:r>
      <w:r>
        <w:t>.  How to integrate the proposal effort with the project execution planning activity and leverage the proposal investment.</w:t>
      </w:r>
    </w:p>
    <w:p w14:paraId="339F55D1" w14:textId="69591108" w:rsidR="005A4F14" w:rsidRDefault="005A4F14" w:rsidP="001438E5">
      <w:pPr>
        <w:pStyle w:val="BodyBulletA"/>
      </w:pPr>
      <w:r>
        <w:t xml:space="preserve">2019 (July) Conference presentation at NCMA World Congress </w:t>
      </w:r>
      <w:r w:rsidRPr="005A4F14">
        <w:rPr>
          <w:u w:val="single"/>
        </w:rPr>
        <w:t>Intermediate Risk Management</w:t>
      </w:r>
      <w:r>
        <w:t>. How to move beyond qualitative risk management into qualitative analysis of risk.</w:t>
      </w:r>
    </w:p>
    <w:p w14:paraId="02AC0168" w14:textId="628C1B20" w:rsidR="005A4F14" w:rsidRPr="005A4F14" w:rsidRDefault="005A4F14" w:rsidP="001438E5">
      <w:pPr>
        <w:pStyle w:val="BodyBulletA"/>
      </w:pPr>
      <w:r>
        <w:t xml:space="preserve">2019 (June) Conference presentation at Government Contract Pricing Summit.  </w:t>
      </w:r>
      <w:r w:rsidRPr="005A4F14">
        <w:rPr>
          <w:u w:val="single"/>
        </w:rPr>
        <w:t>Integrating the WBS, Project Schedule and Cost Estimate</w:t>
      </w:r>
    </w:p>
    <w:p w14:paraId="7BF0CCF0" w14:textId="77777777" w:rsidR="008A7BDC" w:rsidRPr="008A7BDC" w:rsidRDefault="00651B20" w:rsidP="001438E5">
      <w:pPr>
        <w:pStyle w:val="BodyBulletA"/>
        <w:rPr>
          <w:b/>
        </w:rPr>
      </w:pPr>
      <w:r>
        <w:t xml:space="preserve">2018 (October) Contract Management Magazine </w:t>
      </w:r>
      <w:r w:rsidRPr="00651B20">
        <w:t>Uncertain Estimating-Methods and Techniques for Controlling the Uncertainty in Your Estimates</w:t>
      </w:r>
      <w:r>
        <w:t xml:space="preserve">. </w:t>
      </w:r>
      <w:r w:rsidR="005A4F14">
        <w:t xml:space="preserve"> </w:t>
      </w:r>
    </w:p>
    <w:p w14:paraId="7E1F2B13" w14:textId="6DC3646E" w:rsidR="00ED78D8" w:rsidRPr="008A7BDC" w:rsidRDefault="00ED78D8" w:rsidP="001438E5">
      <w:pPr>
        <w:pStyle w:val="BodyBulletA"/>
        <w:rPr>
          <w:b/>
        </w:rPr>
      </w:pPr>
      <w:r w:rsidRPr="008A7BDC">
        <w:t xml:space="preserve">2018 </w:t>
      </w:r>
      <w:r w:rsidR="00651B20" w:rsidRPr="008A7BDC">
        <w:t xml:space="preserve">(June) </w:t>
      </w:r>
      <w:r w:rsidRPr="008A7BDC">
        <w:t xml:space="preserve">Conference presentation at Government Contract Pricing Summit – </w:t>
      </w:r>
      <w:r w:rsidRPr="008A7BDC">
        <w:rPr>
          <w:i/>
          <w:u w:val="single"/>
        </w:rPr>
        <w:t>Risk Adjusted Estimating Techniques</w:t>
      </w:r>
      <w:r w:rsidRPr="008A7BDC">
        <w:t xml:space="preserve"> – an examination of how estimate project contingencies using quantitative analysis tools and simulation techniques.</w:t>
      </w:r>
    </w:p>
    <w:p w14:paraId="0CC47EED" w14:textId="61518392" w:rsidR="00CE160E" w:rsidRDefault="00CE160E" w:rsidP="001438E5">
      <w:pPr>
        <w:pStyle w:val="BodyBulletA"/>
      </w:pPr>
      <w:r>
        <w:t xml:space="preserve">2018 National Defense Industry Association (NDIA) </w:t>
      </w:r>
      <w:r w:rsidRPr="005615A0">
        <w:t>I</w:t>
      </w:r>
      <w:r>
        <w:t xml:space="preserve">ntegrated </w:t>
      </w:r>
      <w:r w:rsidRPr="005615A0">
        <w:t>P</w:t>
      </w:r>
      <w:r>
        <w:t xml:space="preserve">roject </w:t>
      </w:r>
      <w:r w:rsidRPr="005615A0">
        <w:t>M</w:t>
      </w:r>
      <w:r>
        <w:t xml:space="preserve">anagement </w:t>
      </w:r>
      <w:proofErr w:type="gramStart"/>
      <w:r w:rsidRPr="005615A0">
        <w:t>D</w:t>
      </w:r>
      <w:r>
        <w:t>ivision</w:t>
      </w:r>
      <w:r w:rsidRPr="00CE160E">
        <w:t xml:space="preserve"> </w:t>
      </w:r>
      <w:r>
        <w:t xml:space="preserve"> </w:t>
      </w:r>
      <w:r w:rsidRPr="00CE160E">
        <w:rPr>
          <w:i/>
          <w:iCs/>
          <w:u w:val="single"/>
        </w:rPr>
        <w:t>An</w:t>
      </w:r>
      <w:proofErr w:type="gramEnd"/>
      <w:r w:rsidRPr="00CE160E">
        <w:rPr>
          <w:i/>
          <w:iCs/>
          <w:u w:val="single"/>
        </w:rPr>
        <w:t xml:space="preserve"> Industry Practice Guide for Agile on Earned Value Management Programs</w:t>
      </w:r>
    </w:p>
    <w:p w14:paraId="694609DC" w14:textId="4632A29F" w:rsidR="00723788" w:rsidRDefault="00723788" w:rsidP="001438E5">
      <w:pPr>
        <w:pStyle w:val="BodyBulletA"/>
      </w:pPr>
      <w:r>
        <w:t>2016 (May) Contract Management Magazine Show Me the Money – A Contract Funds Management Primer for Contracts and Program Managers.</w:t>
      </w:r>
    </w:p>
    <w:p w14:paraId="3EF52CDD" w14:textId="13418934" w:rsidR="00723788" w:rsidRDefault="00723788" w:rsidP="001438E5">
      <w:pPr>
        <w:pStyle w:val="BodyBulletA"/>
      </w:pPr>
      <w:r>
        <w:t xml:space="preserve">2015 Journal of Contract Management, </w:t>
      </w:r>
      <w:r w:rsidRPr="00342FB2">
        <w:rPr>
          <w:i/>
          <w:u w:val="single"/>
        </w:rPr>
        <w:t>An Integrated Approach to Assessing Contract Cost, Schedule, and Risk</w:t>
      </w:r>
      <w:r>
        <w:t xml:space="preserve">, </w:t>
      </w:r>
      <w:r w:rsidR="00810264">
        <w:t>a</w:t>
      </w:r>
      <w:r>
        <w:t>n analysis of various methods or techniques to integrate risk and uncertainty into program schedules and budgets.</w:t>
      </w:r>
    </w:p>
    <w:p w14:paraId="5EC7025C" w14:textId="3686AC58" w:rsidR="00723788" w:rsidRDefault="00723788" w:rsidP="001438E5">
      <w:pPr>
        <w:pStyle w:val="BodyBulletA"/>
      </w:pPr>
      <w:r>
        <w:t xml:space="preserve">2015 NCMA National Education Seminar </w:t>
      </w:r>
      <w:r w:rsidRPr="00B60470">
        <w:rPr>
          <w:i/>
          <w:u w:val="single"/>
        </w:rPr>
        <w:t>Contract Changes, Disputes and Terminations</w:t>
      </w:r>
      <w:r>
        <w:t xml:space="preserve">.  This </w:t>
      </w:r>
      <w:r w:rsidR="00810264">
        <w:t>eight-hour</w:t>
      </w:r>
      <w:r>
        <w:t xml:space="preserve"> seminar is based on the text </w:t>
      </w:r>
      <w:r w:rsidRPr="00B60470">
        <w:rPr>
          <w:u w:val="single"/>
        </w:rPr>
        <w:t>Contract Changes, Disputes and Terminations— Mastering the Fundamentals</w:t>
      </w:r>
      <w:r>
        <w:t xml:space="preserve"> by </w:t>
      </w:r>
      <w:proofErr w:type="spellStart"/>
      <w:r>
        <w:t>Cibinic</w:t>
      </w:r>
      <w:proofErr w:type="spellEnd"/>
      <w:r>
        <w:t xml:space="preserve">, Nash, </w:t>
      </w:r>
      <w:proofErr w:type="gramStart"/>
      <w:r>
        <w:t>Knight</w:t>
      </w:r>
      <w:proofErr w:type="gramEnd"/>
      <w:r>
        <w:t xml:space="preserve"> and Nagle</w:t>
      </w:r>
      <w:r w:rsidR="00731B1C">
        <w:t xml:space="preserve"> (GW University School of Law)</w:t>
      </w:r>
      <w:r>
        <w:t xml:space="preserve">. </w:t>
      </w:r>
    </w:p>
    <w:p w14:paraId="13B268BA" w14:textId="46CCDC90" w:rsidR="00723788" w:rsidRDefault="00723788" w:rsidP="001438E5">
      <w:pPr>
        <w:pStyle w:val="BodyBulletA"/>
      </w:pPr>
      <w:r>
        <w:t xml:space="preserve">2014 (July) Contract Management Magazine, </w:t>
      </w:r>
      <w:r w:rsidRPr="00342FB2">
        <w:rPr>
          <w:i/>
          <w:u w:val="single"/>
        </w:rPr>
        <w:t>In the Land of the Blind the One-Eyed Man is King</w:t>
      </w:r>
      <w:r>
        <w:t>, Article describing application of Risk Management and EVMS techniques to manage project cost and uncertainty.</w:t>
      </w:r>
    </w:p>
    <w:p w14:paraId="3E68713A" w14:textId="3384BFB5" w:rsidR="00ED78D8" w:rsidRPr="00ED78D8" w:rsidRDefault="00723788" w:rsidP="001438E5">
      <w:pPr>
        <w:pStyle w:val="BodyBulletA"/>
      </w:pPr>
      <w:r>
        <w:t xml:space="preserve">2014 NCMA National Education Seminar, </w:t>
      </w:r>
      <w:r w:rsidRPr="00342FB2">
        <w:rPr>
          <w:i/>
          <w:u w:val="single"/>
        </w:rPr>
        <w:t>Developing Winning Proposals</w:t>
      </w:r>
      <w:r>
        <w:t>, Major revision of existing all-day seminar to incorporate real world information concerning proposal development and cost estimates.</w:t>
      </w:r>
    </w:p>
    <w:p w14:paraId="47CC86C0" w14:textId="466CE4DD" w:rsidR="00723788" w:rsidRPr="00A4644B" w:rsidRDefault="00723788" w:rsidP="001438E5">
      <w:pPr>
        <w:pStyle w:val="BodyBulletA"/>
        <w:rPr>
          <w:i/>
          <w:u w:val="single"/>
        </w:rPr>
      </w:pPr>
      <w:r>
        <w:t xml:space="preserve">2014 Conference Presentation at NCMA Government Contracting Management Seminar, </w:t>
      </w:r>
      <w:r w:rsidRPr="00FF5D72">
        <w:rPr>
          <w:i/>
          <w:u w:val="single"/>
        </w:rPr>
        <w:t xml:space="preserve">Why </w:t>
      </w:r>
      <w:r>
        <w:rPr>
          <w:i/>
          <w:u w:val="single"/>
        </w:rPr>
        <w:t xml:space="preserve">Estimates Never Seem to Add Up. </w:t>
      </w:r>
      <w:r>
        <w:t xml:space="preserve"> An examination of how the GAO Cost Estimating and Assessment Guide 12-step procedure for creating program budgets can be applied to smaller scale projects.</w:t>
      </w:r>
    </w:p>
    <w:sectPr w:rsidR="00723788" w:rsidRPr="00A4644B" w:rsidSect="00723788">
      <w:footerReference w:type="even" r:id="rId9"/>
      <w:footerReference w:type="default" r:id="rId10"/>
      <w:pgSz w:w="12240" w:h="15840"/>
      <w:pgMar w:top="1080" w:right="1440" w:bottom="1530" w:left="2160" w:header="720" w:footer="8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2DF825" w14:textId="77777777" w:rsidR="004737F2" w:rsidRDefault="004737F2">
      <w:r>
        <w:separator/>
      </w:r>
    </w:p>
  </w:endnote>
  <w:endnote w:type="continuationSeparator" w:id="0">
    <w:p w14:paraId="7697B1F2" w14:textId="77777777" w:rsidR="004737F2" w:rsidRDefault="004737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Helvetica">
    <w:panose1 w:val="00000000000000000000"/>
    <w:charset w:val="00"/>
    <w:family w:val="auto"/>
    <w:pitch w:val="variable"/>
    <w:sig w:usb0="E00002FF" w:usb1="5000785B" w:usb2="00000000" w:usb3="00000000" w:csb0="0000019F" w:csb1="00000000"/>
  </w:font>
  <w:font w:name="ヒラギノ角ゴ Pro W3">
    <w:altName w:val="Yu Gothic"/>
    <w:panose1 w:val="020B0300000000000000"/>
    <w:charset w:val="80"/>
    <w:family w:val="swiss"/>
    <w:pitch w:val="variable"/>
    <w:sig w:usb0="E00002FF" w:usb1="7AC7FFFF" w:usb2="00000012" w:usb3="00000000" w:csb0="0002000D" w:csb1="00000000"/>
  </w:font>
  <w:font w:name="Cambria">
    <w:panose1 w:val="02040503050406030204"/>
    <w:charset w:val="00"/>
    <w:family w:val="roman"/>
    <w:pitch w:val="variable"/>
    <w:sig w:usb0="E00006FF" w:usb1="420024FF" w:usb2="02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altName w:val="Sylfaen"/>
    <w:panose1 w:val="02000503000000020004"/>
    <w:charset w:val="00"/>
    <w:family w:val="auto"/>
    <w:pitch w:val="variable"/>
    <w:sig w:usb0="E50002FF" w:usb1="500079DB" w:usb2="00000010" w:usb3="00000000" w:csb0="00000001"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Tahoma">
    <w:panose1 w:val="020B0604030504040204"/>
    <w:charset w:val="00"/>
    <w:family w:val="swiss"/>
    <w:pitch w:val="variable"/>
    <w:sig w:usb0="E1002EFF" w:usb1="C000605B" w:usb2="00000029" w:usb3="00000000" w:csb0="000101F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15486F" w14:textId="77DA9E25" w:rsidR="00723788" w:rsidRDefault="00723788" w:rsidP="00723788">
    <w:pPr>
      <w:pStyle w:val="HeaderFooterA"/>
      <w:pBdr>
        <w:top w:val="single" w:sz="4" w:space="1" w:color="auto"/>
      </w:pBdr>
      <w:tabs>
        <w:tab w:val="clear" w:pos="7200"/>
        <w:tab w:val="right" w:pos="7180"/>
      </w:tabs>
      <w:rPr>
        <w:rFonts w:ascii="Times New Roman" w:eastAsia="Times New Roman" w:hAnsi="Times New Roman"/>
        <w:color w:val="auto"/>
        <w:sz w:val="20"/>
        <w:lang w:bidi="x-none"/>
      </w:rPr>
    </w:pPr>
    <w:r>
      <w:rPr>
        <w:rFonts w:ascii="Times New Roman" w:hAnsi="Times New Roman"/>
        <w:sz w:val="20"/>
      </w:rPr>
      <w:fldChar w:fldCharType="begin"/>
    </w:r>
    <w:r>
      <w:rPr>
        <w:rFonts w:ascii="Times New Roman" w:hAnsi="Times New Roman"/>
        <w:sz w:val="20"/>
      </w:rPr>
      <w:instrText xml:space="preserve"> DATE \@ "MMMM d, yyyy" </w:instrText>
    </w:r>
    <w:r>
      <w:rPr>
        <w:rFonts w:ascii="Times New Roman" w:hAnsi="Times New Roman"/>
        <w:sz w:val="20"/>
      </w:rPr>
      <w:fldChar w:fldCharType="separate"/>
    </w:r>
    <w:r w:rsidR="002553BA">
      <w:rPr>
        <w:rFonts w:ascii="Times New Roman" w:hAnsi="Times New Roman"/>
        <w:noProof/>
        <w:sz w:val="20"/>
      </w:rPr>
      <w:t>June 11, 2023</w:t>
    </w:r>
    <w:r>
      <w:fldChar w:fldCharType="end"/>
    </w:r>
    <w:r>
      <w:rPr>
        <w:rFonts w:ascii="Times New Roman" w:hAnsi="Times New Roman"/>
        <w:sz w:val="20"/>
      </w:rPr>
      <w:tab/>
      <w:t xml:space="preserve"> 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187455">
      <w:rPr>
        <w:rFonts w:ascii="Times New Roman" w:hAnsi="Times New Roman"/>
        <w:noProof/>
        <w:sz w:val="20"/>
      </w:rPr>
      <w:t>4</w:t>
    </w:r>
    <w:r>
      <w:rPr>
        <w:rFonts w:ascii="Times New Roman" w:hAnsi="Times New Roman"/>
        <w:sz w:val="20"/>
      </w:rPr>
      <w:fldChar w:fldCharType="end"/>
    </w:r>
    <w:r>
      <w:rPr>
        <w:rFonts w:ascii="Times New Roman" w:hAnsi="Times New Roman"/>
        <w:sz w:val="20"/>
      </w:rPr>
      <w:t xml:space="preserve"> of </w:t>
    </w:r>
    <w:r>
      <w:rPr>
        <w:rFonts w:ascii="Times New Roman" w:hAnsi="Times New Roman"/>
        <w:sz w:val="20"/>
      </w:rPr>
      <w:fldChar w:fldCharType="begin"/>
    </w:r>
    <w:r>
      <w:rPr>
        <w:rFonts w:ascii="Times New Roman" w:hAnsi="Times New Roman"/>
        <w:sz w:val="20"/>
      </w:rPr>
      <w:instrText xml:space="preserve"> NUMPAGES </w:instrText>
    </w:r>
    <w:r>
      <w:rPr>
        <w:rFonts w:ascii="Times New Roman" w:hAnsi="Times New Roman"/>
        <w:sz w:val="20"/>
      </w:rPr>
      <w:fldChar w:fldCharType="separate"/>
    </w:r>
    <w:r w:rsidR="00187455">
      <w:rPr>
        <w:rFonts w:ascii="Times New Roman" w:hAnsi="Times New Roman"/>
        <w:noProof/>
        <w:sz w:val="20"/>
      </w:rPr>
      <w:t>4</w:t>
    </w:r>
    <w:r>
      <w:rPr>
        <w:rFonts w:ascii="Times New Roman" w:hAnsi="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D6E2E4" w14:textId="162AF3E3" w:rsidR="00723788" w:rsidRDefault="00723788" w:rsidP="00723788">
    <w:pPr>
      <w:pStyle w:val="HeaderFooterA"/>
      <w:pBdr>
        <w:top w:val="single" w:sz="4" w:space="1" w:color="auto"/>
      </w:pBdr>
      <w:tabs>
        <w:tab w:val="clear" w:pos="7200"/>
        <w:tab w:val="right" w:pos="7180"/>
      </w:tabs>
      <w:rPr>
        <w:rFonts w:ascii="Times New Roman" w:eastAsia="Times New Roman" w:hAnsi="Times New Roman"/>
        <w:color w:val="auto"/>
        <w:sz w:val="20"/>
        <w:lang w:bidi="x-none"/>
      </w:rPr>
    </w:pPr>
    <w:r>
      <w:rPr>
        <w:rFonts w:ascii="Times New Roman" w:hAnsi="Times New Roman"/>
        <w:sz w:val="20"/>
      </w:rPr>
      <w:fldChar w:fldCharType="begin"/>
    </w:r>
    <w:r>
      <w:rPr>
        <w:rFonts w:ascii="Times New Roman" w:hAnsi="Times New Roman"/>
        <w:sz w:val="20"/>
      </w:rPr>
      <w:instrText xml:space="preserve"> DATE \@ "MMMM d, yyyy" </w:instrText>
    </w:r>
    <w:r>
      <w:rPr>
        <w:rFonts w:ascii="Times New Roman" w:hAnsi="Times New Roman"/>
        <w:sz w:val="20"/>
      </w:rPr>
      <w:fldChar w:fldCharType="separate"/>
    </w:r>
    <w:r w:rsidR="002553BA">
      <w:rPr>
        <w:rFonts w:ascii="Times New Roman" w:hAnsi="Times New Roman"/>
        <w:noProof/>
        <w:sz w:val="20"/>
      </w:rPr>
      <w:t>June 11, 2023</w:t>
    </w:r>
    <w:r>
      <w:fldChar w:fldCharType="end"/>
    </w:r>
    <w:r>
      <w:rPr>
        <w:rFonts w:ascii="Times New Roman" w:hAnsi="Times New Roman"/>
        <w:sz w:val="20"/>
      </w:rPr>
      <w:tab/>
      <w:t xml:space="preserve"> 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separate"/>
    </w:r>
    <w:r w:rsidR="00103188">
      <w:rPr>
        <w:rFonts w:ascii="Times New Roman" w:hAnsi="Times New Roman"/>
        <w:noProof/>
        <w:sz w:val="20"/>
      </w:rPr>
      <w:t>1</w:t>
    </w:r>
    <w:r>
      <w:rPr>
        <w:rFonts w:ascii="Times New Roman" w:hAnsi="Times New Roman"/>
        <w:sz w:val="20"/>
      </w:rPr>
      <w:fldChar w:fldCharType="end"/>
    </w:r>
    <w:r>
      <w:rPr>
        <w:rFonts w:ascii="Times New Roman" w:hAnsi="Times New Roman"/>
        <w:sz w:val="20"/>
      </w:rPr>
      <w:t xml:space="preserve"> of </w:t>
    </w:r>
    <w:r>
      <w:rPr>
        <w:rFonts w:ascii="Times New Roman" w:hAnsi="Times New Roman"/>
        <w:sz w:val="20"/>
      </w:rPr>
      <w:fldChar w:fldCharType="begin"/>
    </w:r>
    <w:r>
      <w:rPr>
        <w:rFonts w:ascii="Times New Roman" w:hAnsi="Times New Roman"/>
        <w:sz w:val="20"/>
      </w:rPr>
      <w:instrText xml:space="preserve"> NUMPAGES </w:instrText>
    </w:r>
    <w:r>
      <w:rPr>
        <w:rFonts w:ascii="Times New Roman" w:hAnsi="Times New Roman"/>
        <w:sz w:val="20"/>
      </w:rPr>
      <w:fldChar w:fldCharType="separate"/>
    </w:r>
    <w:r w:rsidR="00103188">
      <w:rPr>
        <w:rFonts w:ascii="Times New Roman" w:hAnsi="Times New Roman"/>
        <w:noProof/>
        <w:sz w:val="20"/>
      </w:rPr>
      <w:t>1</w: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0985A" w14:textId="77777777" w:rsidR="004737F2" w:rsidRDefault="004737F2">
      <w:r>
        <w:separator/>
      </w:r>
    </w:p>
  </w:footnote>
  <w:footnote w:type="continuationSeparator" w:id="0">
    <w:p w14:paraId="4536A3A2" w14:textId="77777777" w:rsidR="004737F2" w:rsidRDefault="004737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94EE873"/>
    <w:lvl w:ilvl="0">
      <w:numFmt w:val="bullet"/>
      <w:lvlText w:val="•"/>
      <w:lvlJc w:val="left"/>
      <w:pPr>
        <w:tabs>
          <w:tab w:val="num" w:pos="180"/>
        </w:tabs>
        <w:ind w:left="180" w:firstLine="0"/>
      </w:pPr>
      <w:rPr>
        <w:rFonts w:hint="default"/>
        <w:color w:val="000000"/>
        <w:position w:val="0"/>
      </w:rPr>
    </w:lvl>
    <w:lvl w:ilvl="1">
      <w:start w:val="1"/>
      <w:numFmt w:val="bullet"/>
      <w:suff w:val="nothing"/>
      <w:lvlText w:val="•"/>
      <w:lvlJc w:val="left"/>
      <w:pPr>
        <w:ind w:left="0" w:firstLine="540"/>
      </w:pPr>
      <w:rPr>
        <w:rFonts w:hint="default"/>
        <w:color w:val="000000"/>
        <w:position w:val="0"/>
      </w:rPr>
    </w:lvl>
    <w:lvl w:ilvl="2">
      <w:start w:val="1"/>
      <w:numFmt w:val="bullet"/>
      <w:suff w:val="nothing"/>
      <w:lvlText w:val="•"/>
      <w:lvlJc w:val="left"/>
      <w:pPr>
        <w:ind w:left="0" w:firstLine="900"/>
      </w:pPr>
      <w:rPr>
        <w:rFonts w:hint="default"/>
        <w:color w:val="000000"/>
        <w:position w:val="0"/>
      </w:rPr>
    </w:lvl>
    <w:lvl w:ilvl="3">
      <w:start w:val="1"/>
      <w:numFmt w:val="bullet"/>
      <w:suff w:val="nothing"/>
      <w:lvlText w:val="•"/>
      <w:lvlJc w:val="left"/>
      <w:pPr>
        <w:ind w:left="0" w:firstLine="1260"/>
      </w:pPr>
      <w:rPr>
        <w:rFonts w:hint="default"/>
        <w:color w:val="000000"/>
        <w:position w:val="0"/>
      </w:rPr>
    </w:lvl>
    <w:lvl w:ilvl="4">
      <w:start w:val="1"/>
      <w:numFmt w:val="bullet"/>
      <w:suff w:val="nothing"/>
      <w:lvlText w:val="•"/>
      <w:lvlJc w:val="left"/>
      <w:pPr>
        <w:ind w:left="0" w:firstLine="1620"/>
      </w:pPr>
      <w:rPr>
        <w:rFonts w:hint="default"/>
        <w:color w:val="000000"/>
        <w:position w:val="0"/>
      </w:rPr>
    </w:lvl>
    <w:lvl w:ilvl="5">
      <w:start w:val="1"/>
      <w:numFmt w:val="bullet"/>
      <w:suff w:val="nothing"/>
      <w:lvlText w:val="•"/>
      <w:lvlJc w:val="left"/>
      <w:pPr>
        <w:ind w:left="0" w:firstLine="1980"/>
      </w:pPr>
      <w:rPr>
        <w:rFonts w:hint="default"/>
        <w:color w:val="000000"/>
        <w:position w:val="0"/>
      </w:rPr>
    </w:lvl>
    <w:lvl w:ilvl="6">
      <w:start w:val="1"/>
      <w:numFmt w:val="bullet"/>
      <w:suff w:val="nothing"/>
      <w:lvlText w:val="•"/>
      <w:lvlJc w:val="left"/>
      <w:pPr>
        <w:ind w:left="0" w:firstLine="2340"/>
      </w:pPr>
      <w:rPr>
        <w:rFonts w:hint="default"/>
        <w:color w:val="000000"/>
        <w:position w:val="0"/>
      </w:rPr>
    </w:lvl>
    <w:lvl w:ilvl="7">
      <w:start w:val="1"/>
      <w:numFmt w:val="bullet"/>
      <w:suff w:val="nothing"/>
      <w:lvlText w:val="•"/>
      <w:lvlJc w:val="left"/>
      <w:pPr>
        <w:ind w:left="0" w:firstLine="2700"/>
      </w:pPr>
      <w:rPr>
        <w:rFonts w:hint="default"/>
        <w:color w:val="000000"/>
        <w:position w:val="0"/>
      </w:rPr>
    </w:lvl>
    <w:lvl w:ilvl="8">
      <w:start w:val="1"/>
      <w:numFmt w:val="bullet"/>
      <w:suff w:val="nothing"/>
      <w:lvlText w:val="•"/>
      <w:lvlJc w:val="left"/>
      <w:pPr>
        <w:ind w:left="0" w:firstLine="3060"/>
      </w:pPr>
      <w:rPr>
        <w:rFonts w:hint="default"/>
        <w:color w:val="000000"/>
        <w:position w:val="0"/>
      </w:rPr>
    </w:lvl>
  </w:abstractNum>
  <w:abstractNum w:abstractNumId="1" w15:restartNumberingAfterBreak="0">
    <w:nsid w:val="00000002"/>
    <w:multiLevelType w:val="multilevel"/>
    <w:tmpl w:val="894EE874"/>
    <w:lvl w:ilvl="0">
      <w:numFmt w:val="bullet"/>
      <w:lvlText w:val="•"/>
      <w:lvlJc w:val="left"/>
      <w:pPr>
        <w:tabs>
          <w:tab w:val="num" w:pos="180"/>
        </w:tabs>
        <w:ind w:left="180" w:firstLine="0"/>
      </w:pPr>
      <w:rPr>
        <w:rFonts w:hint="default"/>
        <w:color w:val="000000"/>
        <w:position w:val="0"/>
      </w:rPr>
    </w:lvl>
    <w:lvl w:ilvl="1">
      <w:start w:val="1"/>
      <w:numFmt w:val="bullet"/>
      <w:suff w:val="nothing"/>
      <w:lvlText w:val="•"/>
      <w:lvlJc w:val="left"/>
      <w:pPr>
        <w:ind w:left="0" w:firstLine="540"/>
      </w:pPr>
      <w:rPr>
        <w:rFonts w:hint="default"/>
        <w:color w:val="000000"/>
        <w:position w:val="0"/>
      </w:rPr>
    </w:lvl>
    <w:lvl w:ilvl="2">
      <w:start w:val="1"/>
      <w:numFmt w:val="bullet"/>
      <w:suff w:val="nothing"/>
      <w:lvlText w:val="•"/>
      <w:lvlJc w:val="left"/>
      <w:pPr>
        <w:ind w:left="0" w:firstLine="900"/>
      </w:pPr>
      <w:rPr>
        <w:rFonts w:hint="default"/>
        <w:color w:val="000000"/>
        <w:position w:val="0"/>
      </w:rPr>
    </w:lvl>
    <w:lvl w:ilvl="3">
      <w:start w:val="1"/>
      <w:numFmt w:val="bullet"/>
      <w:suff w:val="nothing"/>
      <w:lvlText w:val="•"/>
      <w:lvlJc w:val="left"/>
      <w:pPr>
        <w:ind w:left="0" w:firstLine="1260"/>
      </w:pPr>
      <w:rPr>
        <w:rFonts w:hint="default"/>
        <w:color w:val="000000"/>
        <w:position w:val="0"/>
      </w:rPr>
    </w:lvl>
    <w:lvl w:ilvl="4">
      <w:start w:val="1"/>
      <w:numFmt w:val="bullet"/>
      <w:suff w:val="nothing"/>
      <w:lvlText w:val="•"/>
      <w:lvlJc w:val="left"/>
      <w:pPr>
        <w:ind w:left="0" w:firstLine="1620"/>
      </w:pPr>
      <w:rPr>
        <w:rFonts w:hint="default"/>
        <w:color w:val="000000"/>
        <w:position w:val="0"/>
      </w:rPr>
    </w:lvl>
    <w:lvl w:ilvl="5">
      <w:start w:val="1"/>
      <w:numFmt w:val="bullet"/>
      <w:suff w:val="nothing"/>
      <w:lvlText w:val="•"/>
      <w:lvlJc w:val="left"/>
      <w:pPr>
        <w:ind w:left="0" w:firstLine="1980"/>
      </w:pPr>
      <w:rPr>
        <w:rFonts w:hint="default"/>
        <w:color w:val="000000"/>
        <w:position w:val="0"/>
      </w:rPr>
    </w:lvl>
    <w:lvl w:ilvl="6">
      <w:start w:val="1"/>
      <w:numFmt w:val="bullet"/>
      <w:suff w:val="nothing"/>
      <w:lvlText w:val="•"/>
      <w:lvlJc w:val="left"/>
      <w:pPr>
        <w:ind w:left="0" w:firstLine="2340"/>
      </w:pPr>
      <w:rPr>
        <w:rFonts w:hint="default"/>
        <w:color w:val="000000"/>
        <w:position w:val="0"/>
      </w:rPr>
    </w:lvl>
    <w:lvl w:ilvl="7">
      <w:start w:val="1"/>
      <w:numFmt w:val="bullet"/>
      <w:suff w:val="nothing"/>
      <w:lvlText w:val="•"/>
      <w:lvlJc w:val="left"/>
      <w:pPr>
        <w:ind w:left="0" w:firstLine="2700"/>
      </w:pPr>
      <w:rPr>
        <w:rFonts w:hint="default"/>
        <w:color w:val="000000"/>
        <w:position w:val="0"/>
      </w:rPr>
    </w:lvl>
    <w:lvl w:ilvl="8">
      <w:start w:val="1"/>
      <w:numFmt w:val="bullet"/>
      <w:suff w:val="nothing"/>
      <w:lvlText w:val="•"/>
      <w:lvlJc w:val="left"/>
      <w:pPr>
        <w:ind w:left="0" w:firstLine="3060"/>
      </w:pPr>
      <w:rPr>
        <w:rFonts w:hint="default"/>
        <w:color w:val="000000"/>
        <w:position w:val="0"/>
      </w:rPr>
    </w:lvl>
  </w:abstractNum>
  <w:abstractNum w:abstractNumId="2" w15:restartNumberingAfterBreak="0">
    <w:nsid w:val="02B746A0"/>
    <w:multiLevelType w:val="hybridMultilevel"/>
    <w:tmpl w:val="41BC3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66E85"/>
    <w:multiLevelType w:val="hybridMultilevel"/>
    <w:tmpl w:val="4696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957E5B"/>
    <w:multiLevelType w:val="hybridMultilevel"/>
    <w:tmpl w:val="68A05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Wingdings"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Wingdings"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D477FE"/>
    <w:multiLevelType w:val="hybridMultilevel"/>
    <w:tmpl w:val="163A0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DF1592C"/>
    <w:multiLevelType w:val="hybridMultilevel"/>
    <w:tmpl w:val="8A185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160582"/>
    <w:multiLevelType w:val="hybridMultilevel"/>
    <w:tmpl w:val="ABF69FD6"/>
    <w:lvl w:ilvl="0" w:tplc="63AAE2CC">
      <w:start w:val="2010"/>
      <w:numFmt w:val="bullet"/>
      <w:pStyle w:val="BodyBulletA"/>
      <w:lvlText w:val="-"/>
      <w:lvlJc w:val="left"/>
      <w:pPr>
        <w:ind w:left="720" w:hanging="360"/>
      </w:pPr>
      <w:rPr>
        <w:rFonts w:ascii="Helvetica" w:eastAsia="ヒラギノ角ゴ Pro W3"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24385717">
    <w:abstractNumId w:val="0"/>
  </w:num>
  <w:num w:numId="2" w16cid:durableId="491071382">
    <w:abstractNumId w:val="1"/>
  </w:num>
  <w:num w:numId="3" w16cid:durableId="1851606354">
    <w:abstractNumId w:val="2"/>
  </w:num>
  <w:num w:numId="4" w16cid:durableId="622081292">
    <w:abstractNumId w:val="4"/>
  </w:num>
  <w:num w:numId="5" w16cid:durableId="1015152648">
    <w:abstractNumId w:val="6"/>
  </w:num>
  <w:num w:numId="6" w16cid:durableId="1326087907">
    <w:abstractNumId w:val="5"/>
  </w:num>
  <w:num w:numId="7" w16cid:durableId="584801105">
    <w:abstractNumId w:val="3"/>
  </w:num>
  <w:num w:numId="8" w16cid:durableId="10713848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7"/>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B06"/>
    <w:rsid w:val="0001030E"/>
    <w:rsid w:val="00043286"/>
    <w:rsid w:val="00044375"/>
    <w:rsid w:val="000F2ABC"/>
    <w:rsid w:val="00103188"/>
    <w:rsid w:val="001438E5"/>
    <w:rsid w:val="00154FC5"/>
    <w:rsid w:val="00163BEC"/>
    <w:rsid w:val="001666AF"/>
    <w:rsid w:val="00186870"/>
    <w:rsid w:val="00187455"/>
    <w:rsid w:val="001B00AF"/>
    <w:rsid w:val="001D1103"/>
    <w:rsid w:val="002055C7"/>
    <w:rsid w:val="002418BB"/>
    <w:rsid w:val="0025439A"/>
    <w:rsid w:val="002553BA"/>
    <w:rsid w:val="00300046"/>
    <w:rsid w:val="00303103"/>
    <w:rsid w:val="00307643"/>
    <w:rsid w:val="00325642"/>
    <w:rsid w:val="0033636B"/>
    <w:rsid w:val="00362F98"/>
    <w:rsid w:val="00394AF5"/>
    <w:rsid w:val="003C6C10"/>
    <w:rsid w:val="00423883"/>
    <w:rsid w:val="00465980"/>
    <w:rsid w:val="004737F2"/>
    <w:rsid w:val="004A5203"/>
    <w:rsid w:val="004B5A05"/>
    <w:rsid w:val="004F1799"/>
    <w:rsid w:val="005005A0"/>
    <w:rsid w:val="00517D90"/>
    <w:rsid w:val="005607DC"/>
    <w:rsid w:val="005615A0"/>
    <w:rsid w:val="005672D6"/>
    <w:rsid w:val="00594280"/>
    <w:rsid w:val="005A4F14"/>
    <w:rsid w:val="005F3C15"/>
    <w:rsid w:val="005F46AA"/>
    <w:rsid w:val="005F7249"/>
    <w:rsid w:val="0062554B"/>
    <w:rsid w:val="00651B20"/>
    <w:rsid w:val="00681B7B"/>
    <w:rsid w:val="006C4AB9"/>
    <w:rsid w:val="006F0A33"/>
    <w:rsid w:val="00705688"/>
    <w:rsid w:val="00723788"/>
    <w:rsid w:val="007304D9"/>
    <w:rsid w:val="00731B1C"/>
    <w:rsid w:val="00745D67"/>
    <w:rsid w:val="00757DA8"/>
    <w:rsid w:val="007905D6"/>
    <w:rsid w:val="007D0120"/>
    <w:rsid w:val="007D5744"/>
    <w:rsid w:val="007E015E"/>
    <w:rsid w:val="007F4EA7"/>
    <w:rsid w:val="007F639D"/>
    <w:rsid w:val="00807419"/>
    <w:rsid w:val="00810264"/>
    <w:rsid w:val="00815B4C"/>
    <w:rsid w:val="00847136"/>
    <w:rsid w:val="00856776"/>
    <w:rsid w:val="0086652B"/>
    <w:rsid w:val="008A7BDC"/>
    <w:rsid w:val="008F298C"/>
    <w:rsid w:val="008F52C0"/>
    <w:rsid w:val="009308FA"/>
    <w:rsid w:val="00937CEB"/>
    <w:rsid w:val="009503B5"/>
    <w:rsid w:val="00976191"/>
    <w:rsid w:val="00986AF0"/>
    <w:rsid w:val="009B00AD"/>
    <w:rsid w:val="009B36F8"/>
    <w:rsid w:val="009F703B"/>
    <w:rsid w:val="00A17ED1"/>
    <w:rsid w:val="00A505D5"/>
    <w:rsid w:val="00A7629B"/>
    <w:rsid w:val="00AB4651"/>
    <w:rsid w:val="00AE62B0"/>
    <w:rsid w:val="00B06481"/>
    <w:rsid w:val="00B220BB"/>
    <w:rsid w:val="00B66993"/>
    <w:rsid w:val="00B75327"/>
    <w:rsid w:val="00BA4F21"/>
    <w:rsid w:val="00BB2B81"/>
    <w:rsid w:val="00BB70CC"/>
    <w:rsid w:val="00BD2608"/>
    <w:rsid w:val="00BD3B06"/>
    <w:rsid w:val="00C1684A"/>
    <w:rsid w:val="00C20DCC"/>
    <w:rsid w:val="00C302B4"/>
    <w:rsid w:val="00C31D6A"/>
    <w:rsid w:val="00C727A2"/>
    <w:rsid w:val="00C82140"/>
    <w:rsid w:val="00CC20D7"/>
    <w:rsid w:val="00CC7446"/>
    <w:rsid w:val="00CC7DBF"/>
    <w:rsid w:val="00CE160E"/>
    <w:rsid w:val="00CE2431"/>
    <w:rsid w:val="00CE686A"/>
    <w:rsid w:val="00CF3719"/>
    <w:rsid w:val="00D16820"/>
    <w:rsid w:val="00D8264F"/>
    <w:rsid w:val="00D83F6A"/>
    <w:rsid w:val="00D86C86"/>
    <w:rsid w:val="00DA0F70"/>
    <w:rsid w:val="00DB053D"/>
    <w:rsid w:val="00DB0BE0"/>
    <w:rsid w:val="00DD2A7E"/>
    <w:rsid w:val="00E16DC4"/>
    <w:rsid w:val="00EA1F65"/>
    <w:rsid w:val="00EA2BFD"/>
    <w:rsid w:val="00EB6B5B"/>
    <w:rsid w:val="00ED78D8"/>
    <w:rsid w:val="00EE07A2"/>
    <w:rsid w:val="00F1168C"/>
    <w:rsid w:val="00F62065"/>
    <w:rsid w:val="00F72C63"/>
    <w:rsid w:val="00F800C1"/>
    <w:rsid w:val="00FA4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0F7AE11"/>
  <w14:defaultImageDpi w14:val="32767"/>
  <w15:chartTrackingRefBased/>
  <w15:docId w15:val="{133453A7-EA09-DE47-A310-C6762B7D0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atentStyles>
  <w:style w:type="paragraph" w:default="1" w:styleId="Normal">
    <w:name w:val="Normal"/>
    <w:qFormat/>
    <w:rPr>
      <w:rFonts w:eastAsia="ヒラギノ角ゴ Pro W3"/>
      <w:color w:val="000000"/>
      <w:sz w:val="24"/>
      <w:szCs w:val="24"/>
    </w:rPr>
  </w:style>
  <w:style w:type="paragraph" w:styleId="Heading1">
    <w:name w:val="heading 1"/>
    <w:basedOn w:val="Normal"/>
    <w:next w:val="Normal"/>
    <w:link w:val="Heading1Char"/>
    <w:qFormat/>
    <w:locked/>
    <w:rsid w:val="00BD3B06"/>
    <w:pPr>
      <w:keepNext/>
      <w:spacing w:before="240" w:after="60"/>
      <w:outlineLvl w:val="0"/>
    </w:pPr>
    <w:rPr>
      <w:rFonts w:ascii="Cambria" w:eastAsia="Times New Roman"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B">
    <w:name w:val="Header &amp; Footer B"/>
    <w:autoRedefine/>
    <w:pPr>
      <w:tabs>
        <w:tab w:val="right" w:pos="9360"/>
      </w:tabs>
    </w:pPr>
    <w:rPr>
      <w:rFonts w:ascii="Helvetica" w:eastAsia="ヒラギノ角ゴ Pro W3" w:hAnsi="Helvetica"/>
      <w:color w:val="000000"/>
    </w:rPr>
  </w:style>
  <w:style w:type="paragraph" w:customStyle="1" w:styleId="HeaderFooterA">
    <w:name w:val="Header &amp; Footer A"/>
    <w:autoRedefine/>
    <w:pPr>
      <w:tabs>
        <w:tab w:val="right" w:pos="7200"/>
      </w:tabs>
      <w:suppressAutoHyphens/>
      <w:spacing w:after="180" w:line="312" w:lineRule="auto"/>
    </w:pPr>
    <w:rPr>
      <w:rFonts w:ascii="Helvetica Neue Light" w:eastAsia="ヒラギノ角ゴ Pro W3" w:hAnsi="Helvetica Neue Light"/>
      <w:color w:val="000000"/>
      <w:sz w:val="18"/>
    </w:rPr>
  </w:style>
  <w:style w:type="paragraph" w:customStyle="1" w:styleId="HeadingA">
    <w:name w:val="Heading A"/>
    <w:next w:val="BodyA"/>
    <w:pPr>
      <w:keepNext/>
      <w:suppressAutoHyphens/>
      <w:spacing w:before="180" w:line="312" w:lineRule="auto"/>
    </w:pPr>
    <w:rPr>
      <w:rFonts w:ascii="Helvetica Neue" w:eastAsia="ヒラギノ角ゴ Pro W3" w:hAnsi="Helvetica Neue"/>
      <w:b/>
      <w:color w:val="000000"/>
      <w:sz w:val="24"/>
    </w:rPr>
  </w:style>
  <w:style w:type="paragraph" w:customStyle="1" w:styleId="BodyA">
    <w:name w:val="Body A"/>
    <w:pPr>
      <w:suppressAutoHyphens/>
      <w:spacing w:after="180" w:line="312" w:lineRule="auto"/>
    </w:pPr>
    <w:rPr>
      <w:rFonts w:ascii="Helvetica Neue Light" w:eastAsia="ヒラギノ角ゴ Pro W3" w:hAnsi="Helvetica Neue Light"/>
      <w:color w:val="000000"/>
      <w:sz w:val="18"/>
    </w:rPr>
  </w:style>
  <w:style w:type="paragraph" w:customStyle="1" w:styleId="Sub-headingA">
    <w:name w:val="Sub-heading A"/>
    <w:next w:val="BodyA"/>
    <w:pPr>
      <w:keepNext/>
      <w:suppressAutoHyphens/>
      <w:spacing w:line="312" w:lineRule="auto"/>
    </w:pPr>
    <w:rPr>
      <w:rFonts w:ascii="Helvetica Neue" w:eastAsia="ヒラギノ角ゴ Pro W3" w:hAnsi="Helvetica Neue"/>
      <w:b/>
      <w:color w:val="000000"/>
      <w:sz w:val="18"/>
    </w:rPr>
  </w:style>
  <w:style w:type="paragraph" w:customStyle="1" w:styleId="BodyBulletA">
    <w:name w:val="Body Bullet A"/>
    <w:autoRedefine/>
    <w:rsid w:val="001438E5"/>
    <w:pPr>
      <w:numPr>
        <w:numId w:val="8"/>
      </w:numPr>
      <w:suppressAutoHyphens/>
      <w:spacing w:line="312" w:lineRule="auto"/>
    </w:pPr>
    <w:rPr>
      <w:rFonts w:ascii="Helvetica Neue Light" w:eastAsia="ヒラギノ角ゴ Pro W3" w:hAnsi="Helvetica Neue Light"/>
      <w:color w:val="000000"/>
      <w:sz w:val="18"/>
    </w:rPr>
  </w:style>
  <w:style w:type="paragraph" w:customStyle="1" w:styleId="TitleA">
    <w:name w:val="Title A"/>
    <w:next w:val="BodyA"/>
    <w:pPr>
      <w:keepNext/>
    </w:pPr>
    <w:rPr>
      <w:rFonts w:ascii="Helvetica Neue UltraLight" w:eastAsia="ヒラギノ角ゴ Pro W3" w:hAnsi="Helvetica Neue UltraLight"/>
      <w:color w:val="000000"/>
      <w:spacing w:val="38"/>
      <w:sz w:val="64"/>
    </w:rPr>
  </w:style>
  <w:style w:type="paragraph" w:customStyle="1" w:styleId="Sub-headingB">
    <w:name w:val="Sub-heading B"/>
    <w:autoRedefine/>
    <w:pPr>
      <w:keepNext/>
    </w:pPr>
    <w:rPr>
      <w:rFonts w:ascii="Helvetica" w:eastAsia="ヒラギノ角ゴ Pro W3" w:hAnsi="Helvetica"/>
      <w:b/>
      <w:color w:val="000000"/>
      <w:sz w:val="24"/>
    </w:rPr>
  </w:style>
  <w:style w:type="paragraph" w:customStyle="1" w:styleId="CompanyAddress">
    <w:name w:val="Company Address"/>
    <w:pPr>
      <w:spacing w:line="288" w:lineRule="auto"/>
    </w:pPr>
    <w:rPr>
      <w:rFonts w:ascii="Helvetica Neue Light" w:eastAsia="ヒラギノ角ゴ Pro W3" w:hAnsi="Helvetica Neue Light"/>
      <w:color w:val="000000"/>
      <w:sz w:val="14"/>
    </w:rPr>
  </w:style>
  <w:style w:type="character" w:customStyle="1" w:styleId="Unknown0">
    <w:name w:val="Unknown 0"/>
    <w:semiHidden/>
    <w:rPr>
      <w:color w:val="000000"/>
      <w:sz w:val="20"/>
      <w:lang w:val="en-US"/>
    </w:rPr>
  </w:style>
  <w:style w:type="paragraph" w:styleId="BalloonText">
    <w:name w:val="Balloon Text"/>
    <w:basedOn w:val="Normal"/>
    <w:link w:val="BalloonTextChar"/>
    <w:locked/>
    <w:rsid w:val="00BD3B06"/>
    <w:rPr>
      <w:rFonts w:ascii="Tahoma" w:hAnsi="Tahoma" w:cs="Tahoma"/>
      <w:sz w:val="16"/>
      <w:szCs w:val="16"/>
    </w:rPr>
  </w:style>
  <w:style w:type="character" w:customStyle="1" w:styleId="BalloonTextChar">
    <w:name w:val="Balloon Text Char"/>
    <w:link w:val="BalloonText"/>
    <w:rsid w:val="00BD3B06"/>
    <w:rPr>
      <w:rFonts w:ascii="Tahoma" w:eastAsia="ヒラギノ角ゴ Pro W3" w:hAnsi="Tahoma" w:cs="Tahoma"/>
      <w:color w:val="000000"/>
      <w:sz w:val="16"/>
      <w:szCs w:val="16"/>
    </w:rPr>
  </w:style>
  <w:style w:type="character" w:customStyle="1" w:styleId="Heading1Char">
    <w:name w:val="Heading 1 Char"/>
    <w:link w:val="Heading1"/>
    <w:rsid w:val="00BD3B06"/>
    <w:rPr>
      <w:rFonts w:ascii="Cambria" w:eastAsia="Times New Roman" w:hAnsi="Cambria" w:cs="Times New Roman"/>
      <w:b/>
      <w:bCs/>
      <w:color w:val="000000"/>
      <w:kern w:val="32"/>
      <w:sz w:val="32"/>
      <w:szCs w:val="32"/>
    </w:rPr>
  </w:style>
  <w:style w:type="paragraph" w:customStyle="1" w:styleId="MediumGrid2-Accent21">
    <w:name w:val="Medium Grid 2 - Accent 21"/>
    <w:basedOn w:val="Normal"/>
    <w:next w:val="Normal"/>
    <w:link w:val="MediumGrid2-Accent2Char"/>
    <w:uiPriority w:val="29"/>
    <w:qFormat/>
    <w:rsid w:val="002D4FD2"/>
    <w:rPr>
      <w:i/>
      <w:iCs/>
      <w:sz w:val="22"/>
    </w:rPr>
  </w:style>
  <w:style w:type="character" w:customStyle="1" w:styleId="MediumGrid2-Accent2Char">
    <w:name w:val="Medium Grid 2 - Accent 2 Char"/>
    <w:link w:val="MediumGrid2-Accent21"/>
    <w:uiPriority w:val="29"/>
    <w:rsid w:val="002D4FD2"/>
    <w:rPr>
      <w:rFonts w:eastAsia="ヒラギノ角ゴ Pro W3"/>
      <w:i/>
      <w:iCs/>
      <w:color w:val="000000"/>
      <w:sz w:val="22"/>
      <w:szCs w:val="24"/>
    </w:rPr>
  </w:style>
  <w:style w:type="character" w:styleId="Emphasis">
    <w:name w:val="Emphasis"/>
    <w:qFormat/>
    <w:locked/>
    <w:rsid w:val="009B54FA"/>
    <w:rPr>
      <w:i/>
      <w:iCs/>
    </w:rPr>
  </w:style>
  <w:style w:type="character" w:styleId="Hyperlink">
    <w:name w:val="Hyperlink"/>
    <w:locked/>
    <w:rsid w:val="00A24B51"/>
    <w:rPr>
      <w:color w:val="0000FF"/>
      <w:u w:val="single"/>
    </w:rPr>
  </w:style>
  <w:style w:type="paragraph" w:styleId="Header">
    <w:name w:val="header"/>
    <w:basedOn w:val="Normal"/>
    <w:link w:val="HeaderChar"/>
    <w:locked/>
    <w:rsid w:val="00A24B51"/>
    <w:pPr>
      <w:tabs>
        <w:tab w:val="center" w:pos="4320"/>
        <w:tab w:val="right" w:pos="8640"/>
      </w:tabs>
    </w:pPr>
  </w:style>
  <w:style w:type="character" w:customStyle="1" w:styleId="HeaderChar">
    <w:name w:val="Header Char"/>
    <w:link w:val="Header"/>
    <w:rsid w:val="00A24B51"/>
    <w:rPr>
      <w:rFonts w:eastAsia="ヒラギノ角ゴ Pro W3"/>
      <w:color w:val="000000"/>
      <w:sz w:val="24"/>
      <w:szCs w:val="24"/>
    </w:rPr>
  </w:style>
  <w:style w:type="paragraph" w:styleId="Footer">
    <w:name w:val="footer"/>
    <w:basedOn w:val="Normal"/>
    <w:link w:val="FooterChar"/>
    <w:locked/>
    <w:rsid w:val="00A24B51"/>
    <w:pPr>
      <w:tabs>
        <w:tab w:val="center" w:pos="4320"/>
        <w:tab w:val="right" w:pos="8640"/>
      </w:tabs>
    </w:pPr>
  </w:style>
  <w:style w:type="character" w:customStyle="1" w:styleId="FooterChar">
    <w:name w:val="Footer Char"/>
    <w:link w:val="Footer"/>
    <w:rsid w:val="00A24B51"/>
    <w:rPr>
      <w:rFonts w:eastAsia="ヒラギノ角ゴ Pro W3"/>
      <w:color w:val="000000"/>
      <w:sz w:val="24"/>
      <w:szCs w:val="24"/>
    </w:rPr>
  </w:style>
  <w:style w:type="paragraph" w:styleId="DocumentMap">
    <w:name w:val="Document Map"/>
    <w:basedOn w:val="Normal"/>
    <w:link w:val="DocumentMapChar"/>
    <w:locked/>
    <w:rsid w:val="008C7F8B"/>
    <w:rPr>
      <w:rFonts w:ascii="Lucida Grande" w:hAnsi="Lucida Grande"/>
    </w:rPr>
  </w:style>
  <w:style w:type="character" w:customStyle="1" w:styleId="DocumentMapChar">
    <w:name w:val="Document Map Char"/>
    <w:link w:val="DocumentMap"/>
    <w:rsid w:val="008C7F8B"/>
    <w:rPr>
      <w:rFonts w:ascii="Lucida Grande" w:eastAsia="ヒラギノ角ゴ Pro W3" w:hAnsi="Lucida Grande"/>
      <w:color w:val="000000"/>
      <w:sz w:val="24"/>
      <w:szCs w:val="24"/>
    </w:rPr>
  </w:style>
  <w:style w:type="paragraph" w:styleId="ListParagraph">
    <w:name w:val="List Paragraph"/>
    <w:basedOn w:val="Normal"/>
    <w:qFormat/>
    <w:rsid w:val="00745D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437631">
      <w:bodyDiv w:val="1"/>
      <w:marLeft w:val="0"/>
      <w:marRight w:val="0"/>
      <w:marTop w:val="0"/>
      <w:marBottom w:val="0"/>
      <w:divBdr>
        <w:top w:val="none" w:sz="0" w:space="0" w:color="auto"/>
        <w:left w:val="none" w:sz="0" w:space="0" w:color="auto"/>
        <w:bottom w:val="none" w:sz="0" w:space="0" w:color="auto"/>
        <w:right w:val="none" w:sz="0" w:space="0" w:color="auto"/>
      </w:divBdr>
    </w:div>
  </w:divs>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2478</Words>
  <Characters>14127</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16572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Shannon</dc:creator>
  <cp:keywords/>
  <cp:lastModifiedBy>Don Shannon</cp:lastModifiedBy>
  <cp:revision>3</cp:revision>
  <cp:lastPrinted>2022-11-30T20:13:00Z</cp:lastPrinted>
  <dcterms:created xsi:type="dcterms:W3CDTF">2023-06-11T15:11:00Z</dcterms:created>
  <dcterms:modified xsi:type="dcterms:W3CDTF">2023-06-11T15:12:00Z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bede2e1-0cd7-4ecc-9a3c-0117aa95405e_Enabled">
    <vt:lpwstr>true</vt:lpwstr>
  </property>
  <property fmtid="{D5CDD505-2E9C-101B-9397-08002B2CF9AE}" pid="3" name="MSIP_Label_2bede2e1-0cd7-4ecc-9a3c-0117aa95405e_SetDate">
    <vt:lpwstr>2022-10-08T13:13:37Z</vt:lpwstr>
  </property>
  <property fmtid="{D5CDD505-2E9C-101B-9397-08002B2CF9AE}" pid="4" name="MSIP_Label_2bede2e1-0cd7-4ecc-9a3c-0117aa95405e_Method">
    <vt:lpwstr>Standard</vt:lpwstr>
  </property>
  <property fmtid="{D5CDD505-2E9C-101B-9397-08002B2CF9AE}" pid="5" name="MSIP_Label_2bede2e1-0cd7-4ecc-9a3c-0117aa95405e_Name">
    <vt:lpwstr>defa4170-0d19-0005-0004-bc88714345d2</vt:lpwstr>
  </property>
  <property fmtid="{D5CDD505-2E9C-101B-9397-08002B2CF9AE}" pid="6" name="MSIP_Label_2bede2e1-0cd7-4ecc-9a3c-0117aa95405e_SiteId">
    <vt:lpwstr>37d3677b-e733-4c20-ac39-97e4289774a3</vt:lpwstr>
  </property>
  <property fmtid="{D5CDD505-2E9C-101B-9397-08002B2CF9AE}" pid="7" name="MSIP_Label_2bede2e1-0cd7-4ecc-9a3c-0117aa95405e_ActionId">
    <vt:lpwstr>07d44005-12dd-4fea-8774-3e75bf8970e5</vt:lpwstr>
  </property>
  <property fmtid="{D5CDD505-2E9C-101B-9397-08002B2CF9AE}" pid="8" name="MSIP_Label_2bede2e1-0cd7-4ecc-9a3c-0117aa95405e_ContentBits">
    <vt:lpwstr>0</vt:lpwstr>
  </property>
</Properties>
</file>