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7626"/>
        <w:gridCol w:w="7326"/>
        <w:gridCol w:w="7516"/>
      </w:tblGrid>
      <w:tr w:rsidR="00584B78" w14:paraId="7631F3DD" w14:textId="77777777" w:rsidTr="0084605B">
        <w:tc>
          <w:tcPr>
            <w:tcW w:w="3487" w:type="dxa"/>
          </w:tcPr>
          <w:p w14:paraId="42D42DFD" w14:textId="5BCA33D3" w:rsidR="0084605B" w:rsidRDefault="0084605B">
            <w:r>
              <w:t>Title</w:t>
            </w:r>
          </w:p>
        </w:tc>
        <w:tc>
          <w:tcPr>
            <w:tcW w:w="3487" w:type="dxa"/>
          </w:tcPr>
          <w:p w14:paraId="60F51FE5" w14:textId="45591856" w:rsidR="0084605B" w:rsidRDefault="0084605B">
            <w:r>
              <w:t>Start screen</w:t>
            </w:r>
          </w:p>
        </w:tc>
        <w:tc>
          <w:tcPr>
            <w:tcW w:w="3487" w:type="dxa"/>
          </w:tcPr>
          <w:p w14:paraId="36D57DFE" w14:textId="465B2318" w:rsidR="0084605B" w:rsidRDefault="0084605B">
            <w:r>
              <w:t>Game in progress screen</w:t>
            </w:r>
          </w:p>
        </w:tc>
        <w:tc>
          <w:tcPr>
            <w:tcW w:w="3487" w:type="dxa"/>
          </w:tcPr>
          <w:p w14:paraId="374F3F08" w14:textId="342BD1E1" w:rsidR="0084605B" w:rsidRDefault="0084605B">
            <w:r>
              <w:t>Game over screen</w:t>
            </w:r>
          </w:p>
        </w:tc>
      </w:tr>
      <w:tr w:rsidR="00584B78" w14:paraId="680446C6" w14:textId="77777777" w:rsidTr="0084605B">
        <w:tc>
          <w:tcPr>
            <w:tcW w:w="3487" w:type="dxa"/>
          </w:tcPr>
          <w:p w14:paraId="75655CF1" w14:textId="79C3F63E" w:rsidR="0084605B" w:rsidRDefault="0084605B">
            <w:r>
              <w:t>Image</w:t>
            </w:r>
          </w:p>
        </w:tc>
        <w:tc>
          <w:tcPr>
            <w:tcW w:w="3487" w:type="dxa"/>
          </w:tcPr>
          <w:p w14:paraId="4CAB8CE6" w14:textId="56349E6A" w:rsidR="0084605B" w:rsidRDefault="0084605B">
            <w:r w:rsidRPr="0084605B">
              <w:rPr>
                <w:noProof/>
              </w:rPr>
              <w:drawing>
                <wp:inline distT="0" distB="0" distL="0" distR="0" wp14:anchorId="3BAE2FAF" wp14:editId="476886D9">
                  <wp:extent cx="4697514" cy="2008509"/>
                  <wp:effectExtent l="0" t="0" r="8255" b="0"/>
                  <wp:docPr id="2049062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0629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092" cy="205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6C493D6D" w14:textId="5AF8C70A" w:rsidR="0084605B" w:rsidRDefault="0084605B">
            <w:r w:rsidRPr="0084605B">
              <w:rPr>
                <w:noProof/>
              </w:rPr>
              <w:drawing>
                <wp:inline distT="0" distB="0" distL="0" distR="0" wp14:anchorId="14F8AAFE" wp14:editId="3424FFE2">
                  <wp:extent cx="4510625" cy="1945082"/>
                  <wp:effectExtent l="0" t="0" r="4445" b="0"/>
                  <wp:docPr id="374950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950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253" cy="199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50C671B0" w14:textId="1C23E0B5" w:rsidR="0084605B" w:rsidRDefault="00584B78">
            <w:r w:rsidRPr="00584B78">
              <w:rPr>
                <w:noProof/>
              </w:rPr>
              <w:drawing>
                <wp:inline distT="0" distB="0" distL="0" distR="0" wp14:anchorId="27704690" wp14:editId="5320DEA5">
                  <wp:extent cx="4635643" cy="1992832"/>
                  <wp:effectExtent l="0" t="0" r="0" b="7620"/>
                  <wp:docPr id="332364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640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525" cy="200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B78" w14:paraId="6F8D9F3C" w14:textId="77777777" w:rsidTr="0084605B">
        <w:tc>
          <w:tcPr>
            <w:tcW w:w="3487" w:type="dxa"/>
          </w:tcPr>
          <w:p w14:paraId="071C11F8" w14:textId="44464880" w:rsidR="0084605B" w:rsidRDefault="0084605B">
            <w:r>
              <w:t>Details</w:t>
            </w:r>
          </w:p>
        </w:tc>
        <w:tc>
          <w:tcPr>
            <w:tcW w:w="3487" w:type="dxa"/>
          </w:tcPr>
          <w:p w14:paraId="1747A120" w14:textId="77777777" w:rsidR="0084605B" w:rsidRDefault="00584B78">
            <w:r>
              <w:t xml:space="preserve">Base screen with fixed background and all elements </w:t>
            </w:r>
            <w:r w:rsidR="00E40B57">
              <w:t>hidden</w:t>
            </w:r>
            <w:r>
              <w:t>. Remains unchanged until user clicks anywhere within the play area</w:t>
            </w:r>
          </w:p>
          <w:p w14:paraId="5AEA0A1E" w14:textId="66F88F90" w:rsidR="00FF4BFE" w:rsidRDefault="00FF4BFE">
            <w:proofErr w:type="gramStart"/>
            <w:r>
              <w:t>Has  a</w:t>
            </w:r>
            <w:proofErr w:type="gramEnd"/>
            <w:r>
              <w:t xml:space="preserve"> dropdown to allow for different playtime to be selected</w:t>
            </w:r>
          </w:p>
        </w:tc>
        <w:tc>
          <w:tcPr>
            <w:tcW w:w="3487" w:type="dxa"/>
          </w:tcPr>
          <w:p w14:paraId="5F93157C" w14:textId="1F03FB62" w:rsidR="0084605B" w:rsidRDefault="00584B78">
            <w:r>
              <w:t xml:space="preserve">Once game has started all mounds disappear and slowly appear in various locations during the </w:t>
            </w:r>
            <w:r w:rsidR="00CB1F96">
              <w:t>180</w:t>
            </w:r>
            <w:r>
              <w:t xml:space="preserve"> second round duration.</w:t>
            </w:r>
          </w:p>
        </w:tc>
        <w:tc>
          <w:tcPr>
            <w:tcW w:w="3487" w:type="dxa"/>
          </w:tcPr>
          <w:p w14:paraId="28AC282A" w14:textId="68A8651F" w:rsidR="0084605B" w:rsidRDefault="00E40B57">
            <w:r>
              <w:t>Once time is up displays popup with score and game</w:t>
            </w:r>
            <w:r w:rsidR="00FF4BFE">
              <w:t>-</w:t>
            </w:r>
            <w:r>
              <w:t>over message</w:t>
            </w:r>
            <w:r w:rsidR="00FF4BFE">
              <w:t>.</w:t>
            </w:r>
          </w:p>
        </w:tc>
      </w:tr>
      <w:tr w:rsidR="00584B78" w14:paraId="600787A9" w14:textId="77777777" w:rsidTr="0084605B">
        <w:tc>
          <w:tcPr>
            <w:tcW w:w="3487" w:type="dxa"/>
          </w:tcPr>
          <w:p w14:paraId="2722A1AE" w14:textId="58B3FDA6" w:rsidR="0084605B" w:rsidRDefault="0084605B">
            <w:r>
              <w:t>Duration</w:t>
            </w:r>
          </w:p>
        </w:tc>
        <w:tc>
          <w:tcPr>
            <w:tcW w:w="3487" w:type="dxa"/>
          </w:tcPr>
          <w:p w14:paraId="76A164CD" w14:textId="3AA2EA82" w:rsidR="0084605B" w:rsidRDefault="00584B78">
            <w:r>
              <w:t>Inf</w:t>
            </w:r>
          </w:p>
        </w:tc>
        <w:tc>
          <w:tcPr>
            <w:tcW w:w="3487" w:type="dxa"/>
          </w:tcPr>
          <w:p w14:paraId="28A50F73" w14:textId="3432E170" w:rsidR="0084605B" w:rsidRDefault="00CB1F96">
            <w:r>
              <w:t>180</w:t>
            </w:r>
            <w:r w:rsidR="00584B78">
              <w:t xml:space="preserve"> seconds </w:t>
            </w:r>
            <w:r>
              <w:t xml:space="preserve">– 60sec </w:t>
            </w:r>
            <w:r w:rsidR="00C43BC2">
              <w:t>–</w:t>
            </w:r>
            <w:r>
              <w:t xml:space="preserve"> </w:t>
            </w:r>
            <w:r w:rsidR="00C43BC2">
              <w:t xml:space="preserve">240sec </w:t>
            </w:r>
            <w:r w:rsidR="00E40B57">
              <w:t>–</w:t>
            </w:r>
            <w:r w:rsidR="00C43BC2">
              <w:t xml:space="preserve"> </w:t>
            </w:r>
            <w:r w:rsidR="00E40B57">
              <w:t>300sec</w:t>
            </w:r>
          </w:p>
        </w:tc>
        <w:tc>
          <w:tcPr>
            <w:tcW w:w="3487" w:type="dxa"/>
          </w:tcPr>
          <w:p w14:paraId="5F4E75BC" w14:textId="3D2C2D4A" w:rsidR="0084605B" w:rsidRDefault="00584B78">
            <w:r>
              <w:t xml:space="preserve">Inf </w:t>
            </w:r>
          </w:p>
        </w:tc>
      </w:tr>
      <w:tr w:rsidR="00584B78" w14:paraId="032798C2" w14:textId="77777777" w:rsidTr="0084605B">
        <w:tc>
          <w:tcPr>
            <w:tcW w:w="3487" w:type="dxa"/>
          </w:tcPr>
          <w:p w14:paraId="1BEC3A7C" w14:textId="370859E1" w:rsidR="0084605B" w:rsidRDefault="0084605B">
            <w:r>
              <w:t xml:space="preserve">Elements </w:t>
            </w:r>
          </w:p>
        </w:tc>
        <w:tc>
          <w:tcPr>
            <w:tcW w:w="3487" w:type="dxa"/>
          </w:tcPr>
          <w:p w14:paraId="0862328A" w14:textId="77777777" w:rsidR="0084605B" w:rsidRDefault="00584B78">
            <w:r>
              <w:t>Text1</w:t>
            </w:r>
          </w:p>
          <w:p w14:paraId="788026F4" w14:textId="77777777" w:rsidR="00584B78" w:rsidRDefault="00584B78">
            <w:r>
              <w:t>Text2</w:t>
            </w:r>
          </w:p>
          <w:p w14:paraId="46681390" w14:textId="77777777" w:rsidR="00584B78" w:rsidRDefault="00584B78">
            <w:r>
              <w:t>Start Text</w:t>
            </w:r>
          </w:p>
          <w:p w14:paraId="31AA7076" w14:textId="77777777" w:rsidR="00584B78" w:rsidRDefault="00584B78">
            <w:r>
              <w:t xml:space="preserve">Background </w:t>
            </w:r>
          </w:p>
          <w:p w14:paraId="129DF70A" w14:textId="77777777" w:rsidR="00584B78" w:rsidRDefault="00584B78">
            <w:r>
              <w:t xml:space="preserve">Sprite </w:t>
            </w:r>
          </w:p>
          <w:p w14:paraId="17A85FB8" w14:textId="77777777" w:rsidR="00584B78" w:rsidRDefault="00584B78">
            <w:r>
              <w:t>Worm mounds</w:t>
            </w:r>
          </w:p>
          <w:p w14:paraId="508C6397" w14:textId="0481A7AE" w:rsidR="00FF4BFE" w:rsidRDefault="00FF4BFE">
            <w:r>
              <w:t>dropdown</w:t>
            </w:r>
          </w:p>
        </w:tc>
        <w:tc>
          <w:tcPr>
            <w:tcW w:w="3487" w:type="dxa"/>
          </w:tcPr>
          <w:p w14:paraId="5B83CD2D" w14:textId="77777777" w:rsidR="0084605B" w:rsidRDefault="00584B78">
            <w:r>
              <w:t xml:space="preserve">Text1 </w:t>
            </w:r>
          </w:p>
          <w:p w14:paraId="4E358AEC" w14:textId="77777777" w:rsidR="00584B78" w:rsidRDefault="00584B78">
            <w:r>
              <w:t>Text2</w:t>
            </w:r>
          </w:p>
          <w:p w14:paraId="2093973A" w14:textId="77777777" w:rsidR="00584B78" w:rsidRDefault="00584B78">
            <w:r>
              <w:t>Sprite</w:t>
            </w:r>
          </w:p>
          <w:p w14:paraId="7BE9D50D" w14:textId="7FF61652" w:rsidR="00584B78" w:rsidRDefault="00584B78">
            <w:r>
              <w:t>Background</w:t>
            </w:r>
          </w:p>
          <w:p w14:paraId="34D568B4" w14:textId="67B1C8FF" w:rsidR="00584B78" w:rsidRDefault="00584B78">
            <w:r>
              <w:t>Worm mounds</w:t>
            </w:r>
          </w:p>
        </w:tc>
        <w:tc>
          <w:tcPr>
            <w:tcW w:w="3487" w:type="dxa"/>
          </w:tcPr>
          <w:p w14:paraId="5FA640D2" w14:textId="2A023568" w:rsidR="0084605B" w:rsidRDefault="00584B78">
            <w:r>
              <w:t>Button</w:t>
            </w:r>
          </w:p>
          <w:p w14:paraId="5A52F2B0" w14:textId="77777777" w:rsidR="00584B78" w:rsidRDefault="00584B78">
            <w:r>
              <w:t>Text1</w:t>
            </w:r>
          </w:p>
          <w:p w14:paraId="3E390DE0" w14:textId="72E18EE8" w:rsidR="00E40B57" w:rsidRDefault="00E40B57">
            <w:r>
              <w:t>Text2</w:t>
            </w:r>
          </w:p>
          <w:p w14:paraId="6C5A4702" w14:textId="77777777" w:rsidR="00584B78" w:rsidRDefault="00584B78">
            <w:r>
              <w:t>Game Over text</w:t>
            </w:r>
          </w:p>
          <w:p w14:paraId="6967212B" w14:textId="5824A8A7" w:rsidR="00584B78" w:rsidRDefault="00584B78">
            <w:r>
              <w:t>Background</w:t>
            </w:r>
          </w:p>
          <w:p w14:paraId="09B62611" w14:textId="77777777" w:rsidR="00584B78" w:rsidRDefault="00584B78">
            <w:r>
              <w:t xml:space="preserve">Sprite </w:t>
            </w:r>
          </w:p>
          <w:p w14:paraId="7A1E9ADA" w14:textId="47FBD1F2" w:rsidR="00584B78" w:rsidRDefault="00584B78">
            <w:r>
              <w:t>Worm mounds</w:t>
            </w:r>
          </w:p>
        </w:tc>
      </w:tr>
    </w:tbl>
    <w:p w14:paraId="2ED83280" w14:textId="77777777" w:rsidR="00421980" w:rsidRDefault="00421980"/>
    <w:sectPr w:rsidR="00421980" w:rsidSect="0084605B">
      <w:pgSz w:w="31185" w:h="3118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99"/>
    <w:rsid w:val="00421980"/>
    <w:rsid w:val="00584B78"/>
    <w:rsid w:val="0084605B"/>
    <w:rsid w:val="008E1A03"/>
    <w:rsid w:val="00AB1508"/>
    <w:rsid w:val="00AB3299"/>
    <w:rsid w:val="00BD69D8"/>
    <w:rsid w:val="00C43BC2"/>
    <w:rsid w:val="00CB1F96"/>
    <w:rsid w:val="00D16498"/>
    <w:rsid w:val="00E40B57"/>
    <w:rsid w:val="00F2372B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4745"/>
  <w15:chartTrackingRefBased/>
  <w15:docId w15:val="{AF96AEF9-4E3E-4AF9-AB4F-32591081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b23ae2-e0b1-4b21-8843-8796237b1d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376128F53C94CB6C959C44A7C1EE5" ma:contentTypeVersion="8" ma:contentTypeDescription="Create a new document." ma:contentTypeScope="" ma:versionID="9a5a781d36605e7a18401ffa6507a360">
  <xsd:schema xmlns:xsd="http://www.w3.org/2001/XMLSchema" xmlns:xs="http://www.w3.org/2001/XMLSchema" xmlns:p="http://schemas.microsoft.com/office/2006/metadata/properties" xmlns:ns3="dab23ae2-e0b1-4b21-8843-8796237b1d5f" xmlns:ns4="c8c37f48-1f59-446b-a1c9-be5603d84170" targetNamespace="http://schemas.microsoft.com/office/2006/metadata/properties" ma:root="true" ma:fieldsID="14759e58b2d3e8681587e57396fc540b" ns3:_="" ns4:_="">
    <xsd:import namespace="dab23ae2-e0b1-4b21-8843-8796237b1d5f"/>
    <xsd:import namespace="c8c37f48-1f59-446b-a1c9-be5603d8417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3ae2-e0b1-4b21-8843-8796237b1d5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37f48-1f59-446b-a1c9-be5603d84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E9CD15-4C53-4190-9EED-08DAA3B1107C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dab23ae2-e0b1-4b21-8843-8796237b1d5f"/>
    <ds:schemaRef ds:uri="http://purl.org/dc/dcmitype/"/>
    <ds:schemaRef ds:uri="http://schemas.microsoft.com/office/2006/documentManagement/types"/>
    <ds:schemaRef ds:uri="http://schemas.microsoft.com/office/infopath/2007/PartnerControls"/>
    <ds:schemaRef ds:uri="c8c37f48-1f59-446b-a1c9-be5603d84170"/>
  </ds:schemaRefs>
</ds:datastoreItem>
</file>

<file path=customXml/itemProps2.xml><?xml version="1.0" encoding="utf-8"?>
<ds:datastoreItem xmlns:ds="http://schemas.openxmlformats.org/officeDocument/2006/customXml" ds:itemID="{127F6705-9B76-4250-ACEA-B9D799A508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C1E52-83FA-4DF2-B38D-DE0662576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23ae2-e0b1-4b21-8843-8796237b1d5f"/>
    <ds:schemaRef ds:uri="c8c37f48-1f59-446b-a1c9-be5603d84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Thomson</dc:creator>
  <cp:keywords/>
  <dc:description/>
  <cp:lastModifiedBy>Robert Thomson</cp:lastModifiedBy>
  <cp:revision>2</cp:revision>
  <dcterms:created xsi:type="dcterms:W3CDTF">2024-06-04T06:55:00Z</dcterms:created>
  <dcterms:modified xsi:type="dcterms:W3CDTF">2024-06-04T06:55:00Z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0x010100A17376128F53C94CB6C959C44A7C1EE5</vt:lpwstr>
  </property>
</Properties>
</file>