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&amp; Recommendation Domain Context Document</w:t>
      </w:r>
    </w:p>
    <w:p>
      <w:pPr>
        <w:pStyle w:val="Heading1"/>
      </w:pPr>
      <w:r>
        <w:t>Adaptive Crowd Management and Visitor Redistribution Across Pilgrimage and Heritage Tourism Networks</w:t>
      </w:r>
    </w:p>
    <w:p>
      <w:pPr>
        <w:pStyle w:val="Heading1"/>
      </w:pPr>
      <w:r>
        <w:t>Project Context</w:t>
      </w:r>
    </w:p>
    <w:p>
      <w:r>
        <w:t>This project aims to reduce overcrowding at pilgrimage and heritage tourism destinations through real-time crowd monitoring, congestion prediction, internal visitor rerouting, and tourism redistribution.</w:t>
        <w:br/>
        <w:br/>
        <w:t>System Flow:</w:t>
        <w:br/>
        <w:t>Computer Vision → Data Analytics &amp; Recommendation Engine → Backend Platform → Frontend Applications</w:t>
        <w:br/>
        <w:br/>
        <w:t>The Data Analytics &amp; Recommendation Domain is the brain of the system. It transforms crowd observations into decisions, predictions, alerts, and visitor recommendations.</w:t>
      </w:r>
    </w:p>
    <w:p>
      <w:pPr>
        <w:pStyle w:val="Heading1"/>
      </w:pPr>
      <w:r>
        <w:t>Domain Objective</w:t>
      </w:r>
    </w:p>
    <w:p>
      <w:r>
        <w:t>Convert crowd observations into actionable intelligence.</w:t>
        <w:br/>
        <w:br/>
        <w:t>Key Questions:</w:t>
        <w:br/>
        <w:t>• Is the current crowd level safe?</w:t>
        <w:br/>
        <w:t>• Which areas are becoming congested?</w:t>
        <w:br/>
        <w:t>• What is the probability of future congestion?</w:t>
        <w:br/>
        <w:t>• Where should visitors be redirected?</w:t>
        <w:br/>
        <w:t>• Which nearby attractions, food experiences, and cultural experiences should be promoted?</w:t>
      </w:r>
    </w:p>
    <w:p>
      <w:pPr>
        <w:pStyle w:val="Heading1"/>
      </w:pPr>
      <w:r>
        <w:t>Domain Responsibilities</w:t>
      </w:r>
    </w:p>
    <w:p>
      <w:r>
        <w:t>• Capacity Modeling</w:t>
        <w:br/>
        <w:t>• Risk Assessment</w:t>
        <w:br/>
        <w:t>• Real-Time Analysis</w:t>
        <w:br/>
        <w:t>• Congestion Prediction</w:t>
        <w:br/>
        <w:t>• Alert Generation</w:t>
        <w:br/>
        <w:t>• Internal Rerouting</w:t>
        <w:br/>
        <w:t>• Tourism Redistribution Recommendations</w:t>
      </w:r>
    </w:p>
    <w:p>
      <w:pPr>
        <w:pStyle w:val="Heading1"/>
      </w:pPr>
      <w:r>
        <w:t>Domain Non-Responsibilities</w:t>
      </w:r>
    </w:p>
    <w:p>
      <w:r>
        <w:t>• CCTV Processing</w:t>
        <w:br/>
        <w:t>• Person Detection</w:t>
        <w:br/>
        <w:t>• Crowd Counting</w:t>
        <w:br/>
        <w:t>• Data Storage</w:t>
        <w:br/>
        <w:t>• User Interface Rendering</w:t>
        <w:br/>
        <w:br/>
        <w:t>These responsibilities belong to the Computer Vision, Backend, and Frontend domains.</w:t>
      </w:r>
    </w:p>
    <w:p>
      <w:pPr>
        <w:pStyle w:val="Heading1"/>
      </w:pPr>
      <w:r>
        <w:t>Input Schema</w:t>
      </w:r>
    </w:p>
    <w:p>
      <w:r>
        <w:t>{</w:t>
        <w:br/>
        <w:t xml:space="preserve">  "timestamp": "2026-08-25T12:00:00Z",</w:t>
        <w:br/>
        <w:t xml:space="preserve">  "crowd_number": 180,</w:t>
        <w:br/>
        <w:t xml:space="preserve">  "gate_no": "Gate_A",</w:t>
        <w:br/>
        <w:t xml:space="preserve">  "density": "high"</w:t>
        <w:br/>
        <w:t>}</w:t>
      </w:r>
    </w:p>
    <w:p>
      <w:pPr>
        <w:pStyle w:val="Heading1"/>
      </w:pPr>
      <w:r>
        <w:t>Deliverables</w:t>
      </w:r>
    </w:p>
    <w:p>
      <w:r>
        <w:t>1. Capacity Model</w:t>
        <w:br/>
        <w:t>Input: Crowd Count + Gate Capacity</w:t>
        <w:br/>
        <w:t>Output: Capacity Utilization</w:t>
        <w:br/>
        <w:br/>
        <w:t>2. Risk Assessment</w:t>
        <w:br/>
        <w:t>Input: Capacity Utilization + Density</w:t>
        <w:br/>
        <w:t>Output: Risk Level &amp; Risk Score</w:t>
        <w:br/>
        <w:br/>
        <w:t>3. Real-Time Analysis</w:t>
        <w:br/>
        <w:t>Input: Live Crowd Stream</w:t>
        <w:br/>
        <w:t>Output: Current Crowd Insights</w:t>
        <w:br/>
        <w:br/>
        <w:t>4. Congestion Prediction</w:t>
        <w:br/>
        <w:t>Input: Historical + Real-Time Data</w:t>
        <w:br/>
        <w:t>Output: Predicted Crowd, Prediction Window, Congestion Probability</w:t>
        <w:br/>
        <w:br/>
        <w:t>5. Alert Generation</w:t>
        <w:br/>
        <w:t>Input: Risk Levels + Predictions</w:t>
        <w:br/>
        <w:t>Output: Operational Alerts</w:t>
        <w:br/>
        <w:br/>
        <w:t>6. Internal Rerouting</w:t>
        <w:br/>
        <w:t>Input: Crowd Status Across Zones</w:t>
        <w:br/>
        <w:t>Output: Recommended Gate / Least Congested Zone</w:t>
        <w:br/>
        <w:br/>
        <w:t>7. Tourism Redistribution</w:t>
        <w:br/>
        <w:t>Input: Attractions, Food, Culture Database</w:t>
        <w:br/>
        <w:t>Output: Alternative Tourism Recommendations</w:t>
      </w:r>
    </w:p>
    <w:p>
      <w:pPr>
        <w:pStyle w:val="Heading1"/>
      </w:pPr>
      <w:r>
        <w:t>Business Logic</w:t>
      </w:r>
    </w:p>
    <w:p>
      <w:r>
        <w:t>Capacity Utilization = Current Crowd / Maximum Capacity</w:t>
        <w:br/>
        <w:br/>
        <w:t>Risk Levels:</w:t>
        <w:br/>
        <w:t>0-50% = Low</w:t>
        <w:br/>
        <w:t>50-75% = Moderate</w:t>
        <w:br/>
        <w:t>75-90% = High</w:t>
        <w:br/>
        <w:t>90%+ = Critical</w:t>
        <w:br/>
        <w:br/>
        <w:t>Tourism Redistribution Goal:</w:t>
        <w:br/>
        <w:t>Reduce pressure on overcrowded destinations while increasing visibility and footfall for nearby heritage sites, cultural experiences, and local businesses.</w:t>
      </w:r>
    </w:p>
    <w:p>
      <w:pPr>
        <w:pStyle w:val="Heading1"/>
      </w:pPr>
      <w:r>
        <w:t>Final Analytics Output Schema</w:t>
      </w:r>
    </w:p>
    <w:p>
      <w:r>
        <w:t>{</w:t>
        <w:br/>
        <w:t xml:space="preserve">  "zone": "Gate_A",</w:t>
        <w:br/>
        <w:br/>
        <w:t xml:space="preserve">  "capacity_utilization": 90,</w:t>
        <w:br/>
        <w:br/>
        <w:t xml:space="preserve">  "risk": {</w:t>
        <w:br/>
        <w:t xml:space="preserve">    "level": "high",</w:t>
        <w:br/>
        <w:t xml:space="preserve">    "score": 82</w:t>
        <w:br/>
        <w:t xml:space="preserve">  },</w:t>
        <w:br/>
        <w:br/>
        <w:t xml:space="preserve">  "predicted_crowd": 230,</w:t>
        <w:br/>
        <w:t xml:space="preserve">  "prediction_window": "15min",</w:t>
        <w:br/>
        <w:br/>
        <w:t xml:space="preserve">  "congestion_probability": 85,</w:t>
        <w:br/>
        <w:br/>
        <w:t xml:space="preserve">  "alerts": [</w:t>
        <w:br/>
        <w:t xml:space="preserve">    {</w:t>
        <w:br/>
        <w:t xml:space="preserve">      "severity": "high",</w:t>
        <w:br/>
        <w:t xml:space="preserve">      "zone": "Gate_A",</w:t>
        <w:br/>
        <w:t xml:space="preserve">      "message": "Gate approaching capacity"</w:t>
        <w:br/>
        <w:t xml:space="preserve">    }</w:t>
        <w:br/>
        <w:t xml:space="preserve">  ],</w:t>
        <w:br/>
        <w:br/>
        <w:t xml:space="preserve">  "internal_rerouting": {</w:t>
        <w:br/>
        <w:t xml:space="preserve">    "recommended_gate": "Gate_B",</w:t>
        <w:br/>
        <w:t xml:space="preserve">    "crowd_count": 60,</w:t>
        <w:br/>
        <w:t xml:space="preserve">    "occupancy": 30</w:t>
        <w:br/>
        <w:t xml:space="preserve">  },</w:t>
        <w:br/>
        <w:br/>
        <w:t xml:space="preserve">  "external_recommendations": {</w:t>
        <w:br/>
        <w:br/>
        <w:t xml:space="preserve">    "heritage_sites": [</w:t>
        <w:br/>
        <w:t xml:space="preserve">      {</w:t>
        <w:br/>
        <w:t xml:space="preserve">        "name": "Konark Sun Temple",</w:t>
        <w:br/>
        <w:t xml:space="preserve">        "distance": "35 km",</w:t>
        <w:br/>
        <w:t xml:space="preserve">        "crowd_level": "low"</w:t>
        <w:br/>
        <w:t xml:space="preserve">      },</w:t>
        <w:br/>
        <w:t xml:space="preserve">      {</w:t>
        <w:br/>
        <w:t xml:space="preserve">        "name": "Raghurajpur Heritage Village",</w:t>
        <w:br/>
        <w:t xml:space="preserve">        "distance": "12 km",</w:t>
        <w:br/>
        <w:t xml:space="preserve">        "crowd_level": "low"</w:t>
        <w:br/>
        <w:t xml:space="preserve">      }</w:t>
        <w:br/>
        <w:t xml:space="preserve">    ],</w:t>
        <w:br/>
        <w:br/>
        <w:t xml:space="preserve">    "food": [</w:t>
        <w:br/>
        <w:t xml:space="preserve">      {</w:t>
        <w:br/>
        <w:t xml:space="preserve">        "name": "Mahaprasad",</w:t>
        <w:br/>
        <w:t xml:space="preserve">        "distance": "500 m"</w:t>
        <w:br/>
        <w:t xml:space="preserve">      },</w:t>
        <w:br/>
        <w:t xml:space="preserve">      {</w:t>
        <w:br/>
        <w:t xml:space="preserve">        "name": "Khaja",</w:t>
        <w:br/>
        <w:t xml:space="preserve">        "distance": "700 m"</w:t>
        <w:br/>
        <w:t xml:space="preserve">      }</w:t>
        <w:br/>
        <w:t xml:space="preserve">    ],</w:t>
        <w:br/>
        <w:br/>
        <w:t xml:space="preserve">    "culture": [</w:t>
        <w:br/>
        <w:t xml:space="preserve">      {</w:t>
        <w:br/>
        <w:t xml:space="preserve">        "name": "Pattachitra Workshop",</w:t>
        <w:br/>
        <w:t xml:space="preserve">        "distance": "10 km"</w:t>
        <w:br/>
        <w:t xml:space="preserve">      },</w:t>
        <w:br/>
        <w:t xml:space="preserve">      {</w:t>
        <w:br/>
        <w:t xml:space="preserve">        "name": "Gotipua Dance Performance",</w:t>
        <w:br/>
        <w:t xml:space="preserve">        "distance": "8 km"</w:t>
        <w:br/>
        <w:t xml:space="preserve">      }</w:t>
        <w:br/>
        <w:t xml:space="preserve">    ]</w:t>
        <w:br/>
        <w:t xml:space="preserve">  },</w:t>
        <w:br/>
        <w:br/>
        <w:t xml:space="preserve">  "recommended_visit_time": "5:00 PM",</w:t>
        <w:br/>
        <w:br/>
        <w:t xml:space="preserve">  "recommended_action":</w:t>
        <w:br/>
        <w:t xml:space="preserve">  "Redirect visitors to Gate B"</w:t>
        <w:br/>
        <w:t>}</w:t>
      </w:r>
    </w:p>
    <w:p>
      <w:pPr>
        <w:pStyle w:val="Heading1"/>
      </w:pPr>
      <w:r>
        <w:t>Data Flow</w:t>
      </w:r>
    </w:p>
    <w:p>
      <w:r>
        <w:t>Computer Vision Output</w:t>
        <w:br/>
        <w:t>↓</w:t>
        <w:br/>
        <w:t>Capacity Model</w:t>
        <w:br/>
        <w:t>↓</w:t>
        <w:br/>
        <w:t>Risk Assessment</w:t>
        <w:br/>
        <w:t>↓</w:t>
        <w:br/>
        <w:t>Real-Time Analysis</w:t>
        <w:br/>
        <w:t>↓</w:t>
        <w:br/>
        <w:t>Congestion Prediction</w:t>
        <w:br/>
        <w:t>↓</w:t>
        <w:br/>
        <w:t>Alert Generation</w:t>
        <w:br/>
        <w:t>↓</w:t>
        <w:br/>
        <w:t>Internal Rerouting</w:t>
        <w:br/>
        <w:t>↓</w:t>
        <w:br/>
        <w:t>Tourism Redistribution</w:t>
        <w:br/>
        <w:t>↓</w:t>
        <w:br/>
        <w:t>Final Analytics Output Schema</w:t>
      </w:r>
    </w:p>
    <w:p>
      <w:pPr>
        <w:pStyle w:val="Heading1"/>
      </w:pPr>
      <w:r>
        <w:t>Expected API Contract</w:t>
      </w:r>
    </w:p>
    <w:p>
      <w:r>
        <w:t>Input: Computer Vision Schema</w:t>
        <w:br/>
        <w:br/>
        <w:t>Output: Analytics Schema</w:t>
        <w:br/>
        <w:br/>
        <w:t>Backend consumes this output and serves it to frontend applications.</w:t>
      </w:r>
    </w:p>
    <w:p>
      <w:pPr>
        <w:pStyle w:val="Heading1"/>
      </w:pPr>
      <w:r>
        <w:t>Agreed Technology Stack</w:t>
      </w:r>
    </w:p>
    <w:p>
      <w:r>
        <w:t>Programming Language: Python</w:t>
        <w:br/>
        <w:t>Data Analysis: Pandas, NumPy</w:t>
        <w:br/>
        <w:t>Prediction &amp; Analytics: Scikit-Learn</w:t>
        <w:br/>
        <w:t>API Layer (if required): FastAPI</w:t>
      </w:r>
    </w:p>
    <w:p>
      <w:pPr>
        <w:pStyle w:val="Heading1"/>
      </w:pPr>
      <w:r>
        <w:t>MVP Implementation Strategy</w:t>
      </w:r>
    </w:p>
    <w:p>
      <w:r>
        <w:t>Phase 1: Capacity Model</w:t>
        <w:br/>
        <w:t>Phase 2: Risk Assessment</w:t>
        <w:br/>
        <w:t>Phase 3: Alert Generation</w:t>
        <w:br/>
        <w:t>Phase 4: Congestion Prediction</w:t>
        <w:br/>
        <w:t>Phase 5: Internal Rerouting</w:t>
        <w:br/>
        <w:t>Phase 6: Tourism Redistribution</w:t>
        <w:br/>
        <w:t>Phase 7: Final Output Schema</w:t>
      </w:r>
    </w:p>
    <w:p>
      <w:pPr>
        <w:pStyle w:val="Heading1"/>
      </w:pPr>
      <w:r>
        <w:t>Definition of Complete Domain</w:t>
      </w:r>
    </w:p>
    <w:p>
      <w:r>
        <w:t>✓ Capacity utilization calculated</w:t>
        <w:br/>
        <w:t>✓ Risk levels generated</w:t>
        <w:br/>
        <w:t>✓ Congestion predicted</w:t>
        <w:br/>
        <w:t>✓ Alerts generated</w:t>
        <w:br/>
        <w:t>✓ Least congested zones identified</w:t>
        <w:br/>
        <w:t>✓ Alternative attractions recommended</w:t>
        <w:br/>
        <w:t>✓ Final schema generated correctly</w:t>
        <w:br/>
        <w:t>✓ Backend consumes output without modification</w:t>
      </w:r>
    </w:p>
    <w:p>
      <w:pPr>
        <w:pStyle w:val="Heading1"/>
      </w:pPr>
      <w:r>
        <w:t>Final Domain Mission</w:t>
      </w:r>
    </w:p>
    <w:p>
      <w:r>
        <w:t>Convert crowd intelligence into actionable decisions that improve safety, optimize visitor flow, and promote tourism redistribution across the tourism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