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FAAE1C" w14:textId="77777777" w:rsidR="00F736F6" w:rsidRPr="000B5894" w:rsidRDefault="00AD093B" w:rsidP="00AD093B">
      <w:pPr>
        <w:jc w:val="center"/>
        <w:rPr>
          <w:b/>
          <w:sz w:val="48"/>
          <w:szCs w:val="48"/>
        </w:rPr>
      </w:pPr>
      <w:r w:rsidRPr="000B5894">
        <w:rPr>
          <w:b/>
          <w:sz w:val="48"/>
          <w:szCs w:val="48"/>
        </w:rPr>
        <w:t xml:space="preserve">EGRE 364 </w:t>
      </w:r>
    </w:p>
    <w:p w14:paraId="17F649E2" w14:textId="2B411987" w:rsidR="00AD093B" w:rsidRPr="000B5894" w:rsidRDefault="00AD093B" w:rsidP="00AD093B">
      <w:pPr>
        <w:jc w:val="center"/>
        <w:rPr>
          <w:b/>
          <w:sz w:val="48"/>
          <w:szCs w:val="48"/>
        </w:rPr>
      </w:pPr>
      <w:r w:rsidRPr="000B5894">
        <w:rPr>
          <w:b/>
          <w:sz w:val="48"/>
          <w:szCs w:val="48"/>
        </w:rPr>
        <w:t>Lab #</w:t>
      </w:r>
      <w:r w:rsidR="00B2395B">
        <w:rPr>
          <w:b/>
          <w:sz w:val="48"/>
          <w:szCs w:val="48"/>
        </w:rPr>
        <w:t>8</w:t>
      </w:r>
      <w:r w:rsidRPr="000B5894">
        <w:rPr>
          <w:b/>
          <w:sz w:val="48"/>
          <w:szCs w:val="48"/>
        </w:rPr>
        <w:t xml:space="preserve"> Report</w:t>
      </w:r>
    </w:p>
    <w:p w14:paraId="5E7D112E" w14:textId="77777777" w:rsidR="00AD093B" w:rsidRDefault="00AD093B" w:rsidP="00AD093B">
      <w:pPr>
        <w:jc w:val="center"/>
      </w:pPr>
    </w:p>
    <w:p w14:paraId="7F0906BF" w14:textId="77777777" w:rsidR="00547A9A" w:rsidRDefault="00547A9A" w:rsidP="00AD093B">
      <w:pPr>
        <w:jc w:val="center"/>
      </w:pPr>
    </w:p>
    <w:p w14:paraId="1854C2F4" w14:textId="77777777" w:rsidR="00AD093B" w:rsidRPr="000B5894" w:rsidRDefault="00AD093B" w:rsidP="00AD093B">
      <w:pPr>
        <w:jc w:val="center"/>
        <w:rPr>
          <w:b/>
          <w:sz w:val="32"/>
          <w:szCs w:val="32"/>
        </w:rPr>
      </w:pPr>
      <w:r w:rsidRPr="000B5894">
        <w:rPr>
          <w:b/>
          <w:sz w:val="32"/>
          <w:szCs w:val="32"/>
        </w:rPr>
        <w:t>Date:</w:t>
      </w:r>
    </w:p>
    <w:p w14:paraId="06C7BDF8" w14:textId="6E69F6A1" w:rsidR="00AD093B" w:rsidRPr="00AD093B" w:rsidRDefault="00B2395B" w:rsidP="00AD093B">
      <w:pPr>
        <w:jc w:val="center"/>
        <w:rPr>
          <w:sz w:val="32"/>
          <w:szCs w:val="32"/>
        </w:rPr>
      </w:pPr>
      <w:r>
        <w:rPr>
          <w:sz w:val="32"/>
          <w:szCs w:val="32"/>
        </w:rPr>
        <w:t>12</w:t>
      </w:r>
      <w:r w:rsidR="007B0C9A">
        <w:rPr>
          <w:sz w:val="32"/>
          <w:szCs w:val="32"/>
        </w:rPr>
        <w:t>/</w:t>
      </w:r>
      <w:r>
        <w:rPr>
          <w:sz w:val="32"/>
          <w:szCs w:val="32"/>
        </w:rPr>
        <w:t>5</w:t>
      </w:r>
      <w:r w:rsidR="00AD093B" w:rsidRPr="00AD093B">
        <w:rPr>
          <w:sz w:val="32"/>
          <w:szCs w:val="32"/>
        </w:rPr>
        <w:t>/2019</w:t>
      </w:r>
    </w:p>
    <w:p w14:paraId="37CF96D4" w14:textId="77777777" w:rsidR="00AD093B" w:rsidRDefault="00AD093B" w:rsidP="00AD093B">
      <w:pPr>
        <w:jc w:val="center"/>
        <w:rPr>
          <w:sz w:val="32"/>
          <w:szCs w:val="32"/>
        </w:rPr>
      </w:pPr>
    </w:p>
    <w:p w14:paraId="31DA24A6" w14:textId="77777777" w:rsidR="00547A9A" w:rsidRPr="00AD093B" w:rsidRDefault="00547A9A" w:rsidP="00AD093B">
      <w:pPr>
        <w:jc w:val="center"/>
        <w:rPr>
          <w:sz w:val="32"/>
          <w:szCs w:val="32"/>
        </w:rPr>
      </w:pPr>
    </w:p>
    <w:p w14:paraId="18BCC1C9" w14:textId="77777777" w:rsidR="00AD093B" w:rsidRPr="000B5894" w:rsidRDefault="00AD093B" w:rsidP="00AD093B">
      <w:pPr>
        <w:jc w:val="center"/>
        <w:rPr>
          <w:b/>
          <w:sz w:val="32"/>
          <w:szCs w:val="32"/>
        </w:rPr>
      </w:pPr>
      <w:r w:rsidRPr="000B5894">
        <w:rPr>
          <w:b/>
          <w:sz w:val="32"/>
          <w:szCs w:val="32"/>
        </w:rPr>
        <w:t>Team Members:</w:t>
      </w:r>
    </w:p>
    <w:p w14:paraId="1C62E874" w14:textId="77777777" w:rsidR="00AD093B" w:rsidRPr="00AD093B" w:rsidRDefault="00AD093B" w:rsidP="00AD093B">
      <w:pPr>
        <w:jc w:val="center"/>
        <w:rPr>
          <w:sz w:val="32"/>
          <w:szCs w:val="32"/>
        </w:rPr>
      </w:pPr>
      <w:r w:rsidRPr="00AD093B">
        <w:rPr>
          <w:sz w:val="32"/>
          <w:szCs w:val="32"/>
        </w:rPr>
        <w:t xml:space="preserve">Dakota Bernacki </w:t>
      </w:r>
    </w:p>
    <w:p w14:paraId="197C78F8" w14:textId="0B522762" w:rsidR="00AD093B" w:rsidRDefault="002C48E1" w:rsidP="00AD093B">
      <w:pPr>
        <w:jc w:val="center"/>
        <w:rPr>
          <w:sz w:val="32"/>
          <w:szCs w:val="32"/>
        </w:rPr>
      </w:pPr>
      <w:r>
        <w:rPr>
          <w:sz w:val="32"/>
          <w:szCs w:val="32"/>
        </w:rPr>
        <w:t>Jonathan</w:t>
      </w:r>
      <w:r w:rsidR="00010A46">
        <w:rPr>
          <w:sz w:val="32"/>
          <w:szCs w:val="32"/>
        </w:rPr>
        <w:t xml:space="preserve"> </w:t>
      </w:r>
      <w:r w:rsidR="00AD093B" w:rsidRPr="00AD093B">
        <w:rPr>
          <w:sz w:val="32"/>
          <w:szCs w:val="32"/>
        </w:rPr>
        <w:t>O’</w:t>
      </w:r>
      <w:r w:rsidR="00010A46">
        <w:rPr>
          <w:sz w:val="32"/>
          <w:szCs w:val="32"/>
        </w:rPr>
        <w:t>D</w:t>
      </w:r>
      <w:r w:rsidR="00AD093B" w:rsidRPr="00AD093B">
        <w:rPr>
          <w:sz w:val="32"/>
          <w:szCs w:val="32"/>
        </w:rPr>
        <w:t xml:space="preserve">ell </w:t>
      </w:r>
    </w:p>
    <w:p w14:paraId="573978DE" w14:textId="77777777" w:rsidR="00AD093B" w:rsidRDefault="00AD093B" w:rsidP="00AD093B">
      <w:pPr>
        <w:jc w:val="center"/>
        <w:rPr>
          <w:sz w:val="32"/>
          <w:szCs w:val="32"/>
        </w:rPr>
      </w:pPr>
    </w:p>
    <w:p w14:paraId="52DEAE05" w14:textId="77777777" w:rsidR="00AD093B" w:rsidRDefault="00AD093B" w:rsidP="00AD093B">
      <w:pPr>
        <w:jc w:val="center"/>
        <w:rPr>
          <w:sz w:val="32"/>
          <w:szCs w:val="32"/>
        </w:rPr>
      </w:pPr>
    </w:p>
    <w:p w14:paraId="43C6D9B2" w14:textId="77777777" w:rsidR="00AD093B" w:rsidRDefault="00AD093B" w:rsidP="00AD093B">
      <w:pPr>
        <w:jc w:val="center"/>
        <w:rPr>
          <w:sz w:val="32"/>
          <w:szCs w:val="32"/>
        </w:rPr>
      </w:pPr>
    </w:p>
    <w:p w14:paraId="3E9A6060" w14:textId="77777777" w:rsidR="00AD093B" w:rsidRDefault="00AD093B" w:rsidP="00AD093B">
      <w:pPr>
        <w:jc w:val="center"/>
        <w:rPr>
          <w:sz w:val="32"/>
          <w:szCs w:val="32"/>
        </w:rPr>
      </w:pPr>
    </w:p>
    <w:p w14:paraId="43700D21" w14:textId="77777777" w:rsidR="00AD093B" w:rsidRDefault="00AD093B" w:rsidP="00AD093B">
      <w:pPr>
        <w:jc w:val="center"/>
        <w:rPr>
          <w:sz w:val="32"/>
          <w:szCs w:val="32"/>
        </w:rPr>
      </w:pPr>
    </w:p>
    <w:p w14:paraId="3CB4850D" w14:textId="77777777" w:rsidR="00AD093B" w:rsidRDefault="00AD093B" w:rsidP="00AD093B">
      <w:pPr>
        <w:jc w:val="center"/>
        <w:rPr>
          <w:sz w:val="32"/>
          <w:szCs w:val="32"/>
        </w:rPr>
      </w:pPr>
    </w:p>
    <w:p w14:paraId="74612A4C" w14:textId="77777777" w:rsidR="00AD093B" w:rsidRDefault="00AD093B" w:rsidP="00AD093B">
      <w:pPr>
        <w:jc w:val="center"/>
        <w:rPr>
          <w:sz w:val="32"/>
          <w:szCs w:val="32"/>
        </w:rPr>
      </w:pPr>
    </w:p>
    <w:p w14:paraId="4EA09900" w14:textId="77777777" w:rsidR="00AD093B" w:rsidRDefault="00AD093B" w:rsidP="00AD093B">
      <w:pPr>
        <w:jc w:val="center"/>
        <w:rPr>
          <w:sz w:val="32"/>
          <w:szCs w:val="32"/>
        </w:rPr>
      </w:pPr>
    </w:p>
    <w:p w14:paraId="021A645A" w14:textId="77777777" w:rsidR="00AD093B" w:rsidRDefault="00AD093B" w:rsidP="00AD093B">
      <w:pPr>
        <w:jc w:val="center"/>
        <w:rPr>
          <w:sz w:val="32"/>
          <w:szCs w:val="32"/>
        </w:rPr>
      </w:pPr>
    </w:p>
    <w:p w14:paraId="498891E2" w14:textId="77777777" w:rsidR="00AD093B" w:rsidRDefault="00AD093B" w:rsidP="00AD093B">
      <w:pPr>
        <w:jc w:val="center"/>
        <w:rPr>
          <w:sz w:val="32"/>
          <w:szCs w:val="32"/>
        </w:rPr>
      </w:pPr>
    </w:p>
    <w:p w14:paraId="175165FF" w14:textId="77777777" w:rsidR="00AD093B" w:rsidRDefault="00AD093B" w:rsidP="00E5287B">
      <w:pPr>
        <w:rPr>
          <w:sz w:val="32"/>
          <w:szCs w:val="32"/>
        </w:rPr>
      </w:pPr>
    </w:p>
    <w:p w14:paraId="28C2986B" w14:textId="77777777" w:rsidR="000B5894" w:rsidRPr="000B5894" w:rsidRDefault="000B5894" w:rsidP="000B5894">
      <w:pPr>
        <w:pStyle w:val="Heading2"/>
        <w:rPr>
          <w:rFonts w:asciiTheme="minorHAnsi" w:hAnsiTheme="minorHAnsi" w:cstheme="minorHAnsi"/>
          <w:sz w:val="32"/>
          <w:szCs w:val="32"/>
        </w:rPr>
      </w:pPr>
      <w:r w:rsidRPr="000B5894">
        <w:rPr>
          <w:rFonts w:asciiTheme="minorHAnsi" w:hAnsiTheme="minorHAnsi" w:cstheme="minorHAnsi"/>
          <w:sz w:val="32"/>
          <w:szCs w:val="32"/>
        </w:rPr>
        <w:lastRenderedPageBreak/>
        <w:t>Introduction</w:t>
      </w:r>
    </w:p>
    <w:p w14:paraId="79BF161B" w14:textId="7B02804B" w:rsidR="0073415E" w:rsidRDefault="00D243F5" w:rsidP="00042E70">
      <w:pPr>
        <w:pStyle w:val="ListParagraph"/>
        <w:ind w:left="0" w:firstLine="720"/>
        <w:rPr>
          <w:rFonts w:cstheme="minorHAnsi"/>
          <w:sz w:val="24"/>
          <w:szCs w:val="24"/>
        </w:rPr>
      </w:pPr>
      <w:r>
        <w:rPr>
          <w:rFonts w:cstheme="minorHAnsi"/>
          <w:sz w:val="24"/>
          <w:szCs w:val="24"/>
        </w:rPr>
        <w:t xml:space="preserve">Lab </w:t>
      </w:r>
      <w:r w:rsidR="0083034D">
        <w:rPr>
          <w:rFonts w:cstheme="minorHAnsi"/>
          <w:sz w:val="24"/>
          <w:szCs w:val="24"/>
        </w:rPr>
        <w:t>8</w:t>
      </w:r>
      <w:r>
        <w:rPr>
          <w:rFonts w:cstheme="minorHAnsi"/>
          <w:sz w:val="24"/>
          <w:szCs w:val="24"/>
        </w:rPr>
        <w:t xml:space="preserve"> </w:t>
      </w:r>
      <w:r w:rsidR="00152810">
        <w:rPr>
          <w:rFonts w:cstheme="minorHAnsi"/>
          <w:sz w:val="24"/>
          <w:szCs w:val="24"/>
        </w:rPr>
        <w:t xml:space="preserve">is focused on creating a device that uses four </w:t>
      </w:r>
      <w:r w:rsidR="002E0E76">
        <w:rPr>
          <w:rFonts w:cstheme="minorHAnsi"/>
          <w:sz w:val="24"/>
          <w:szCs w:val="24"/>
        </w:rPr>
        <w:t xml:space="preserve">digital </w:t>
      </w:r>
      <w:r w:rsidR="00152810">
        <w:rPr>
          <w:rFonts w:cstheme="minorHAnsi"/>
          <w:sz w:val="24"/>
          <w:szCs w:val="24"/>
        </w:rPr>
        <w:t>IR reflectance sensors and a</w:t>
      </w:r>
      <w:r w:rsidR="002E0E76">
        <w:rPr>
          <w:rFonts w:cstheme="minorHAnsi"/>
          <w:sz w:val="24"/>
          <w:szCs w:val="24"/>
        </w:rPr>
        <w:t>n analog</w:t>
      </w:r>
      <w:r w:rsidR="00152810">
        <w:rPr>
          <w:rFonts w:cstheme="minorHAnsi"/>
          <w:sz w:val="24"/>
          <w:szCs w:val="24"/>
        </w:rPr>
        <w:t xml:space="preserve"> distance sensor to generate accurate readings and display their results on the STM32L4 Discovery board’s LCD. </w:t>
      </w:r>
      <w:r w:rsidR="006B0B9F">
        <w:rPr>
          <w:rFonts w:cstheme="minorHAnsi"/>
          <w:sz w:val="24"/>
          <w:szCs w:val="24"/>
        </w:rPr>
        <w:t xml:space="preserve">These sensors need to be calibrated to produce accurate readings and the LCD and ADC need to be properly setup to respectively receive and display the data. </w:t>
      </w:r>
    </w:p>
    <w:p w14:paraId="314D75C7" w14:textId="77777777" w:rsidR="00E03BB6" w:rsidRDefault="00E03BB6" w:rsidP="0073415E">
      <w:pPr>
        <w:pStyle w:val="ListParagraph"/>
        <w:pBdr>
          <w:bottom w:val="single" w:sz="12" w:space="1" w:color="auto"/>
        </w:pBdr>
        <w:ind w:left="0"/>
        <w:rPr>
          <w:rFonts w:cstheme="minorHAnsi"/>
        </w:rPr>
      </w:pPr>
    </w:p>
    <w:p w14:paraId="6F1F5316" w14:textId="77777777" w:rsidR="000B5894" w:rsidRPr="000B5894" w:rsidRDefault="000B5894" w:rsidP="000B5894">
      <w:pPr>
        <w:pStyle w:val="Heading2"/>
        <w:rPr>
          <w:rFonts w:asciiTheme="minorHAnsi" w:hAnsiTheme="minorHAnsi" w:cstheme="minorHAnsi"/>
          <w:sz w:val="32"/>
          <w:szCs w:val="32"/>
        </w:rPr>
      </w:pPr>
      <w:r w:rsidRPr="000B5894">
        <w:rPr>
          <w:rFonts w:asciiTheme="minorHAnsi" w:hAnsiTheme="minorHAnsi" w:cstheme="minorHAnsi"/>
          <w:sz w:val="32"/>
          <w:szCs w:val="32"/>
        </w:rPr>
        <w:t>Design</w:t>
      </w:r>
    </w:p>
    <w:p w14:paraId="1D352B51" w14:textId="77777777" w:rsidR="0073415E" w:rsidRPr="00E1404B" w:rsidRDefault="0073415E" w:rsidP="0073415E">
      <w:pPr>
        <w:pStyle w:val="ListParagraph"/>
        <w:ind w:left="0"/>
        <w:rPr>
          <w:sz w:val="24"/>
          <w:szCs w:val="24"/>
        </w:rPr>
      </w:pPr>
      <w:r w:rsidRPr="00E1404B">
        <w:rPr>
          <w:sz w:val="24"/>
          <w:szCs w:val="24"/>
        </w:rPr>
        <w:t>The code associated with this project has been zipped and uploaded to Black</w:t>
      </w:r>
      <w:r>
        <w:rPr>
          <w:sz w:val="24"/>
          <w:szCs w:val="24"/>
        </w:rPr>
        <w:t>b</w:t>
      </w:r>
      <w:r w:rsidRPr="00E1404B">
        <w:rPr>
          <w:sz w:val="24"/>
          <w:szCs w:val="24"/>
        </w:rPr>
        <w:t xml:space="preserve">oard. </w:t>
      </w:r>
    </w:p>
    <w:p w14:paraId="1BCB75D4" w14:textId="77777777" w:rsidR="0073415E" w:rsidRPr="00E1404B" w:rsidRDefault="0073415E" w:rsidP="0073415E">
      <w:pPr>
        <w:pStyle w:val="ListParagraph"/>
        <w:rPr>
          <w:sz w:val="24"/>
          <w:szCs w:val="24"/>
        </w:rPr>
      </w:pPr>
    </w:p>
    <w:p w14:paraId="677410B8" w14:textId="6CD55588" w:rsidR="0073415E" w:rsidRPr="00E1404B" w:rsidRDefault="0073415E" w:rsidP="0073415E">
      <w:pPr>
        <w:pStyle w:val="ListParagraph"/>
        <w:rPr>
          <w:sz w:val="24"/>
          <w:szCs w:val="24"/>
        </w:rPr>
      </w:pPr>
      <w:r w:rsidRPr="00E1404B">
        <w:rPr>
          <w:sz w:val="24"/>
          <w:szCs w:val="24"/>
        </w:rPr>
        <w:t xml:space="preserve">The file name is: </w:t>
      </w:r>
      <w:r>
        <w:rPr>
          <w:sz w:val="24"/>
          <w:szCs w:val="24"/>
        </w:rPr>
        <w:t>Lab</w:t>
      </w:r>
      <w:r w:rsidR="00957266">
        <w:rPr>
          <w:sz w:val="24"/>
          <w:szCs w:val="24"/>
        </w:rPr>
        <w:t>8</w:t>
      </w:r>
      <w:r>
        <w:rPr>
          <w:sz w:val="24"/>
          <w:szCs w:val="24"/>
        </w:rPr>
        <w:t>_DakotaBernacki_JonathanO_Dell</w:t>
      </w:r>
      <w:r w:rsidRPr="00E1404B">
        <w:rPr>
          <w:sz w:val="24"/>
          <w:szCs w:val="24"/>
        </w:rPr>
        <w:t xml:space="preserve">.zip </w:t>
      </w:r>
    </w:p>
    <w:p w14:paraId="6AB2405A" w14:textId="77777777" w:rsidR="0073415E" w:rsidRPr="00E1404B" w:rsidRDefault="0073415E" w:rsidP="0073415E">
      <w:pPr>
        <w:pStyle w:val="ListParagraph"/>
        <w:rPr>
          <w:sz w:val="24"/>
          <w:szCs w:val="24"/>
        </w:rPr>
      </w:pPr>
    </w:p>
    <w:p w14:paraId="535BB0E9" w14:textId="40566768" w:rsidR="0073415E" w:rsidRPr="00E1404B" w:rsidRDefault="00D609BF" w:rsidP="0073415E">
      <w:pPr>
        <w:pStyle w:val="ListParagraph"/>
        <w:rPr>
          <w:sz w:val="24"/>
          <w:szCs w:val="24"/>
        </w:rPr>
      </w:pPr>
      <w:r>
        <w:rPr>
          <w:sz w:val="24"/>
          <w:szCs w:val="24"/>
        </w:rPr>
        <w:t xml:space="preserve">Primary </w:t>
      </w:r>
      <w:r w:rsidR="0073415E">
        <w:rPr>
          <w:sz w:val="24"/>
          <w:szCs w:val="24"/>
        </w:rPr>
        <w:t>files</w:t>
      </w:r>
      <w:r w:rsidR="0073415E" w:rsidRPr="00E1404B">
        <w:rPr>
          <w:sz w:val="24"/>
          <w:szCs w:val="24"/>
        </w:rPr>
        <w:t>:</w:t>
      </w:r>
    </w:p>
    <w:p w14:paraId="7F9EA9EA" w14:textId="30DEC2A2" w:rsidR="0073415E" w:rsidRDefault="0073415E" w:rsidP="0073415E">
      <w:pPr>
        <w:pStyle w:val="ListParagraph"/>
        <w:numPr>
          <w:ilvl w:val="0"/>
          <w:numId w:val="1"/>
        </w:numPr>
        <w:rPr>
          <w:sz w:val="24"/>
          <w:szCs w:val="24"/>
        </w:rPr>
      </w:pPr>
      <w:proofErr w:type="spellStart"/>
      <w:r>
        <w:rPr>
          <w:sz w:val="24"/>
          <w:szCs w:val="24"/>
        </w:rPr>
        <w:t>main</w:t>
      </w:r>
      <w:r w:rsidRPr="00E1404B">
        <w:rPr>
          <w:sz w:val="24"/>
          <w:szCs w:val="24"/>
        </w:rPr>
        <w:t>.</w:t>
      </w:r>
      <w:r w:rsidR="00D609BF">
        <w:rPr>
          <w:sz w:val="24"/>
          <w:szCs w:val="24"/>
        </w:rPr>
        <w:t>c</w:t>
      </w:r>
      <w:proofErr w:type="spellEnd"/>
      <w:r>
        <w:rPr>
          <w:sz w:val="24"/>
          <w:szCs w:val="24"/>
        </w:rPr>
        <w:t xml:space="preserve">  </w:t>
      </w:r>
    </w:p>
    <w:p w14:paraId="6CDD9B4A" w14:textId="1A775503" w:rsidR="00157246" w:rsidRDefault="00157246" w:rsidP="0073415E">
      <w:pPr>
        <w:pStyle w:val="ListParagraph"/>
        <w:numPr>
          <w:ilvl w:val="0"/>
          <w:numId w:val="1"/>
        </w:numPr>
        <w:rPr>
          <w:sz w:val="24"/>
          <w:szCs w:val="24"/>
        </w:rPr>
      </w:pPr>
      <w:proofErr w:type="spellStart"/>
      <w:r>
        <w:rPr>
          <w:sz w:val="24"/>
          <w:szCs w:val="24"/>
        </w:rPr>
        <w:t>setupHeaders.h</w:t>
      </w:r>
      <w:proofErr w:type="spellEnd"/>
    </w:p>
    <w:p w14:paraId="6F0507DD" w14:textId="476E52F4" w:rsidR="00157246" w:rsidRDefault="00157246" w:rsidP="0073415E">
      <w:pPr>
        <w:pStyle w:val="ListParagraph"/>
        <w:numPr>
          <w:ilvl w:val="0"/>
          <w:numId w:val="1"/>
        </w:numPr>
        <w:rPr>
          <w:sz w:val="24"/>
          <w:szCs w:val="24"/>
        </w:rPr>
      </w:pPr>
      <w:proofErr w:type="spellStart"/>
      <w:r>
        <w:rPr>
          <w:sz w:val="24"/>
          <w:szCs w:val="24"/>
        </w:rPr>
        <w:t>LCD_structures.h</w:t>
      </w:r>
      <w:proofErr w:type="spellEnd"/>
    </w:p>
    <w:p w14:paraId="062B390D" w14:textId="6BFCAE40" w:rsidR="00157246" w:rsidRPr="00E1404B" w:rsidRDefault="00157246" w:rsidP="00157246">
      <w:pPr>
        <w:pStyle w:val="ListParagraph"/>
        <w:numPr>
          <w:ilvl w:val="0"/>
          <w:numId w:val="1"/>
        </w:numPr>
        <w:rPr>
          <w:sz w:val="24"/>
          <w:szCs w:val="24"/>
        </w:rPr>
      </w:pPr>
      <w:proofErr w:type="spellStart"/>
      <w:r>
        <w:rPr>
          <w:sz w:val="24"/>
          <w:szCs w:val="24"/>
        </w:rPr>
        <w:t>LCD_structures.c</w:t>
      </w:r>
      <w:proofErr w:type="spellEnd"/>
    </w:p>
    <w:p w14:paraId="6E71287D" w14:textId="097B3544" w:rsidR="00157246" w:rsidRDefault="00157246" w:rsidP="0073415E">
      <w:pPr>
        <w:pStyle w:val="ListParagraph"/>
        <w:numPr>
          <w:ilvl w:val="0"/>
          <w:numId w:val="1"/>
        </w:numPr>
        <w:rPr>
          <w:sz w:val="24"/>
          <w:szCs w:val="24"/>
        </w:rPr>
      </w:pPr>
      <w:proofErr w:type="spellStart"/>
      <w:r>
        <w:rPr>
          <w:sz w:val="24"/>
          <w:szCs w:val="24"/>
        </w:rPr>
        <w:t>LCDinit.c</w:t>
      </w:r>
      <w:proofErr w:type="spellEnd"/>
    </w:p>
    <w:p w14:paraId="56B71EE2" w14:textId="6BC4AEEC" w:rsidR="00157246" w:rsidRDefault="00157246" w:rsidP="0073415E">
      <w:pPr>
        <w:pStyle w:val="ListParagraph"/>
        <w:numPr>
          <w:ilvl w:val="0"/>
          <w:numId w:val="1"/>
        </w:numPr>
        <w:rPr>
          <w:sz w:val="24"/>
          <w:szCs w:val="24"/>
        </w:rPr>
      </w:pPr>
      <w:proofErr w:type="spellStart"/>
      <w:r>
        <w:rPr>
          <w:sz w:val="24"/>
          <w:szCs w:val="24"/>
        </w:rPr>
        <w:t>ADCinit.c</w:t>
      </w:r>
      <w:proofErr w:type="spellEnd"/>
    </w:p>
    <w:p w14:paraId="73779429" w14:textId="591AC3B5" w:rsidR="00157246" w:rsidRDefault="00157246" w:rsidP="0073415E">
      <w:pPr>
        <w:pStyle w:val="ListParagraph"/>
        <w:numPr>
          <w:ilvl w:val="0"/>
          <w:numId w:val="1"/>
        </w:numPr>
        <w:rPr>
          <w:sz w:val="24"/>
          <w:szCs w:val="24"/>
        </w:rPr>
      </w:pPr>
      <w:proofErr w:type="spellStart"/>
      <w:r>
        <w:rPr>
          <w:sz w:val="24"/>
          <w:szCs w:val="24"/>
        </w:rPr>
        <w:t>IRinit.c</w:t>
      </w:r>
      <w:proofErr w:type="spellEnd"/>
    </w:p>
    <w:p w14:paraId="72D2C92C" w14:textId="708F430D" w:rsidR="00157246" w:rsidRPr="00E1404B" w:rsidRDefault="00157246" w:rsidP="0073415E">
      <w:pPr>
        <w:pStyle w:val="ListParagraph"/>
        <w:numPr>
          <w:ilvl w:val="0"/>
          <w:numId w:val="1"/>
        </w:numPr>
        <w:rPr>
          <w:sz w:val="24"/>
          <w:szCs w:val="24"/>
        </w:rPr>
      </w:pPr>
      <w:proofErr w:type="spellStart"/>
      <w:r>
        <w:rPr>
          <w:sz w:val="24"/>
          <w:szCs w:val="24"/>
        </w:rPr>
        <w:t>Sys_clk_init.c</w:t>
      </w:r>
      <w:proofErr w:type="spellEnd"/>
    </w:p>
    <w:p w14:paraId="0862AD27" w14:textId="430C4BCC" w:rsidR="00F37FA1" w:rsidRDefault="0073415E" w:rsidP="00F37FA1">
      <w:pPr>
        <w:pStyle w:val="ListParagraph"/>
        <w:numPr>
          <w:ilvl w:val="0"/>
          <w:numId w:val="1"/>
        </w:numPr>
        <w:rPr>
          <w:sz w:val="24"/>
          <w:szCs w:val="24"/>
        </w:rPr>
      </w:pPr>
      <w:r w:rsidRPr="00BA234E">
        <w:rPr>
          <w:sz w:val="24"/>
          <w:szCs w:val="24"/>
        </w:rPr>
        <w:t>startup_stm32l476xx.s</w:t>
      </w:r>
    </w:p>
    <w:p w14:paraId="49C4B789" w14:textId="278D2CC0" w:rsidR="00157246" w:rsidRDefault="00157246" w:rsidP="00F37FA1">
      <w:pPr>
        <w:pStyle w:val="ListParagraph"/>
        <w:numPr>
          <w:ilvl w:val="0"/>
          <w:numId w:val="1"/>
        </w:numPr>
        <w:rPr>
          <w:sz w:val="24"/>
          <w:szCs w:val="24"/>
        </w:rPr>
      </w:pPr>
      <w:r>
        <w:rPr>
          <w:sz w:val="24"/>
          <w:szCs w:val="24"/>
        </w:rPr>
        <w:t xml:space="preserve">Pin_Connection.txt </w:t>
      </w:r>
    </w:p>
    <w:p w14:paraId="127D6907" w14:textId="31AB84AD" w:rsidR="007E27FD" w:rsidRPr="007E27FD" w:rsidRDefault="00F37FA1" w:rsidP="007E27FD">
      <w:pPr>
        <w:ind w:left="720"/>
        <w:rPr>
          <w:sz w:val="24"/>
          <w:szCs w:val="24"/>
        </w:rPr>
      </w:pPr>
      <w:r w:rsidRPr="007E27FD">
        <w:rPr>
          <w:sz w:val="24"/>
          <w:szCs w:val="24"/>
        </w:rPr>
        <w:t xml:space="preserve">See </w:t>
      </w:r>
      <w:r w:rsidRPr="007E27FD">
        <w:rPr>
          <w:b/>
          <w:sz w:val="24"/>
          <w:szCs w:val="24"/>
        </w:rPr>
        <w:t>Appendix A</w:t>
      </w:r>
      <w:r w:rsidRPr="007E27FD">
        <w:rPr>
          <w:sz w:val="24"/>
          <w:szCs w:val="24"/>
        </w:rPr>
        <w:t xml:space="preserve"> for code snippets</w:t>
      </w:r>
      <w:r w:rsidR="007E27FD" w:rsidRPr="007E27FD">
        <w:rPr>
          <w:sz w:val="24"/>
          <w:szCs w:val="24"/>
        </w:rPr>
        <w:t xml:space="preserve">. </w:t>
      </w:r>
      <w:r w:rsidRPr="007E27FD">
        <w:rPr>
          <w:sz w:val="24"/>
          <w:szCs w:val="24"/>
        </w:rPr>
        <w:t xml:space="preserve"> </w:t>
      </w:r>
      <w:r w:rsidR="007E27FD">
        <w:rPr>
          <w:sz w:val="24"/>
          <w:szCs w:val="24"/>
        </w:rPr>
        <w:t>[</w:t>
      </w:r>
      <w:r w:rsidR="007E27FD" w:rsidRPr="007E27FD">
        <w:rPr>
          <w:sz w:val="24"/>
          <w:szCs w:val="24"/>
        </w:rPr>
        <w:t>startup_stm32l476xx.s</w:t>
      </w:r>
      <w:r w:rsidR="007E27FD">
        <w:rPr>
          <w:sz w:val="24"/>
          <w:szCs w:val="24"/>
        </w:rPr>
        <w:t xml:space="preserve"> and Pin_Connection.txt excluded as they were provided as part of the project]</w:t>
      </w:r>
    </w:p>
    <w:p w14:paraId="1276554E" w14:textId="77777777" w:rsidR="0073415E" w:rsidRDefault="0073415E" w:rsidP="0073415E">
      <w:pPr>
        <w:pStyle w:val="ListParagraph"/>
        <w:pBdr>
          <w:bottom w:val="single" w:sz="12" w:space="1" w:color="auto"/>
        </w:pBdr>
        <w:ind w:left="0"/>
        <w:rPr>
          <w:rFonts w:cstheme="minorHAnsi"/>
        </w:rPr>
      </w:pPr>
    </w:p>
    <w:p w14:paraId="22E04CB9" w14:textId="77777777" w:rsidR="000B5894" w:rsidRPr="000B5894" w:rsidRDefault="000B5894" w:rsidP="000B5894">
      <w:pPr>
        <w:pStyle w:val="Heading2"/>
        <w:rPr>
          <w:rFonts w:asciiTheme="minorHAnsi" w:hAnsiTheme="minorHAnsi" w:cstheme="minorHAnsi"/>
          <w:sz w:val="32"/>
          <w:szCs w:val="32"/>
        </w:rPr>
      </w:pPr>
      <w:r w:rsidRPr="000B5894">
        <w:rPr>
          <w:rFonts w:asciiTheme="minorHAnsi" w:hAnsiTheme="minorHAnsi" w:cstheme="minorHAnsi"/>
          <w:sz w:val="32"/>
          <w:szCs w:val="32"/>
        </w:rPr>
        <w:t>Functionality and Correctness</w:t>
      </w:r>
    </w:p>
    <w:p w14:paraId="483719FC" w14:textId="6BF72F66" w:rsidR="002E0E76" w:rsidRPr="004A320A" w:rsidRDefault="002E0E76" w:rsidP="0073415E">
      <w:pPr>
        <w:pStyle w:val="ListParagraph"/>
        <w:pBdr>
          <w:bottom w:val="single" w:sz="12" w:space="1" w:color="auto"/>
        </w:pBdr>
        <w:ind w:left="0"/>
        <w:rPr>
          <w:rFonts w:cstheme="minorHAnsi"/>
          <w:b/>
          <w:bCs/>
        </w:rPr>
      </w:pPr>
      <w:r w:rsidRPr="004A320A">
        <w:rPr>
          <w:rFonts w:cstheme="minorHAnsi"/>
          <w:b/>
          <w:bCs/>
        </w:rPr>
        <w:t>Correctness</w:t>
      </w:r>
    </w:p>
    <w:p w14:paraId="68766B57" w14:textId="03EE3552" w:rsidR="002E0E76" w:rsidRDefault="002E0E76" w:rsidP="0073415E">
      <w:pPr>
        <w:pStyle w:val="ListParagraph"/>
        <w:pBdr>
          <w:bottom w:val="single" w:sz="12" w:space="1" w:color="auto"/>
        </w:pBdr>
        <w:ind w:left="0"/>
        <w:rPr>
          <w:rFonts w:cstheme="minorHAnsi"/>
        </w:rPr>
      </w:pPr>
      <w:r>
        <w:rPr>
          <w:rFonts w:cstheme="minorHAnsi"/>
        </w:rPr>
        <w:tab/>
        <w:t xml:space="preserve">The </w:t>
      </w:r>
      <w:r>
        <w:rPr>
          <w:rFonts w:cstheme="minorHAnsi"/>
          <w:sz w:val="24"/>
          <w:szCs w:val="24"/>
        </w:rPr>
        <w:t xml:space="preserve">STM32L4 Discovery board was correctly configured to receive data from four IR reflectance sensors and an analog distance sensor. These inputs were then displayed on the board’s LCD display for the user to read.  </w:t>
      </w:r>
    </w:p>
    <w:p w14:paraId="07E04D81" w14:textId="77777777" w:rsidR="002E0E76" w:rsidRDefault="002E0E76" w:rsidP="0073415E">
      <w:pPr>
        <w:pStyle w:val="ListParagraph"/>
        <w:pBdr>
          <w:bottom w:val="single" w:sz="12" w:space="1" w:color="auto"/>
        </w:pBdr>
        <w:ind w:left="0"/>
        <w:rPr>
          <w:rFonts w:cstheme="minorHAnsi"/>
        </w:rPr>
      </w:pPr>
    </w:p>
    <w:p w14:paraId="353FDE6C" w14:textId="7F6BF732" w:rsidR="002E0E76" w:rsidRPr="004A320A" w:rsidRDefault="002E0E76" w:rsidP="0073415E">
      <w:pPr>
        <w:pStyle w:val="ListParagraph"/>
        <w:pBdr>
          <w:bottom w:val="single" w:sz="12" w:space="1" w:color="auto"/>
        </w:pBdr>
        <w:ind w:left="0"/>
        <w:rPr>
          <w:rFonts w:cstheme="minorHAnsi"/>
          <w:b/>
          <w:bCs/>
        </w:rPr>
      </w:pPr>
      <w:r w:rsidRPr="004A320A">
        <w:rPr>
          <w:rFonts w:cstheme="minorHAnsi"/>
          <w:b/>
          <w:bCs/>
        </w:rPr>
        <w:t>Functionality</w:t>
      </w:r>
    </w:p>
    <w:p w14:paraId="186859E3" w14:textId="707947C0" w:rsidR="0073415E" w:rsidRPr="00BE2D4C" w:rsidRDefault="002E0E76" w:rsidP="0073415E">
      <w:pPr>
        <w:pStyle w:val="ListParagraph"/>
        <w:pBdr>
          <w:bottom w:val="single" w:sz="12" w:space="1" w:color="auto"/>
        </w:pBdr>
        <w:ind w:left="0"/>
        <w:rPr>
          <w:rFonts w:cstheme="minorHAnsi"/>
          <w:b/>
          <w:bCs/>
        </w:rPr>
      </w:pPr>
      <w:r w:rsidRPr="00BE2D4C">
        <w:rPr>
          <w:rFonts w:cstheme="minorHAnsi"/>
          <w:b/>
          <w:bCs/>
        </w:rPr>
        <w:t xml:space="preserve">LCD: </w:t>
      </w:r>
    </w:p>
    <w:p w14:paraId="77C293F2" w14:textId="626AE165" w:rsidR="00BE2D4C" w:rsidRPr="009448F9" w:rsidRDefault="00BE2D4C" w:rsidP="0073415E">
      <w:pPr>
        <w:pStyle w:val="ListParagraph"/>
        <w:pBdr>
          <w:bottom w:val="single" w:sz="12" w:space="1" w:color="auto"/>
        </w:pBdr>
        <w:ind w:left="0"/>
        <w:rPr>
          <w:rFonts w:cstheme="minorHAnsi"/>
          <w:b/>
          <w:bCs/>
        </w:rPr>
      </w:pPr>
      <w:r>
        <w:rPr>
          <w:rFonts w:cstheme="minorHAnsi"/>
        </w:rPr>
        <w:tab/>
      </w:r>
      <w:r w:rsidR="00387EC9" w:rsidRPr="009448F9">
        <w:rPr>
          <w:rFonts w:cstheme="minorHAnsi"/>
          <w:b/>
          <w:bCs/>
          <w:color w:val="FF0000"/>
        </w:rPr>
        <w:t>KARA</w:t>
      </w:r>
    </w:p>
    <w:p w14:paraId="7A92A660" w14:textId="6705B280" w:rsidR="002E0E76" w:rsidRDefault="002E0E76" w:rsidP="0073415E">
      <w:pPr>
        <w:pStyle w:val="ListParagraph"/>
        <w:pBdr>
          <w:bottom w:val="single" w:sz="12" w:space="1" w:color="auto"/>
        </w:pBdr>
        <w:ind w:left="0"/>
        <w:rPr>
          <w:rFonts w:cstheme="minorHAnsi"/>
        </w:rPr>
      </w:pPr>
    </w:p>
    <w:p w14:paraId="609DBBA1" w14:textId="0154AC06" w:rsidR="002E0E76" w:rsidRPr="00BE2D4C" w:rsidRDefault="002E0E76" w:rsidP="0073415E">
      <w:pPr>
        <w:pStyle w:val="ListParagraph"/>
        <w:pBdr>
          <w:bottom w:val="single" w:sz="12" w:space="1" w:color="auto"/>
        </w:pBdr>
        <w:ind w:left="0"/>
        <w:rPr>
          <w:rFonts w:cstheme="minorHAnsi"/>
          <w:b/>
          <w:bCs/>
        </w:rPr>
      </w:pPr>
      <w:r w:rsidRPr="00BE2D4C">
        <w:rPr>
          <w:rFonts w:cstheme="minorHAnsi"/>
          <w:b/>
          <w:bCs/>
        </w:rPr>
        <w:t xml:space="preserve">IR Sensor: </w:t>
      </w:r>
    </w:p>
    <w:p w14:paraId="569A1FE1" w14:textId="77777777" w:rsidR="00DE4471" w:rsidRDefault="00BE2D4C" w:rsidP="0073415E">
      <w:pPr>
        <w:pStyle w:val="ListParagraph"/>
        <w:pBdr>
          <w:bottom w:val="single" w:sz="12" w:space="1" w:color="auto"/>
        </w:pBdr>
        <w:ind w:left="0"/>
        <w:rPr>
          <w:rFonts w:cstheme="minorHAnsi"/>
        </w:rPr>
      </w:pPr>
      <w:r>
        <w:rPr>
          <w:rFonts w:cstheme="minorHAnsi"/>
        </w:rPr>
        <w:tab/>
      </w:r>
      <w:r w:rsidR="00C96C15">
        <w:rPr>
          <w:rFonts w:cstheme="minorHAnsi"/>
        </w:rPr>
        <w:t>The QTR-1RC IR reflectance sensors communicate digitally with board. To determine their output the duration of their capacitor discharge must be measured</w:t>
      </w:r>
      <w:r w:rsidR="000C00E6">
        <w:rPr>
          <w:rFonts w:cstheme="minorHAnsi"/>
        </w:rPr>
        <w:t xml:space="preserve"> and a threshold for said discharge </w:t>
      </w:r>
      <w:r w:rsidR="000C00E6">
        <w:rPr>
          <w:rFonts w:cstheme="minorHAnsi"/>
        </w:rPr>
        <w:lastRenderedPageBreak/>
        <w:t xml:space="preserve">determined. A single GPIO pin is used for each sensor; GPIOE 12-15 </w:t>
      </w:r>
      <w:r w:rsidR="0039793A">
        <w:rPr>
          <w:rFonts w:cstheme="minorHAnsi"/>
        </w:rPr>
        <w:t>were</w:t>
      </w:r>
      <w:r w:rsidR="000C00E6">
        <w:rPr>
          <w:rFonts w:cstheme="minorHAnsi"/>
        </w:rPr>
        <w:t xml:space="preserve"> used. At the beginning of each reading the pin is set as an output and asserted HI; this charges the sensor’s capacitor. After the capacitor is </w:t>
      </w:r>
      <w:proofErr w:type="gramStart"/>
      <w:r w:rsidR="000C00E6">
        <w:rPr>
          <w:rFonts w:cstheme="minorHAnsi"/>
        </w:rPr>
        <w:t>charged,  &lt;</w:t>
      </w:r>
      <w:proofErr w:type="gramEnd"/>
      <w:r w:rsidR="000C00E6">
        <w:rPr>
          <w:rFonts w:cstheme="minorHAnsi"/>
        </w:rPr>
        <w:t xml:space="preserve"> 10ms, the pin is changed to an input and the capacitor begins to discharge. </w:t>
      </w:r>
    </w:p>
    <w:p w14:paraId="4EEEB2A0" w14:textId="77777777" w:rsidR="00DE4471" w:rsidRDefault="00DE4471" w:rsidP="0073415E">
      <w:pPr>
        <w:pStyle w:val="ListParagraph"/>
        <w:pBdr>
          <w:bottom w:val="single" w:sz="12" w:space="1" w:color="auto"/>
        </w:pBdr>
        <w:ind w:left="0"/>
        <w:rPr>
          <w:rFonts w:cstheme="minorHAnsi"/>
        </w:rPr>
      </w:pPr>
    </w:p>
    <w:p w14:paraId="7BCDD9A2" w14:textId="74F2ECA3" w:rsidR="002E0E76" w:rsidRDefault="003C155E" w:rsidP="003C155E">
      <w:pPr>
        <w:pStyle w:val="ListParagraph"/>
        <w:pBdr>
          <w:bottom w:val="single" w:sz="12" w:space="1" w:color="auto"/>
        </w:pBdr>
        <w:ind w:left="0" w:firstLine="720"/>
        <w:rPr>
          <w:rFonts w:cstheme="minorHAnsi"/>
        </w:rPr>
      </w:pPr>
      <w:r>
        <w:rPr>
          <w:rFonts w:cstheme="minorHAnsi"/>
        </w:rPr>
        <w:t>To ascertain t</w:t>
      </w:r>
      <w:r w:rsidR="000C00E6">
        <w:rPr>
          <w:rFonts w:cstheme="minorHAnsi"/>
        </w:rPr>
        <w:t xml:space="preserve">he duration of </w:t>
      </w:r>
      <w:proofErr w:type="gramStart"/>
      <w:r w:rsidR="000C00E6">
        <w:rPr>
          <w:rFonts w:cstheme="minorHAnsi"/>
        </w:rPr>
        <w:t>this</w:t>
      </w:r>
      <w:proofErr w:type="gramEnd"/>
      <w:r w:rsidR="000C00E6">
        <w:rPr>
          <w:rFonts w:cstheme="minorHAnsi"/>
        </w:rPr>
        <w:t xml:space="preserve"> discharge</w:t>
      </w:r>
      <w:r>
        <w:rPr>
          <w:rFonts w:cstheme="minorHAnsi"/>
        </w:rPr>
        <w:t xml:space="preserve"> a delay is implemented; the system will wait until the specified discharge duration threshold, in </w:t>
      </w:r>
      <w:proofErr w:type="spellStart"/>
      <w:r>
        <w:rPr>
          <w:rFonts w:cstheme="minorHAnsi"/>
        </w:rPr>
        <w:t>ms</w:t>
      </w:r>
      <w:proofErr w:type="spellEnd"/>
      <w:r>
        <w:rPr>
          <w:rFonts w:cstheme="minorHAnsi"/>
        </w:rPr>
        <w:t>, is reached. At that time, the program reads each sensor’s input pin; if a sensor’s pin is high, then it is asserted that the reflectance being received is below the threshold range we</w:t>
      </w:r>
      <w:r w:rsidR="00C80A04">
        <w:rPr>
          <w:rFonts w:cstheme="minorHAnsi"/>
        </w:rPr>
        <w:t xml:space="preserve"> set and therefore not reflecting. [B] Otherwise, it is above the reflectance range and is reflecting. [W]</w:t>
      </w:r>
      <w:r>
        <w:rPr>
          <w:rFonts w:cstheme="minorHAnsi"/>
        </w:rPr>
        <w:t xml:space="preserve">  </w:t>
      </w:r>
    </w:p>
    <w:p w14:paraId="4F139A4F" w14:textId="3E13A097" w:rsidR="00A15F9F" w:rsidRDefault="00A15F9F" w:rsidP="0073415E">
      <w:pPr>
        <w:pStyle w:val="ListParagraph"/>
        <w:pBdr>
          <w:bottom w:val="single" w:sz="12" w:space="1" w:color="auto"/>
        </w:pBdr>
        <w:ind w:left="0"/>
        <w:rPr>
          <w:rFonts w:cstheme="minorHAnsi"/>
        </w:rPr>
      </w:pPr>
    </w:p>
    <w:p w14:paraId="12049D2C" w14:textId="77777777" w:rsidR="00A15F9F" w:rsidRDefault="00A15F9F" w:rsidP="0073415E">
      <w:pPr>
        <w:pStyle w:val="ListParagraph"/>
        <w:pBdr>
          <w:bottom w:val="single" w:sz="12" w:space="1" w:color="auto"/>
        </w:pBdr>
        <w:ind w:left="0"/>
        <w:rPr>
          <w:rFonts w:cstheme="minorHAnsi"/>
        </w:rPr>
      </w:pPr>
    </w:p>
    <w:p w14:paraId="12B09104" w14:textId="13277231" w:rsidR="002E0E76" w:rsidRPr="004A320A" w:rsidRDefault="002E0E76" w:rsidP="0073415E">
      <w:pPr>
        <w:pStyle w:val="ListParagraph"/>
        <w:pBdr>
          <w:bottom w:val="single" w:sz="12" w:space="1" w:color="auto"/>
        </w:pBdr>
        <w:ind w:left="0"/>
        <w:rPr>
          <w:rFonts w:cstheme="minorHAnsi"/>
          <w:b/>
          <w:bCs/>
        </w:rPr>
      </w:pPr>
      <w:r w:rsidRPr="004A320A">
        <w:rPr>
          <w:rFonts w:cstheme="minorHAnsi"/>
          <w:b/>
          <w:bCs/>
        </w:rPr>
        <w:t>Distance Sensor:</w:t>
      </w:r>
    </w:p>
    <w:p w14:paraId="6B548396" w14:textId="23A992F9" w:rsidR="00405D57" w:rsidRDefault="00405D57" w:rsidP="0073415E">
      <w:pPr>
        <w:pStyle w:val="ListParagraph"/>
        <w:pBdr>
          <w:bottom w:val="single" w:sz="12" w:space="1" w:color="auto"/>
        </w:pBdr>
        <w:ind w:left="0"/>
        <w:rPr>
          <w:rFonts w:cstheme="minorHAnsi"/>
        </w:rPr>
      </w:pPr>
      <w:r>
        <w:rPr>
          <w:rFonts w:cstheme="minorHAnsi"/>
        </w:rPr>
        <w:tab/>
        <w:t xml:space="preserve">The Sharp GP2Y0A21YK0F distance sensor is analog, consequently the onboard ADC had to be utilized to read its output. The onboard ADC was setup on PA1 with a 10bit resolution, single conversion, using the 80MHz clock, with the conversion initiated via software. </w:t>
      </w:r>
    </w:p>
    <w:p w14:paraId="2BFFFE55" w14:textId="4B612A51" w:rsidR="002B26B6" w:rsidRDefault="002B26B6" w:rsidP="0073415E">
      <w:pPr>
        <w:pStyle w:val="ListParagraph"/>
        <w:pBdr>
          <w:bottom w:val="single" w:sz="12" w:space="1" w:color="auto"/>
        </w:pBdr>
        <w:ind w:left="0"/>
        <w:rPr>
          <w:rFonts w:cstheme="minorHAnsi"/>
        </w:rPr>
      </w:pPr>
    </w:p>
    <w:p w14:paraId="1DED9FEC" w14:textId="7F734295" w:rsidR="00F0734C" w:rsidRDefault="002B26B6" w:rsidP="0073415E">
      <w:pPr>
        <w:pStyle w:val="ListParagraph"/>
        <w:pBdr>
          <w:bottom w:val="single" w:sz="12" w:space="1" w:color="auto"/>
        </w:pBdr>
        <w:ind w:left="0"/>
        <w:rPr>
          <w:rFonts w:cstheme="minorHAnsi"/>
        </w:rPr>
      </w:pPr>
      <w:r>
        <w:rPr>
          <w:rFonts w:cstheme="minorHAnsi"/>
        </w:rPr>
        <w:tab/>
        <w:t>Once the onboard ADC was properly initialized, several additional steps needed to be taken. First the value generated by the ADC needed to be converted from binary into a voltage. Then this value needed to be converted to a distance to be sent to the LCD.  To accomplish the 1</w:t>
      </w:r>
      <w:r w:rsidRPr="002B26B6">
        <w:rPr>
          <w:rFonts w:cstheme="minorHAnsi"/>
          <w:vertAlign w:val="superscript"/>
        </w:rPr>
        <w:t>st</w:t>
      </w:r>
      <w:r>
        <w:rPr>
          <w:rFonts w:cstheme="minorHAnsi"/>
        </w:rPr>
        <w:t xml:space="preserve"> step, the ADC </w:t>
      </w:r>
      <w:r w:rsidR="00143167">
        <w:rPr>
          <w:rFonts w:cstheme="minorHAnsi"/>
        </w:rPr>
        <w:t xml:space="preserve">output </w:t>
      </w:r>
      <w:r>
        <w:rPr>
          <w:rFonts w:cstheme="minorHAnsi"/>
        </w:rPr>
        <w:t xml:space="preserve">conversion </w:t>
      </w:r>
      <w:r w:rsidR="00143167">
        <w:rPr>
          <w:rFonts w:cstheme="minorHAnsi"/>
        </w:rPr>
        <w:t>formula from the textbook [</w:t>
      </w:r>
      <w:proofErr w:type="spellStart"/>
      <w:r w:rsidR="00143167">
        <w:rPr>
          <w:rFonts w:cstheme="minorHAnsi"/>
        </w:rPr>
        <w:t>pg</w:t>
      </w:r>
      <w:proofErr w:type="spellEnd"/>
      <w:r w:rsidR="00143167" w:rsidRPr="00143167">
        <w:rPr>
          <w:rFonts w:cstheme="minorHAnsi"/>
          <w:color w:val="FF0000"/>
        </w:rPr>
        <w:t xml:space="preserve">????] </w:t>
      </w:r>
      <w:r w:rsidR="00143167">
        <w:rPr>
          <w:rFonts w:cstheme="minorHAnsi"/>
        </w:rPr>
        <w:t xml:space="preserve">was used: </w:t>
      </w:r>
    </w:p>
    <w:p w14:paraId="03CE4CE9" w14:textId="77777777" w:rsidR="00E6580C" w:rsidRDefault="00E6580C" w:rsidP="0073415E">
      <w:pPr>
        <w:pStyle w:val="ListParagraph"/>
        <w:pBdr>
          <w:bottom w:val="single" w:sz="12" w:space="1" w:color="auto"/>
        </w:pBdr>
        <w:ind w:left="0"/>
        <w:rPr>
          <w:rFonts w:eastAsiaTheme="minorEastAsia" w:cstheme="minorHAnsi"/>
        </w:rPr>
      </w:pPr>
    </w:p>
    <w:p w14:paraId="5C12E882" w14:textId="1C694703" w:rsidR="00F0734C" w:rsidRPr="00E6580C" w:rsidRDefault="00F0734C" w:rsidP="00F0734C">
      <w:pPr>
        <w:pStyle w:val="ListParagraph"/>
        <w:pBdr>
          <w:bottom w:val="single" w:sz="12" w:space="1" w:color="auto"/>
        </w:pBdr>
        <w:ind w:left="0"/>
        <w:jc w:val="center"/>
        <w:rPr>
          <w:rFonts w:eastAsiaTheme="minorEastAsia" w:cstheme="minorHAnsi"/>
        </w:rPr>
      </w:pPr>
      <m:oMathPara>
        <m:oMath>
          <m:r>
            <w:rPr>
              <w:rFonts w:ascii="Cambria Math" w:hAnsi="Cambria Math" w:cstheme="minorHAnsi"/>
            </w:rPr>
            <m:t>ADC</m:t>
          </m:r>
          <m:r>
            <w:rPr>
              <w:rFonts w:ascii="Cambria Math" w:eastAsiaTheme="minorEastAsia" w:hAnsi="Cambria Math" w:cstheme="minorHAnsi"/>
            </w:rPr>
            <m:t xml:space="preserve"> result=</m:t>
          </m:r>
          <m:box>
            <m:boxPr>
              <m:ctrlPr>
                <w:rPr>
                  <w:rFonts w:ascii="Cambria Math" w:eastAsiaTheme="minorEastAsia" w:hAnsi="Cambria Math" w:cstheme="minorHAnsi"/>
                  <w:i/>
                </w:rPr>
              </m:ctrlPr>
            </m:boxPr>
            <m:e>
              <m:argPr>
                <m:argSz m:val="-1"/>
              </m:argPr>
              <m:f>
                <m:fPr>
                  <m:ctrlPr>
                    <w:rPr>
                      <w:rFonts w:ascii="Cambria Math" w:eastAsiaTheme="minorEastAsia" w:hAnsi="Cambria Math" w:cstheme="minorHAnsi"/>
                      <w:i/>
                    </w:rPr>
                  </m:ctrlPr>
                </m:fPr>
                <m:num>
                  <m:r>
                    <w:rPr>
                      <w:rFonts w:ascii="Cambria Math" w:eastAsiaTheme="minorEastAsia" w:hAnsi="Cambria Math" w:cstheme="minorHAnsi"/>
                    </w:rPr>
                    <m:t>Voltage input</m:t>
                  </m:r>
                </m:num>
                <m:den>
                  <w:bookmarkStart w:id="0" w:name="_Hlk26445369"/>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REF</m:t>
                      </m:r>
                    </m:sub>
                  </m:sSub>
                  <w:bookmarkEnd w:id="0"/>
                </m:den>
              </m:f>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2</m:t>
                  </m:r>
                </m:e>
                <m:sup>
                  <m:r>
                    <w:rPr>
                      <w:rFonts w:ascii="Cambria Math" w:eastAsiaTheme="minorEastAsia" w:hAnsi="Cambria Math" w:cstheme="minorHAnsi"/>
                    </w:rPr>
                    <m:t>n</m:t>
                  </m:r>
                </m:sup>
              </m:sSup>
            </m:e>
          </m:box>
        </m:oMath>
      </m:oMathPara>
    </w:p>
    <w:p w14:paraId="0DD5F2B1" w14:textId="77777777" w:rsidR="00E6580C" w:rsidRPr="00F0734C" w:rsidRDefault="00E6580C" w:rsidP="00F0734C">
      <w:pPr>
        <w:pStyle w:val="ListParagraph"/>
        <w:pBdr>
          <w:bottom w:val="single" w:sz="12" w:space="1" w:color="auto"/>
        </w:pBdr>
        <w:ind w:left="0"/>
        <w:jc w:val="center"/>
        <w:rPr>
          <w:rFonts w:eastAsiaTheme="minorEastAsia" w:cstheme="minorHAnsi"/>
        </w:rPr>
      </w:pPr>
    </w:p>
    <w:p w14:paraId="30EDA16C" w14:textId="2FA29B79" w:rsidR="00F0734C" w:rsidRPr="00F0734C" w:rsidRDefault="00F0734C" w:rsidP="00F0734C">
      <w:pPr>
        <w:pStyle w:val="ListParagraph"/>
        <w:pBdr>
          <w:bottom w:val="single" w:sz="12" w:space="1" w:color="auto"/>
        </w:pBdr>
        <w:ind w:left="0"/>
        <w:rPr>
          <w:rFonts w:cstheme="minorHAnsi"/>
        </w:rPr>
      </w:pPr>
      <w:r>
        <w:rPr>
          <w:rFonts w:eastAsiaTheme="minorEastAsia" w:cstheme="minorHAnsi"/>
        </w:rPr>
        <w:t xml:space="preserve">Where </w:t>
      </w:r>
      <m:oMath>
        <m:r>
          <w:rPr>
            <w:rFonts w:ascii="Cambria Math" w:eastAsiaTheme="minorEastAsia" w:hAnsi="Cambria Math" w:cstheme="minorHAnsi"/>
          </w:rPr>
          <m:t>n</m:t>
        </m:r>
      </m:oMath>
      <w:r>
        <w:rPr>
          <w:rFonts w:eastAsiaTheme="minorEastAsia" w:cstheme="minorHAnsi"/>
        </w:rPr>
        <w:t xml:space="preserve"> is the number of result bits and </w:t>
      </w:r>
      <m:oMath>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REF</m:t>
            </m:r>
          </m:sub>
        </m:sSub>
      </m:oMath>
      <w:r>
        <w:rPr>
          <w:rFonts w:eastAsiaTheme="minorEastAsia" w:cstheme="minorHAnsi"/>
        </w:rPr>
        <w:t xml:space="preserve"> is 3.0V when using the internal voltage </w:t>
      </w:r>
      <w:proofErr w:type="gramStart"/>
      <w:r>
        <w:rPr>
          <w:rFonts w:eastAsiaTheme="minorEastAsia" w:cstheme="minorHAnsi"/>
        </w:rPr>
        <w:t>reference.</w:t>
      </w:r>
      <w:proofErr w:type="gramEnd"/>
    </w:p>
    <w:p w14:paraId="43E1C201" w14:textId="63CC3768" w:rsidR="00230E1B" w:rsidRDefault="00230E1B" w:rsidP="0073415E">
      <w:pPr>
        <w:pStyle w:val="ListParagraph"/>
        <w:pBdr>
          <w:bottom w:val="single" w:sz="12" w:space="1" w:color="auto"/>
        </w:pBdr>
        <w:ind w:left="0"/>
        <w:rPr>
          <w:rFonts w:cstheme="minorHAnsi"/>
        </w:rPr>
      </w:pPr>
      <w:r>
        <w:rPr>
          <w:rFonts w:cstheme="minorHAnsi"/>
        </w:rPr>
        <w:t>This was then combined wit</w:t>
      </w:r>
      <w:r w:rsidR="00F0734C">
        <w:rPr>
          <w:rFonts w:cstheme="minorHAnsi"/>
        </w:rPr>
        <w:t>h</w:t>
      </w:r>
      <w:r>
        <w:rPr>
          <w:rFonts w:cstheme="minorHAnsi"/>
        </w:rPr>
        <w:t xml:space="preserve"> the linear formula [see Plot #1] we generated based off the sensor’s datasheet. This resulted in the following equation: </w:t>
      </w:r>
    </w:p>
    <w:p w14:paraId="2C767915" w14:textId="77777777" w:rsidR="00E6580C" w:rsidRDefault="00E6580C" w:rsidP="0073415E">
      <w:pPr>
        <w:pStyle w:val="ListParagraph"/>
        <w:pBdr>
          <w:bottom w:val="single" w:sz="12" w:space="1" w:color="auto"/>
        </w:pBdr>
        <w:ind w:left="0"/>
        <w:rPr>
          <w:rFonts w:cstheme="minorHAnsi"/>
        </w:rPr>
      </w:pPr>
    </w:p>
    <w:p w14:paraId="76851A29" w14:textId="3B8B45A0" w:rsidR="00230E1B" w:rsidRPr="00C0110F" w:rsidRDefault="00C0110F" w:rsidP="0073415E">
      <w:pPr>
        <w:pStyle w:val="ListParagraph"/>
        <w:pBdr>
          <w:bottom w:val="single" w:sz="12" w:space="1" w:color="auto"/>
        </w:pBdr>
        <w:ind w:left="0"/>
        <w:rPr>
          <w:rFonts w:eastAsiaTheme="minorEastAsia" w:cstheme="minorHAnsi"/>
        </w:rPr>
      </w:pPr>
      <m:oMathPara>
        <m:oMath>
          <m:r>
            <w:rPr>
              <w:rFonts w:ascii="Cambria Math" w:hAnsi="Cambria Math" w:cstheme="minorHAnsi"/>
            </w:rPr>
            <m:t>distance=</m:t>
          </m:r>
          <m:f>
            <m:fPr>
              <m:ctrlPr>
                <w:rPr>
                  <w:rFonts w:ascii="Cambria Math" w:hAnsi="Cambria Math" w:cstheme="minorHAnsi"/>
                  <w:i/>
                </w:rPr>
              </m:ctrlPr>
            </m:fPr>
            <m:num>
              <m:r>
                <w:rPr>
                  <w:rFonts w:ascii="Cambria Math" w:hAnsi="Cambria Math" w:cstheme="minorHAnsi"/>
                </w:rPr>
                <m:t>29.0</m:t>
              </m:r>
            </m:num>
            <m:den>
              <m:f>
                <m:fPr>
                  <m:ctrlPr>
                    <w:rPr>
                      <w:rFonts w:ascii="Cambria Math" w:hAnsi="Cambria Math" w:cstheme="minorHAnsi"/>
                      <w:i/>
                    </w:rPr>
                  </m:ctrlPr>
                </m:fPr>
                <m:num>
                  <m:r>
                    <w:rPr>
                      <w:rFonts w:ascii="Cambria Math" w:hAnsi="Cambria Math" w:cstheme="minorHAnsi"/>
                    </w:rPr>
                    <m:t>ADC result*3.0</m:t>
                  </m:r>
                </m:num>
                <m:den>
                  <m:sSup>
                    <m:sSupPr>
                      <m:ctrlPr>
                        <w:rPr>
                          <w:rFonts w:ascii="Cambria Math" w:hAnsi="Cambria Math" w:cstheme="minorHAnsi"/>
                          <w:i/>
                        </w:rPr>
                      </m:ctrlPr>
                    </m:sSupPr>
                    <m:e>
                      <m:r>
                        <w:rPr>
                          <w:rFonts w:ascii="Cambria Math" w:hAnsi="Cambria Math" w:cstheme="minorHAnsi"/>
                        </w:rPr>
                        <m:t>2</m:t>
                      </m:r>
                    </m:e>
                    <m:sup>
                      <m:r>
                        <w:rPr>
                          <w:rFonts w:ascii="Cambria Math" w:hAnsi="Cambria Math" w:cstheme="minorHAnsi"/>
                        </w:rPr>
                        <m:t>10</m:t>
                      </m:r>
                    </m:sup>
                  </m:sSup>
                </m:den>
              </m:f>
            </m:den>
          </m:f>
        </m:oMath>
      </m:oMathPara>
    </w:p>
    <w:p w14:paraId="12991E65" w14:textId="25A71DEB" w:rsidR="00B843E5" w:rsidRDefault="00B843E5" w:rsidP="0073415E">
      <w:pPr>
        <w:pStyle w:val="ListParagraph"/>
        <w:pBdr>
          <w:bottom w:val="single" w:sz="12" w:space="1" w:color="auto"/>
        </w:pBdr>
        <w:ind w:left="0"/>
        <w:rPr>
          <w:rFonts w:cstheme="minorHAnsi"/>
        </w:rPr>
      </w:pPr>
    </w:p>
    <w:p w14:paraId="615BC7A6" w14:textId="2C378869" w:rsidR="00C0110F" w:rsidRDefault="00862B83" w:rsidP="0073415E">
      <w:pPr>
        <w:pStyle w:val="ListParagraph"/>
        <w:pBdr>
          <w:bottom w:val="single" w:sz="12" w:space="1" w:color="auto"/>
        </w:pBdr>
        <w:ind w:left="0"/>
        <w:rPr>
          <w:rFonts w:cstheme="minorHAnsi"/>
        </w:rPr>
      </w:pPr>
      <w:r>
        <w:rPr>
          <w:rFonts w:cstheme="minorHAnsi"/>
        </w:rPr>
        <w:t xml:space="preserve">Several </w:t>
      </w:r>
      <w:proofErr w:type="spellStart"/>
      <w:r>
        <w:rPr>
          <w:rFonts w:cstheme="minorHAnsi"/>
        </w:rPr>
        <w:t>linearizations</w:t>
      </w:r>
      <w:proofErr w:type="spellEnd"/>
      <w:r>
        <w:rPr>
          <w:rFonts w:cstheme="minorHAnsi"/>
        </w:rPr>
        <w:t xml:space="preserve"> of the sensor’s curve were experimented with but using the 30-80cm range to generate the equation got us the most accurate readings; once we tweaked it a little via experimentation.</w:t>
      </w:r>
    </w:p>
    <w:p w14:paraId="6978EE06" w14:textId="58615218" w:rsidR="00C0110F" w:rsidRDefault="00C0110F" w:rsidP="0073415E">
      <w:pPr>
        <w:pStyle w:val="ListParagraph"/>
        <w:pBdr>
          <w:bottom w:val="single" w:sz="12" w:space="1" w:color="auto"/>
        </w:pBdr>
        <w:ind w:left="0"/>
        <w:rPr>
          <w:rFonts w:cstheme="minorHAnsi"/>
        </w:rPr>
      </w:pPr>
      <w:r>
        <w:rPr>
          <w:rFonts w:cstheme="minorHAnsi"/>
        </w:rPr>
        <w:tab/>
        <w:t xml:space="preserve">Once the correct distance was calculated, it was then divided and modulus by 10 to separate it into its 10’s and 1’s place. </w:t>
      </w:r>
      <w:r w:rsidR="001D1011">
        <w:rPr>
          <w:rFonts w:cstheme="minorHAnsi"/>
        </w:rPr>
        <w:t>Additionally</w:t>
      </w:r>
      <w:r>
        <w:rPr>
          <w:rFonts w:cstheme="minorHAnsi"/>
        </w:rPr>
        <w:t xml:space="preserve">, the distance was put into an if/else to determine what percentage of the sensor’s effective range was utilized and display it on the LCD’s bars. [100% = 0cm, 4bars lit: 0% = 80cm, 0 bars lit] </w:t>
      </w:r>
    </w:p>
    <w:p w14:paraId="5455327D" w14:textId="36196A30" w:rsidR="00230E1B" w:rsidRDefault="00230E1B" w:rsidP="0073415E">
      <w:pPr>
        <w:pStyle w:val="ListParagraph"/>
        <w:pBdr>
          <w:bottom w:val="single" w:sz="12" w:space="1" w:color="auto"/>
        </w:pBdr>
        <w:ind w:left="0"/>
        <w:rPr>
          <w:rFonts w:cstheme="minorHAnsi"/>
        </w:rPr>
      </w:pPr>
    </w:p>
    <w:p w14:paraId="080B7FA5" w14:textId="46BB8406" w:rsidR="00B269D4" w:rsidRPr="00B269D4" w:rsidRDefault="00B269D4" w:rsidP="0073415E">
      <w:pPr>
        <w:pStyle w:val="ListParagraph"/>
        <w:pBdr>
          <w:bottom w:val="single" w:sz="12" w:space="1" w:color="auto"/>
        </w:pBdr>
        <w:ind w:left="0"/>
        <w:rPr>
          <w:rFonts w:cstheme="minorHAnsi"/>
          <w:b/>
          <w:bCs/>
        </w:rPr>
      </w:pPr>
      <w:r>
        <w:rPr>
          <w:rFonts w:cstheme="minorHAnsi"/>
          <w:b/>
          <w:bCs/>
        </w:rPr>
        <w:t>Plot #1</w:t>
      </w:r>
    </w:p>
    <w:p w14:paraId="1BC30146" w14:textId="5230ABA6" w:rsidR="00B843E5" w:rsidRDefault="00B843E5" w:rsidP="00B843E5">
      <w:pPr>
        <w:pStyle w:val="ListParagraph"/>
        <w:pBdr>
          <w:bottom w:val="single" w:sz="12" w:space="1" w:color="auto"/>
        </w:pBdr>
        <w:ind w:left="0"/>
        <w:jc w:val="center"/>
        <w:rPr>
          <w:rFonts w:cstheme="minorHAnsi"/>
        </w:rPr>
      </w:pPr>
      <w:r>
        <w:rPr>
          <w:noProof/>
        </w:rPr>
        <w:lastRenderedPageBreak/>
        <w:drawing>
          <wp:inline distT="0" distB="0" distL="0" distR="0" wp14:anchorId="3035DFE3" wp14:editId="0F94AE8B">
            <wp:extent cx="5943600" cy="2944495"/>
            <wp:effectExtent l="0" t="0" r="0" b="8255"/>
            <wp:docPr id="38" name="Chart 38">
              <a:extLst xmlns:a="http://schemas.openxmlformats.org/drawingml/2006/main">
                <a:ext uri="{FF2B5EF4-FFF2-40B4-BE49-F238E27FC236}">
                  <a16:creationId xmlns:a16="http://schemas.microsoft.com/office/drawing/2014/main" id="{97D2C681-9BA0-4A7F-A3B6-301BD47DEE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035E5F8" w14:textId="77777777" w:rsidR="00E03BB6" w:rsidRDefault="00E03BB6" w:rsidP="0073415E">
      <w:pPr>
        <w:pStyle w:val="ListParagraph"/>
        <w:pBdr>
          <w:bottom w:val="single" w:sz="12" w:space="1" w:color="auto"/>
        </w:pBdr>
        <w:ind w:left="0"/>
        <w:rPr>
          <w:rFonts w:cstheme="minorHAnsi"/>
        </w:rPr>
      </w:pPr>
    </w:p>
    <w:p w14:paraId="153AABF0" w14:textId="77777777" w:rsidR="000B5894" w:rsidRPr="000B5894" w:rsidRDefault="000B5894" w:rsidP="000B5894">
      <w:pPr>
        <w:pStyle w:val="Heading2"/>
        <w:rPr>
          <w:rFonts w:asciiTheme="minorHAnsi" w:hAnsiTheme="minorHAnsi" w:cstheme="minorHAnsi"/>
          <w:sz w:val="32"/>
          <w:szCs w:val="32"/>
        </w:rPr>
      </w:pPr>
      <w:r w:rsidRPr="000B5894">
        <w:rPr>
          <w:rFonts w:asciiTheme="minorHAnsi" w:hAnsiTheme="minorHAnsi" w:cstheme="minorHAnsi"/>
          <w:sz w:val="32"/>
          <w:szCs w:val="32"/>
        </w:rPr>
        <w:t>Lab Demonstration</w:t>
      </w:r>
    </w:p>
    <w:p w14:paraId="06E2C6D2" w14:textId="5EA31C4F" w:rsidR="000B5894" w:rsidRPr="00E1404B" w:rsidRDefault="00491C9E" w:rsidP="000B5894">
      <w:pPr>
        <w:rPr>
          <w:sz w:val="24"/>
          <w:szCs w:val="24"/>
        </w:rPr>
      </w:pPr>
      <w:r w:rsidRPr="00E1404B">
        <w:rPr>
          <w:sz w:val="24"/>
          <w:szCs w:val="24"/>
        </w:rPr>
        <w:t xml:space="preserve">The </w:t>
      </w:r>
      <w:proofErr w:type="gramStart"/>
      <w:r w:rsidRPr="00E1404B">
        <w:rPr>
          <w:sz w:val="24"/>
          <w:szCs w:val="24"/>
        </w:rPr>
        <w:t>aforementioned correct</w:t>
      </w:r>
      <w:proofErr w:type="gramEnd"/>
      <w:r w:rsidRPr="00E1404B">
        <w:rPr>
          <w:sz w:val="24"/>
          <w:szCs w:val="24"/>
        </w:rPr>
        <w:t xml:space="preserve"> behavior was demonstrated to a TA, and he signed off on it at approximately </w:t>
      </w:r>
      <w:r w:rsidR="00D45623" w:rsidRPr="00D45623">
        <w:rPr>
          <w:sz w:val="24"/>
          <w:szCs w:val="24"/>
        </w:rPr>
        <w:t>1320</w:t>
      </w:r>
      <w:r w:rsidRPr="00D45623">
        <w:rPr>
          <w:sz w:val="24"/>
          <w:szCs w:val="24"/>
        </w:rPr>
        <w:t xml:space="preserve">hrs </w:t>
      </w:r>
      <w:r w:rsidR="000E69D5">
        <w:rPr>
          <w:sz w:val="24"/>
          <w:szCs w:val="24"/>
        </w:rPr>
        <w:t>12</w:t>
      </w:r>
      <w:r w:rsidRPr="00E1404B">
        <w:rPr>
          <w:sz w:val="24"/>
          <w:szCs w:val="24"/>
        </w:rPr>
        <w:t>/</w:t>
      </w:r>
      <w:r w:rsidR="000E69D5">
        <w:rPr>
          <w:sz w:val="24"/>
          <w:szCs w:val="24"/>
        </w:rPr>
        <w:t>5</w:t>
      </w:r>
      <w:r w:rsidRPr="00E1404B">
        <w:rPr>
          <w:sz w:val="24"/>
          <w:szCs w:val="24"/>
        </w:rPr>
        <w:t>/2019</w:t>
      </w:r>
      <w:r w:rsidR="007631CD">
        <w:rPr>
          <w:sz w:val="24"/>
          <w:szCs w:val="24"/>
        </w:rPr>
        <w:t>:</w:t>
      </w:r>
      <w:r w:rsidRPr="00E1404B">
        <w:rPr>
          <w:sz w:val="24"/>
          <w:szCs w:val="24"/>
        </w:rPr>
        <w:t xml:space="preserve">  </w:t>
      </w:r>
    </w:p>
    <w:p w14:paraId="249E32FF" w14:textId="6344B979" w:rsidR="0073415E" w:rsidRPr="00E1404B" w:rsidRDefault="0073415E" w:rsidP="0073415E">
      <w:pPr>
        <w:jc w:val="center"/>
        <w:rPr>
          <w:sz w:val="24"/>
          <w:szCs w:val="24"/>
        </w:rPr>
      </w:pPr>
    </w:p>
    <w:p w14:paraId="64173228" w14:textId="77777777" w:rsidR="0073415E" w:rsidRDefault="0073415E" w:rsidP="0073415E">
      <w:pPr>
        <w:pStyle w:val="ListParagraph"/>
        <w:pBdr>
          <w:bottom w:val="single" w:sz="12" w:space="1" w:color="auto"/>
        </w:pBdr>
        <w:ind w:left="0"/>
        <w:rPr>
          <w:rFonts w:cstheme="minorHAnsi"/>
        </w:rPr>
      </w:pPr>
    </w:p>
    <w:p w14:paraId="1629AD82" w14:textId="77777777" w:rsidR="000B5894" w:rsidRPr="000B5894" w:rsidRDefault="000B5894" w:rsidP="000B5894">
      <w:pPr>
        <w:pStyle w:val="Heading2"/>
        <w:rPr>
          <w:rFonts w:asciiTheme="minorHAnsi" w:hAnsiTheme="minorHAnsi" w:cstheme="minorHAnsi"/>
          <w:sz w:val="32"/>
          <w:szCs w:val="32"/>
        </w:rPr>
      </w:pPr>
      <w:r w:rsidRPr="000B5894">
        <w:rPr>
          <w:rFonts w:asciiTheme="minorHAnsi" w:hAnsiTheme="minorHAnsi" w:cstheme="minorHAnsi"/>
          <w:sz w:val="32"/>
          <w:szCs w:val="32"/>
        </w:rPr>
        <w:t>Pre-lab assignment</w:t>
      </w:r>
    </w:p>
    <w:p w14:paraId="57F21437" w14:textId="77777777" w:rsidR="000B5894" w:rsidRPr="00E1404B" w:rsidRDefault="00E1404B" w:rsidP="000B5894">
      <w:pPr>
        <w:rPr>
          <w:sz w:val="24"/>
          <w:szCs w:val="24"/>
        </w:rPr>
      </w:pPr>
      <w:r w:rsidRPr="00E1404B">
        <w:rPr>
          <w:sz w:val="24"/>
          <w:szCs w:val="24"/>
        </w:rPr>
        <w:t xml:space="preserve">Scanned pre-lab assignments: </w:t>
      </w:r>
    </w:p>
    <w:p w14:paraId="7CFE6076" w14:textId="4A2D1846" w:rsidR="00E1404B" w:rsidRDefault="00E1404B" w:rsidP="000B5894">
      <w:pPr>
        <w:rPr>
          <w:sz w:val="24"/>
          <w:szCs w:val="24"/>
        </w:rPr>
      </w:pPr>
      <w:r w:rsidRPr="00E1404B">
        <w:rPr>
          <w:sz w:val="24"/>
          <w:szCs w:val="24"/>
        </w:rPr>
        <w:tab/>
        <w:t>Bernacki:</w:t>
      </w:r>
    </w:p>
    <w:p w14:paraId="3F090707" w14:textId="723E836C" w:rsidR="009F4EDF" w:rsidRPr="00E1404B" w:rsidRDefault="009F4EDF" w:rsidP="009F4EDF">
      <w:pPr>
        <w:jc w:val="center"/>
        <w:rPr>
          <w:sz w:val="24"/>
          <w:szCs w:val="24"/>
        </w:rPr>
      </w:pPr>
    </w:p>
    <w:p w14:paraId="45C790F1" w14:textId="77777777" w:rsidR="00E1404B" w:rsidRPr="00E1404B" w:rsidRDefault="00E1404B" w:rsidP="000B5894">
      <w:pPr>
        <w:rPr>
          <w:sz w:val="24"/>
          <w:szCs w:val="24"/>
        </w:rPr>
      </w:pPr>
    </w:p>
    <w:p w14:paraId="141053FB" w14:textId="77777777" w:rsidR="00E1404B" w:rsidRPr="00E1404B" w:rsidRDefault="00E1404B" w:rsidP="000B5894">
      <w:pPr>
        <w:rPr>
          <w:sz w:val="24"/>
          <w:szCs w:val="24"/>
        </w:rPr>
      </w:pPr>
      <w:r w:rsidRPr="00E1404B">
        <w:rPr>
          <w:sz w:val="24"/>
          <w:szCs w:val="24"/>
        </w:rPr>
        <w:tab/>
        <w:t>O’Dell:</w:t>
      </w:r>
    </w:p>
    <w:p w14:paraId="041FD799" w14:textId="36478ED0" w:rsidR="0073415E" w:rsidRDefault="0073415E" w:rsidP="009F4EDF">
      <w:pPr>
        <w:pStyle w:val="ListParagraph"/>
        <w:pBdr>
          <w:bottom w:val="single" w:sz="12" w:space="1" w:color="auto"/>
        </w:pBdr>
        <w:ind w:left="0"/>
        <w:jc w:val="center"/>
        <w:rPr>
          <w:rFonts w:cstheme="minorHAnsi"/>
        </w:rPr>
      </w:pPr>
    </w:p>
    <w:p w14:paraId="6D51B790" w14:textId="72FC0F23" w:rsidR="00CE006F" w:rsidRDefault="00CE006F" w:rsidP="009F4EDF">
      <w:pPr>
        <w:pStyle w:val="ListParagraph"/>
        <w:pBdr>
          <w:bottom w:val="single" w:sz="12" w:space="1" w:color="auto"/>
        </w:pBdr>
        <w:ind w:left="0"/>
        <w:jc w:val="center"/>
        <w:rPr>
          <w:rFonts w:cstheme="minorHAnsi"/>
        </w:rPr>
      </w:pPr>
    </w:p>
    <w:p w14:paraId="4716CBD1" w14:textId="77777777" w:rsidR="00CE006F" w:rsidRDefault="00CE006F" w:rsidP="009F4EDF">
      <w:pPr>
        <w:pStyle w:val="ListParagraph"/>
        <w:pBdr>
          <w:bottom w:val="single" w:sz="12" w:space="1" w:color="auto"/>
        </w:pBdr>
        <w:ind w:left="0"/>
        <w:jc w:val="center"/>
        <w:rPr>
          <w:rFonts w:cstheme="minorHAnsi"/>
        </w:rPr>
      </w:pPr>
    </w:p>
    <w:p w14:paraId="3122EC06" w14:textId="77777777" w:rsidR="000B5894" w:rsidRPr="000B5894" w:rsidRDefault="000B5894" w:rsidP="000B5894">
      <w:pPr>
        <w:pStyle w:val="Heading2"/>
        <w:rPr>
          <w:rFonts w:asciiTheme="minorHAnsi" w:hAnsiTheme="minorHAnsi" w:cstheme="minorHAnsi"/>
          <w:sz w:val="32"/>
          <w:szCs w:val="32"/>
        </w:rPr>
      </w:pPr>
      <w:r w:rsidRPr="000B5894">
        <w:rPr>
          <w:rFonts w:asciiTheme="minorHAnsi" w:hAnsiTheme="minorHAnsi" w:cstheme="minorHAnsi"/>
          <w:sz w:val="32"/>
          <w:szCs w:val="32"/>
        </w:rPr>
        <w:t>Post-lab assignment</w:t>
      </w:r>
    </w:p>
    <w:p w14:paraId="4E943DAA" w14:textId="70DC9D44" w:rsidR="00260D6D" w:rsidRDefault="000F7ED6" w:rsidP="00A81CB0">
      <w:pPr>
        <w:pStyle w:val="Default"/>
        <w:numPr>
          <w:ilvl w:val="0"/>
          <w:numId w:val="5"/>
        </w:numPr>
        <w:rPr>
          <w:rFonts w:asciiTheme="minorHAnsi" w:hAnsiTheme="minorHAnsi" w:cstheme="minorHAnsi"/>
          <w:bCs/>
        </w:rPr>
      </w:pPr>
      <w:r>
        <w:rPr>
          <w:rFonts w:asciiTheme="minorHAnsi" w:hAnsiTheme="minorHAnsi" w:cstheme="minorHAnsi"/>
          <w:bCs/>
        </w:rPr>
        <w:t xml:space="preserve">Suppose the duty ratio of an LCD display is ¼ and has a total of 120 display segments. Howa many pins are required to drive this LCD: </w:t>
      </w:r>
    </w:p>
    <w:p w14:paraId="5A8A2560" w14:textId="5AC255A3" w:rsidR="000F7ED6" w:rsidRDefault="000F7ED6" w:rsidP="000F7ED6">
      <w:pPr>
        <w:pStyle w:val="Default"/>
        <w:ind w:left="720"/>
        <w:rPr>
          <w:rFonts w:asciiTheme="minorHAnsi" w:hAnsiTheme="minorHAnsi" w:cstheme="minorHAnsi"/>
          <w:bCs/>
        </w:rPr>
      </w:pPr>
    </w:p>
    <w:p w14:paraId="7E9513C4" w14:textId="77777777" w:rsidR="00FA6982" w:rsidRDefault="006F2FE3" w:rsidP="006F2FE3">
      <w:pPr>
        <w:pStyle w:val="Default"/>
        <w:ind w:left="720"/>
        <w:rPr>
          <w:b/>
          <w:sz w:val="22"/>
          <w:szCs w:val="22"/>
        </w:rPr>
      </w:pPr>
      <m:oMath>
        <m:r>
          <w:rPr>
            <w:rFonts w:ascii="Cambria Math" w:hAnsi="Cambria Math" w:cstheme="minorHAnsi"/>
          </w:rPr>
          <w:lastRenderedPageBreak/>
          <m:t>120pins*</m:t>
        </m:r>
        <m:f>
          <m:fPr>
            <m:ctrlPr>
              <w:rPr>
                <w:rFonts w:ascii="Cambria Math" w:hAnsi="Cambria Math" w:cstheme="minorHAnsi"/>
                <w:bCs/>
                <w:i/>
              </w:rPr>
            </m:ctrlPr>
          </m:fPr>
          <m:num>
            <m:r>
              <w:rPr>
                <w:rFonts w:ascii="Cambria Math" w:hAnsi="Cambria Math" w:cstheme="minorHAnsi"/>
              </w:rPr>
              <m:t>1</m:t>
            </m:r>
          </m:num>
          <m:den>
            <m:r>
              <w:rPr>
                <w:rFonts w:ascii="Cambria Math" w:hAnsi="Cambria Math" w:cstheme="minorHAnsi"/>
              </w:rPr>
              <m:t>4</m:t>
            </m:r>
          </m:den>
        </m:f>
        <m:r>
          <w:rPr>
            <w:rFonts w:ascii="Cambria Math" w:hAnsi="Cambria Math" w:cstheme="minorHAnsi"/>
          </w:rPr>
          <m:t xml:space="preserve">=30commons+4lines=34pins  </m:t>
        </m:r>
      </m:oMath>
      <w:r>
        <w:rPr>
          <w:sz w:val="22"/>
          <w:szCs w:val="22"/>
        </w:rPr>
        <w:t xml:space="preserve"> </w:t>
      </w:r>
    </w:p>
    <w:p w14:paraId="15BF7467" w14:textId="62B96CF0" w:rsidR="006F2FE3" w:rsidRPr="000D09FA" w:rsidRDefault="00FA6982" w:rsidP="006F2FE3">
      <w:pPr>
        <w:pStyle w:val="Default"/>
        <w:ind w:left="720"/>
        <w:rPr>
          <w:b/>
        </w:rPr>
      </w:pPr>
      <w:r>
        <w:rPr>
          <w:b/>
          <w:sz w:val="22"/>
          <w:szCs w:val="22"/>
        </w:rPr>
        <w:t>34</w:t>
      </w:r>
      <w:r w:rsidR="006F2FE3" w:rsidRPr="000D09FA">
        <w:rPr>
          <w:b/>
          <w:sz w:val="22"/>
          <w:szCs w:val="22"/>
        </w:rPr>
        <w:t>pins are needed to drive the LCD</w:t>
      </w:r>
    </w:p>
    <w:p w14:paraId="6C5C34F0" w14:textId="77777777" w:rsidR="006F2FE3" w:rsidRDefault="006F2FE3" w:rsidP="000F7ED6">
      <w:pPr>
        <w:pStyle w:val="Default"/>
        <w:ind w:left="720"/>
        <w:rPr>
          <w:rFonts w:asciiTheme="minorHAnsi" w:hAnsiTheme="minorHAnsi" w:cstheme="minorHAnsi"/>
          <w:bCs/>
        </w:rPr>
      </w:pPr>
    </w:p>
    <w:p w14:paraId="2DD9D5DC" w14:textId="77777777" w:rsidR="000F7ED6" w:rsidRDefault="000F7ED6" w:rsidP="000F7ED6">
      <w:pPr>
        <w:pStyle w:val="Default"/>
        <w:ind w:left="720"/>
        <w:rPr>
          <w:rFonts w:asciiTheme="minorHAnsi" w:hAnsiTheme="minorHAnsi" w:cstheme="minorHAnsi"/>
          <w:bCs/>
        </w:rPr>
      </w:pPr>
    </w:p>
    <w:p w14:paraId="66652954" w14:textId="5197FB65" w:rsidR="005131D0" w:rsidRDefault="00A81CB0" w:rsidP="00A81CB0">
      <w:pPr>
        <w:pStyle w:val="Default"/>
        <w:numPr>
          <w:ilvl w:val="0"/>
          <w:numId w:val="5"/>
        </w:numPr>
        <w:rPr>
          <w:rFonts w:asciiTheme="minorHAnsi" w:hAnsiTheme="minorHAnsi" w:cstheme="minorHAnsi"/>
          <w:bCs/>
        </w:rPr>
      </w:pPr>
      <w:r>
        <w:rPr>
          <w:rFonts w:asciiTheme="minorHAnsi" w:hAnsiTheme="minorHAnsi" w:cstheme="minorHAnsi"/>
          <w:bCs/>
        </w:rPr>
        <w:t>For a 12bit ADC</w:t>
      </w:r>
      <w:r w:rsidR="00FF69D4">
        <w:rPr>
          <w:rFonts w:asciiTheme="minorHAnsi" w:hAnsiTheme="minorHAnsi" w:cstheme="minorHAnsi"/>
          <w:bCs/>
        </w:rPr>
        <w:t>,</w:t>
      </w:r>
      <w:r>
        <w:rPr>
          <w:rFonts w:asciiTheme="minorHAnsi" w:hAnsiTheme="minorHAnsi" w:cstheme="minorHAnsi"/>
          <w:bCs/>
        </w:rPr>
        <w:t xml:space="preserve"> the margin of error is found via: </w:t>
      </w:r>
    </w:p>
    <w:p w14:paraId="1CBEED02" w14:textId="639718E7" w:rsidR="00A81CB0" w:rsidRDefault="00A81CB0" w:rsidP="00A81CB0">
      <w:pPr>
        <w:pStyle w:val="Default"/>
        <w:ind w:left="720"/>
        <w:rPr>
          <w:rFonts w:asciiTheme="minorHAnsi" w:hAnsiTheme="minorHAnsi" w:cstheme="minorHAnsi"/>
          <w:bCs/>
        </w:rPr>
      </w:pPr>
    </w:p>
    <w:p w14:paraId="36A33215" w14:textId="384EE708" w:rsidR="00A81CB0" w:rsidRPr="000E1F4F" w:rsidRDefault="00A81CB0" w:rsidP="00A81CB0">
      <w:pPr>
        <w:pStyle w:val="Default"/>
        <w:ind w:left="720"/>
        <w:rPr>
          <w:rFonts w:asciiTheme="minorHAnsi" w:eastAsiaTheme="minorEastAsia" w:hAnsiTheme="minorHAnsi" w:cstheme="minorHAnsi"/>
          <w:bCs/>
        </w:rPr>
      </w:pPr>
      <m:oMathPara>
        <m:oMath>
          <m:r>
            <w:rPr>
              <w:rFonts w:ascii="Cambria Math" w:hAnsi="Cambria Math" w:cstheme="minorHAnsi"/>
            </w:rPr>
            <m:t>ADC result=</m:t>
          </m:r>
          <m:r>
            <w:rPr>
              <w:rFonts w:ascii="Cambria Math" w:hAnsi="Cambria Math" w:cstheme="minorHAnsi"/>
            </w:rPr>
            <m:t>ro</m:t>
          </m:r>
          <m:r>
            <w:rPr>
              <w:rFonts w:ascii="Cambria Math" w:hAnsi="Cambria Math" w:cstheme="minorHAnsi"/>
            </w:rPr>
            <m:t>u</m:t>
          </m:r>
          <m:r>
            <w:rPr>
              <w:rFonts w:ascii="Cambria Math" w:hAnsi="Cambria Math" w:cstheme="minorHAnsi"/>
            </w:rPr>
            <m:t>nd</m:t>
          </m:r>
          <m:d>
            <m:dPr>
              <m:ctrlPr>
                <w:rPr>
                  <w:rFonts w:ascii="Cambria Math" w:hAnsi="Cambria Math" w:cstheme="minorHAnsi"/>
                  <w:bCs/>
                  <w:i/>
                </w:rPr>
              </m:ctrlPr>
            </m:dPr>
            <m:e>
              <m:sSup>
                <m:sSupPr>
                  <m:ctrlPr>
                    <w:rPr>
                      <w:rFonts w:ascii="Cambria Math" w:hAnsi="Cambria Math" w:cstheme="minorHAnsi"/>
                      <w:bCs/>
                      <w:i/>
                    </w:rPr>
                  </m:ctrlPr>
                </m:sSupPr>
                <m:e>
                  <m:r>
                    <w:rPr>
                      <w:rFonts w:ascii="Cambria Math" w:hAnsi="Cambria Math" w:cstheme="minorHAnsi"/>
                    </w:rPr>
                    <m:t>2</m:t>
                  </m:r>
                </m:e>
                <m:sup>
                  <m:r>
                    <w:rPr>
                      <w:rFonts w:ascii="Cambria Math" w:hAnsi="Cambria Math" w:cstheme="minorHAnsi"/>
                    </w:rPr>
                    <m:t>12</m:t>
                  </m:r>
                </m:sup>
              </m:sSup>
              <m:r>
                <w:rPr>
                  <w:rFonts w:ascii="Cambria Math" w:hAnsi="Cambria Math" w:cstheme="minorHAnsi"/>
                </w:rPr>
                <m:t>*</m:t>
              </m:r>
              <m:f>
                <m:fPr>
                  <m:ctrlPr>
                    <w:rPr>
                      <w:rFonts w:ascii="Cambria Math" w:hAnsi="Cambria Math" w:cstheme="minorHAnsi"/>
                      <w:bCs/>
                      <w:i/>
                    </w:rPr>
                  </m:ctrlPr>
                </m:fPr>
                <m:num>
                  <m:r>
                    <w:rPr>
                      <w:rFonts w:ascii="Cambria Math" w:hAnsi="Cambria Math" w:cstheme="minorHAnsi"/>
                    </w:rPr>
                    <m:t>V</m:t>
                  </m:r>
                </m:num>
                <m:den>
                  <m:sSub>
                    <m:sSubPr>
                      <m:ctrlPr>
                        <w:rPr>
                          <w:rFonts w:ascii="Cambria Math" w:hAnsi="Cambria Math" w:cstheme="minorHAnsi"/>
                          <w:bCs/>
                          <w:i/>
                        </w:rPr>
                      </m:ctrlPr>
                    </m:sSubPr>
                    <m:e>
                      <m:r>
                        <w:rPr>
                          <w:rFonts w:ascii="Cambria Math" w:hAnsi="Cambria Math" w:cstheme="minorHAnsi"/>
                        </w:rPr>
                        <m:t>V</m:t>
                      </m:r>
                    </m:e>
                    <m:sub>
                      <m:r>
                        <w:rPr>
                          <w:rFonts w:ascii="Cambria Math" w:hAnsi="Cambria Math" w:cstheme="minorHAnsi"/>
                        </w:rPr>
                        <m:t>ref</m:t>
                      </m:r>
                    </m:sub>
                  </m:sSub>
                </m:den>
              </m:f>
              <m:r>
                <w:rPr>
                  <w:rFonts w:ascii="Cambria Math" w:hAnsi="Cambria Math" w:cstheme="minorHAnsi"/>
                </w:rPr>
                <m:t>+</m:t>
              </m:r>
              <m:f>
                <m:fPr>
                  <m:ctrlPr>
                    <w:rPr>
                      <w:rFonts w:ascii="Cambria Math" w:hAnsi="Cambria Math" w:cstheme="minorHAnsi"/>
                      <w:bCs/>
                      <w:i/>
                    </w:rPr>
                  </m:ctrlPr>
                </m:fPr>
                <m:num>
                  <m:r>
                    <w:rPr>
                      <w:rFonts w:ascii="Cambria Math" w:hAnsi="Cambria Math" w:cstheme="minorHAnsi"/>
                    </w:rPr>
                    <m:t>1</m:t>
                  </m:r>
                </m:num>
                <m:den>
                  <m:r>
                    <w:rPr>
                      <w:rFonts w:ascii="Cambria Math" w:hAnsi="Cambria Math" w:cstheme="minorHAnsi"/>
                    </w:rPr>
                    <m:t>2</m:t>
                  </m:r>
                </m:den>
              </m:f>
            </m:e>
          </m:d>
        </m:oMath>
      </m:oMathPara>
    </w:p>
    <w:p w14:paraId="540E919E" w14:textId="323B3D27" w:rsidR="000E1F4F" w:rsidRDefault="000E1F4F" w:rsidP="000E1F4F">
      <w:pPr>
        <w:pStyle w:val="Default"/>
        <w:ind w:left="720"/>
        <w:rPr>
          <w:rFonts w:asciiTheme="minorHAnsi" w:hAnsiTheme="minorHAnsi" w:cstheme="minorHAnsi"/>
          <w:bCs/>
        </w:rPr>
      </w:pPr>
      <m:oMathPara>
        <m:oMath>
          <m:r>
            <w:rPr>
              <w:rFonts w:ascii="Cambria Math" w:hAnsi="Cambria Math" w:cstheme="minorHAnsi"/>
            </w:rPr>
            <m:t>ADC result=</m:t>
          </m:r>
          <m:r>
            <w:rPr>
              <w:rFonts w:ascii="Cambria Math" w:hAnsi="Cambria Math" w:cstheme="minorHAnsi"/>
            </w:rPr>
            <m:t>floor</m:t>
          </m:r>
          <m:d>
            <m:dPr>
              <m:ctrlPr>
                <w:rPr>
                  <w:rFonts w:ascii="Cambria Math" w:hAnsi="Cambria Math" w:cstheme="minorHAnsi"/>
                  <w:bCs/>
                  <w:i/>
                </w:rPr>
              </m:ctrlPr>
            </m:dPr>
            <m:e>
              <m:sSup>
                <m:sSupPr>
                  <m:ctrlPr>
                    <w:rPr>
                      <w:rFonts w:ascii="Cambria Math" w:hAnsi="Cambria Math" w:cstheme="minorHAnsi"/>
                      <w:bCs/>
                      <w:i/>
                    </w:rPr>
                  </m:ctrlPr>
                </m:sSupPr>
                <m:e>
                  <m:r>
                    <w:rPr>
                      <w:rFonts w:ascii="Cambria Math" w:hAnsi="Cambria Math" w:cstheme="minorHAnsi"/>
                    </w:rPr>
                    <m:t>2</m:t>
                  </m:r>
                </m:e>
                <m:sup>
                  <m:r>
                    <w:rPr>
                      <w:rFonts w:ascii="Cambria Math" w:hAnsi="Cambria Math" w:cstheme="minorHAnsi"/>
                    </w:rPr>
                    <m:t>12</m:t>
                  </m:r>
                </m:sup>
              </m:sSup>
              <m:r>
                <w:rPr>
                  <w:rFonts w:ascii="Cambria Math" w:hAnsi="Cambria Math" w:cstheme="minorHAnsi"/>
                </w:rPr>
                <m:t>*</m:t>
              </m:r>
              <m:f>
                <m:fPr>
                  <m:ctrlPr>
                    <w:rPr>
                      <w:rFonts w:ascii="Cambria Math" w:hAnsi="Cambria Math" w:cstheme="minorHAnsi"/>
                      <w:bCs/>
                      <w:i/>
                    </w:rPr>
                  </m:ctrlPr>
                </m:fPr>
                <m:num>
                  <m:r>
                    <w:rPr>
                      <w:rFonts w:ascii="Cambria Math" w:hAnsi="Cambria Math" w:cstheme="minorHAnsi"/>
                    </w:rPr>
                    <m:t>V</m:t>
                  </m:r>
                </m:num>
                <m:den>
                  <m:sSub>
                    <m:sSubPr>
                      <m:ctrlPr>
                        <w:rPr>
                          <w:rFonts w:ascii="Cambria Math" w:hAnsi="Cambria Math" w:cstheme="minorHAnsi"/>
                          <w:bCs/>
                          <w:i/>
                        </w:rPr>
                      </m:ctrlPr>
                    </m:sSubPr>
                    <m:e>
                      <m:r>
                        <w:rPr>
                          <w:rFonts w:ascii="Cambria Math" w:hAnsi="Cambria Math" w:cstheme="minorHAnsi"/>
                        </w:rPr>
                        <m:t>V</m:t>
                      </m:r>
                    </m:e>
                    <m:sub>
                      <m:r>
                        <w:rPr>
                          <w:rFonts w:ascii="Cambria Math" w:hAnsi="Cambria Math" w:cstheme="minorHAnsi"/>
                        </w:rPr>
                        <m:t>ref</m:t>
                      </m:r>
                    </m:sub>
                  </m:sSub>
                </m:den>
              </m:f>
            </m:e>
          </m:d>
        </m:oMath>
      </m:oMathPara>
    </w:p>
    <w:p w14:paraId="4601F486" w14:textId="77777777" w:rsidR="000E1F4F" w:rsidRDefault="000E1F4F" w:rsidP="00A81CB0">
      <w:pPr>
        <w:pStyle w:val="Default"/>
        <w:ind w:left="720"/>
        <w:rPr>
          <w:rFonts w:asciiTheme="minorHAnsi" w:hAnsiTheme="minorHAnsi" w:cstheme="minorHAnsi"/>
          <w:bCs/>
        </w:rPr>
      </w:pPr>
    </w:p>
    <w:p w14:paraId="5CF74774" w14:textId="52F29133" w:rsidR="00A81CB0" w:rsidRDefault="00A81CB0" w:rsidP="00A81CB0">
      <w:pPr>
        <w:pStyle w:val="Default"/>
        <w:ind w:left="720"/>
        <w:rPr>
          <w:rFonts w:asciiTheme="minorHAnsi" w:hAnsiTheme="minorHAnsi" w:cstheme="minorHAnsi"/>
          <w:bCs/>
        </w:rPr>
      </w:pPr>
    </w:p>
    <w:p w14:paraId="3EB9254C" w14:textId="3E2D9E0F" w:rsidR="00A81CB0" w:rsidRDefault="00A81CB0" w:rsidP="00A81CB0">
      <w:pPr>
        <w:pStyle w:val="Default"/>
        <w:ind w:left="720"/>
        <w:rPr>
          <w:rFonts w:asciiTheme="minorHAnsi" w:hAnsiTheme="minorHAnsi" w:cstheme="minorHAnsi"/>
          <w:bCs/>
        </w:rPr>
      </w:pPr>
      <w:r>
        <w:rPr>
          <w:rFonts w:asciiTheme="minorHAnsi" w:hAnsiTheme="minorHAnsi" w:cstheme="minorHAnsi"/>
          <w:bCs/>
        </w:rPr>
        <w:t xml:space="preserve">Design and experiment to find an unknown </w:t>
      </w:r>
      <w:proofErr w:type="spellStart"/>
      <w:r>
        <w:rPr>
          <w:rFonts w:asciiTheme="minorHAnsi" w:hAnsiTheme="minorHAnsi" w:cstheme="minorHAnsi"/>
          <w:bCs/>
        </w:rPr>
        <w:t>Vref</w:t>
      </w:r>
      <w:proofErr w:type="spellEnd"/>
      <w:r>
        <w:rPr>
          <w:rFonts w:asciiTheme="minorHAnsi" w:hAnsiTheme="minorHAnsi" w:cstheme="minorHAnsi"/>
          <w:bCs/>
        </w:rPr>
        <w:t>:</w:t>
      </w:r>
    </w:p>
    <w:p w14:paraId="77157E9C" w14:textId="77777777" w:rsidR="00037741" w:rsidRDefault="00037741" w:rsidP="00A81CB0">
      <w:pPr>
        <w:pStyle w:val="Default"/>
        <w:ind w:left="720"/>
        <w:rPr>
          <w:rFonts w:asciiTheme="minorHAnsi" w:hAnsiTheme="minorHAnsi" w:cstheme="minorHAnsi"/>
          <w:bCs/>
        </w:rPr>
      </w:pPr>
    </w:p>
    <w:p w14:paraId="17167E8A" w14:textId="4B79758F" w:rsidR="00A81CB0" w:rsidRPr="00F21A57" w:rsidRDefault="00946DE8" w:rsidP="00A81CB0">
      <w:pPr>
        <w:pStyle w:val="Default"/>
        <w:ind w:left="720"/>
        <w:rPr>
          <w:rFonts w:asciiTheme="minorHAnsi" w:eastAsiaTheme="minorEastAsia" w:hAnsiTheme="minorHAnsi" w:cstheme="minorHAnsi"/>
          <w:bCs/>
        </w:rPr>
      </w:pPr>
      <m:oMathPara>
        <m:oMath>
          <m:r>
            <w:rPr>
              <w:rFonts w:ascii="Cambria Math" w:hAnsi="Cambria Math" w:cstheme="minorHAnsi"/>
            </w:rPr>
            <m:t>ADC result=</m:t>
          </m:r>
          <m:d>
            <m:dPr>
              <m:ctrlPr>
                <w:rPr>
                  <w:rFonts w:ascii="Cambria Math" w:hAnsi="Cambria Math" w:cstheme="minorHAnsi"/>
                  <w:bCs/>
                  <w:i/>
                </w:rPr>
              </m:ctrlPr>
            </m:dPr>
            <m:e>
              <m:sSup>
                <m:sSupPr>
                  <m:ctrlPr>
                    <w:rPr>
                      <w:rFonts w:ascii="Cambria Math" w:hAnsi="Cambria Math" w:cstheme="minorHAnsi"/>
                      <w:bCs/>
                      <w:i/>
                    </w:rPr>
                  </m:ctrlPr>
                </m:sSupPr>
                <m:e>
                  <m:r>
                    <w:rPr>
                      <w:rFonts w:ascii="Cambria Math" w:hAnsi="Cambria Math" w:cstheme="minorHAnsi"/>
                    </w:rPr>
                    <m:t>2</m:t>
                  </m:r>
                </m:e>
                <m:sup>
                  <m:r>
                    <w:rPr>
                      <w:rFonts w:ascii="Cambria Math" w:hAnsi="Cambria Math" w:cstheme="minorHAnsi"/>
                    </w:rPr>
                    <m:t>12</m:t>
                  </m:r>
                </m:sup>
              </m:sSup>
              <m:r>
                <w:rPr>
                  <w:rFonts w:ascii="Cambria Math" w:hAnsi="Cambria Math" w:cstheme="minorHAnsi"/>
                </w:rPr>
                <m:t>*</m:t>
              </m:r>
              <m:f>
                <m:fPr>
                  <m:ctrlPr>
                    <w:rPr>
                      <w:rFonts w:ascii="Cambria Math" w:hAnsi="Cambria Math" w:cstheme="minorHAnsi"/>
                      <w:bCs/>
                      <w:i/>
                    </w:rPr>
                  </m:ctrlPr>
                </m:fPr>
                <m:num>
                  <m:r>
                    <w:rPr>
                      <w:rFonts w:ascii="Cambria Math" w:hAnsi="Cambria Math" w:cstheme="minorHAnsi"/>
                    </w:rPr>
                    <m:t>V</m:t>
                  </m:r>
                </m:num>
                <m:den>
                  <m:sSub>
                    <m:sSubPr>
                      <m:ctrlPr>
                        <w:rPr>
                          <w:rFonts w:ascii="Cambria Math" w:hAnsi="Cambria Math" w:cstheme="minorHAnsi"/>
                          <w:bCs/>
                          <w:i/>
                        </w:rPr>
                      </m:ctrlPr>
                    </m:sSubPr>
                    <m:e>
                      <m:r>
                        <w:rPr>
                          <w:rFonts w:ascii="Cambria Math" w:hAnsi="Cambria Math" w:cstheme="minorHAnsi"/>
                        </w:rPr>
                        <m:t>V</m:t>
                      </m:r>
                    </m:e>
                    <m:sub>
                      <m:r>
                        <w:rPr>
                          <w:rFonts w:ascii="Cambria Math" w:hAnsi="Cambria Math" w:cstheme="minorHAnsi"/>
                        </w:rPr>
                        <m:t>ref</m:t>
                      </m:r>
                    </m:sub>
                  </m:sSub>
                </m:den>
              </m:f>
            </m:e>
          </m:d>
        </m:oMath>
      </m:oMathPara>
    </w:p>
    <w:p w14:paraId="21B901C1" w14:textId="0EA72CB9" w:rsidR="00F21A57" w:rsidRPr="00037741" w:rsidRDefault="00F21A57" w:rsidP="00F21A57">
      <w:pPr>
        <w:pStyle w:val="Default"/>
        <w:ind w:left="720"/>
        <w:rPr>
          <w:rFonts w:asciiTheme="minorHAnsi" w:eastAsiaTheme="minorEastAsia" w:hAnsiTheme="minorHAnsi" w:cstheme="minorHAnsi"/>
          <w:bCs/>
        </w:rPr>
      </w:pPr>
      <m:oMathPara>
        <m:oMath>
          <m:sSub>
            <m:sSubPr>
              <m:ctrlPr>
                <w:rPr>
                  <w:rFonts w:ascii="Cambria Math" w:hAnsi="Cambria Math" w:cstheme="minorHAnsi"/>
                  <w:bCs/>
                  <w:i/>
                </w:rPr>
              </m:ctrlPr>
            </m:sSubPr>
            <m:e>
              <m:r>
                <w:rPr>
                  <w:rFonts w:ascii="Cambria Math" w:hAnsi="Cambria Math" w:cstheme="minorHAnsi"/>
                </w:rPr>
                <m:t>V</m:t>
              </m:r>
            </m:e>
            <m:sub>
              <m:r>
                <w:rPr>
                  <w:rFonts w:ascii="Cambria Math" w:hAnsi="Cambria Math" w:cstheme="minorHAnsi"/>
                </w:rPr>
                <m:t>ref</m:t>
              </m:r>
            </m:sub>
          </m:sSub>
          <m:r>
            <w:rPr>
              <w:rFonts w:ascii="Cambria Math" w:hAnsi="Cambria Math" w:cstheme="minorHAnsi"/>
            </w:rPr>
            <m:t>=</m:t>
          </m:r>
          <m:d>
            <m:dPr>
              <m:ctrlPr>
                <w:rPr>
                  <w:rFonts w:ascii="Cambria Math" w:hAnsi="Cambria Math" w:cstheme="minorHAnsi"/>
                  <w:bCs/>
                  <w:i/>
                </w:rPr>
              </m:ctrlPr>
            </m:dPr>
            <m:e>
              <m:f>
                <m:fPr>
                  <m:ctrlPr>
                    <w:rPr>
                      <w:rFonts w:ascii="Cambria Math" w:hAnsi="Cambria Math" w:cstheme="minorHAnsi"/>
                      <w:bCs/>
                      <w:i/>
                    </w:rPr>
                  </m:ctrlPr>
                </m:fPr>
                <m:num>
                  <m:r>
                    <w:rPr>
                      <w:rFonts w:ascii="Cambria Math" w:hAnsi="Cambria Math" w:cstheme="minorHAnsi"/>
                    </w:rPr>
                    <m:t>V</m:t>
                  </m:r>
                  <m:r>
                    <w:rPr>
                      <w:rFonts w:ascii="Cambria Math" w:hAnsi="Cambria Math" w:cstheme="minorHAnsi"/>
                    </w:rPr>
                    <m:t>*4096</m:t>
                  </m:r>
                </m:num>
                <m:den>
                  <m:r>
                    <w:rPr>
                      <w:rFonts w:ascii="Cambria Math" w:hAnsi="Cambria Math" w:cstheme="minorHAnsi"/>
                    </w:rPr>
                    <m:t>ADC result</m:t>
                  </m:r>
                </m:den>
              </m:f>
            </m:e>
          </m:d>
        </m:oMath>
      </m:oMathPara>
    </w:p>
    <w:p w14:paraId="3E6B6709" w14:textId="77777777" w:rsidR="00037741" w:rsidRDefault="00037741" w:rsidP="00F21A57">
      <w:pPr>
        <w:pStyle w:val="Default"/>
        <w:ind w:left="720"/>
        <w:rPr>
          <w:rFonts w:asciiTheme="minorHAnsi" w:hAnsiTheme="minorHAnsi" w:cstheme="minorHAnsi"/>
          <w:bCs/>
        </w:rPr>
      </w:pPr>
    </w:p>
    <w:p w14:paraId="0D9FBD2E" w14:textId="1B6D9F95" w:rsidR="00F21A57" w:rsidRDefault="00590DBF" w:rsidP="00A81CB0">
      <w:pPr>
        <w:pStyle w:val="Default"/>
        <w:ind w:left="720"/>
        <w:rPr>
          <w:rFonts w:asciiTheme="minorHAnsi" w:hAnsiTheme="minorHAnsi" w:cstheme="minorHAnsi"/>
          <w:bCs/>
        </w:rPr>
      </w:pPr>
      <w:r>
        <w:rPr>
          <w:rFonts w:asciiTheme="minorHAnsi" w:hAnsiTheme="minorHAnsi" w:cstheme="minorHAnsi"/>
          <w:bCs/>
        </w:rPr>
        <w:t>With this derived equation</w:t>
      </w:r>
      <w:r w:rsidR="0097496D">
        <w:rPr>
          <w:rFonts w:asciiTheme="minorHAnsi" w:hAnsiTheme="minorHAnsi" w:cstheme="minorHAnsi"/>
          <w:bCs/>
        </w:rPr>
        <w:t>,</w:t>
      </w:r>
      <w:r>
        <w:rPr>
          <w:rFonts w:asciiTheme="minorHAnsi" w:hAnsiTheme="minorHAnsi" w:cstheme="minorHAnsi"/>
          <w:bCs/>
        </w:rPr>
        <w:t xml:space="preserve"> a series of known voltages can be applied to the ADC input. For each of these voltages the returned ADC result can be plugged into the equation returning an approximation of the reference voltage. </w:t>
      </w:r>
    </w:p>
    <w:p w14:paraId="7DB8F768" w14:textId="3BF85A80" w:rsidR="00590DBF" w:rsidRDefault="00590DBF" w:rsidP="00A81CB0">
      <w:pPr>
        <w:pStyle w:val="Default"/>
        <w:ind w:left="720"/>
        <w:rPr>
          <w:rFonts w:asciiTheme="minorHAnsi" w:hAnsiTheme="minorHAnsi" w:cstheme="minorHAnsi"/>
          <w:bCs/>
        </w:rPr>
      </w:pPr>
    </w:p>
    <w:p w14:paraId="41B4B4F2" w14:textId="59D61258" w:rsidR="00590DBF" w:rsidRDefault="00590DBF" w:rsidP="00A81CB0">
      <w:pPr>
        <w:pStyle w:val="Default"/>
        <w:ind w:left="720"/>
        <w:rPr>
          <w:rFonts w:asciiTheme="minorHAnsi" w:eastAsiaTheme="minorEastAsia" w:hAnsiTheme="minorHAnsi" w:cstheme="minorHAnsi"/>
          <w:bCs/>
        </w:rPr>
      </w:pPr>
      <w:r>
        <w:rPr>
          <w:rFonts w:asciiTheme="minorHAnsi" w:hAnsiTheme="minorHAnsi" w:cstheme="minorHAnsi"/>
          <w:bCs/>
        </w:rPr>
        <w:t xml:space="preserve">At least five different voltages should be supplied the ADC and the resulting </w:t>
      </w:r>
      <m:oMath>
        <m:sSub>
          <m:sSubPr>
            <m:ctrlPr>
              <w:rPr>
                <w:rFonts w:ascii="Cambria Math" w:hAnsi="Cambria Math" w:cstheme="minorHAnsi"/>
                <w:bCs/>
                <w:i/>
              </w:rPr>
            </m:ctrlPr>
          </m:sSubPr>
          <m:e>
            <m:r>
              <w:rPr>
                <w:rFonts w:ascii="Cambria Math" w:hAnsi="Cambria Math" w:cstheme="minorHAnsi"/>
              </w:rPr>
              <m:t>V</m:t>
            </m:r>
          </m:e>
          <m:sub>
            <m:r>
              <w:rPr>
                <w:rFonts w:ascii="Cambria Math" w:hAnsi="Cambria Math" w:cstheme="minorHAnsi"/>
              </w:rPr>
              <m:t>ref</m:t>
            </m:r>
          </m:sub>
        </m:sSub>
        <m:r>
          <w:rPr>
            <w:rFonts w:ascii="Cambria Math" w:hAnsi="Cambria Math" w:cstheme="minorHAnsi"/>
          </w:rPr>
          <m:t>s</m:t>
        </m:r>
      </m:oMath>
      <w:r>
        <w:rPr>
          <w:rFonts w:asciiTheme="minorHAnsi" w:eastAsiaTheme="minorEastAsia" w:hAnsiTheme="minorHAnsi" w:cstheme="minorHAnsi"/>
          <w:bCs/>
        </w:rPr>
        <w:t xml:space="preserve"> should be averaged to determine the actual </w:t>
      </w:r>
      <m:oMath>
        <m:sSub>
          <m:sSubPr>
            <m:ctrlPr>
              <w:rPr>
                <w:rFonts w:ascii="Cambria Math" w:hAnsi="Cambria Math" w:cstheme="minorHAnsi"/>
                <w:bCs/>
                <w:i/>
              </w:rPr>
            </m:ctrlPr>
          </m:sSubPr>
          <m:e>
            <m:r>
              <w:rPr>
                <w:rFonts w:ascii="Cambria Math" w:hAnsi="Cambria Math" w:cstheme="minorHAnsi"/>
              </w:rPr>
              <m:t>V</m:t>
            </m:r>
          </m:e>
          <m:sub>
            <m:r>
              <w:rPr>
                <w:rFonts w:ascii="Cambria Math" w:hAnsi="Cambria Math" w:cstheme="minorHAnsi"/>
              </w:rPr>
              <m:t>ref</m:t>
            </m:r>
          </m:sub>
        </m:sSub>
      </m:oMath>
      <w:r>
        <w:rPr>
          <w:rFonts w:asciiTheme="minorHAnsi" w:eastAsiaTheme="minorEastAsia" w:hAnsiTheme="minorHAnsi" w:cstheme="minorHAnsi"/>
          <w:bCs/>
        </w:rPr>
        <w:t xml:space="preserve">. </w:t>
      </w:r>
    </w:p>
    <w:p w14:paraId="048A8EA4" w14:textId="77777777" w:rsidR="00634748" w:rsidRDefault="00634748" w:rsidP="00A81CB0">
      <w:pPr>
        <w:pStyle w:val="Default"/>
        <w:ind w:left="720"/>
        <w:rPr>
          <w:rFonts w:asciiTheme="minorHAnsi" w:hAnsiTheme="minorHAnsi" w:cstheme="minorHAnsi"/>
          <w:bCs/>
        </w:rPr>
      </w:pPr>
    </w:p>
    <w:p w14:paraId="285E0BC2" w14:textId="6DEAFA14" w:rsidR="00813AB0" w:rsidRDefault="00813AB0" w:rsidP="00A81CB0">
      <w:pPr>
        <w:pStyle w:val="Default"/>
        <w:ind w:left="720"/>
        <w:rPr>
          <w:rFonts w:asciiTheme="minorHAnsi" w:hAnsiTheme="minorHAnsi" w:cstheme="minorHAnsi"/>
          <w:bCs/>
        </w:rPr>
      </w:pPr>
    </w:p>
    <w:p w14:paraId="21DEC470" w14:textId="77777777" w:rsidR="0089126E" w:rsidRDefault="0089126E" w:rsidP="00A81CB0">
      <w:pPr>
        <w:pStyle w:val="Default"/>
        <w:numPr>
          <w:ilvl w:val="0"/>
          <w:numId w:val="5"/>
        </w:numPr>
        <w:rPr>
          <w:rFonts w:asciiTheme="minorHAnsi" w:hAnsiTheme="minorHAnsi" w:cstheme="minorHAnsi"/>
          <w:bCs/>
        </w:rPr>
      </w:pPr>
      <w:r>
        <w:rPr>
          <w:rFonts w:asciiTheme="minorHAnsi" w:hAnsiTheme="minorHAnsi" w:cstheme="minorHAnsi"/>
          <w:bCs/>
        </w:rPr>
        <w:t xml:space="preserve">What is the maximum distance your Distance Sensor can reliably detect an </w:t>
      </w:r>
      <w:proofErr w:type="gramStart"/>
      <w:r>
        <w:rPr>
          <w:rFonts w:asciiTheme="minorHAnsi" w:hAnsiTheme="minorHAnsi" w:cstheme="minorHAnsi"/>
          <w:bCs/>
        </w:rPr>
        <w:t>object:</w:t>
      </w:r>
      <w:proofErr w:type="gramEnd"/>
    </w:p>
    <w:p w14:paraId="386AD018" w14:textId="77777777" w:rsidR="0089126E" w:rsidRDefault="0089126E" w:rsidP="0089126E">
      <w:pPr>
        <w:pStyle w:val="Default"/>
        <w:ind w:left="720"/>
        <w:rPr>
          <w:rFonts w:asciiTheme="minorHAnsi" w:hAnsiTheme="minorHAnsi" w:cstheme="minorHAnsi"/>
          <w:bCs/>
        </w:rPr>
      </w:pPr>
    </w:p>
    <w:p w14:paraId="0011375E" w14:textId="2F85BB2F" w:rsidR="0089126E" w:rsidRDefault="0089126E" w:rsidP="0089126E">
      <w:pPr>
        <w:pStyle w:val="Default"/>
        <w:ind w:left="720"/>
        <w:rPr>
          <w:rFonts w:asciiTheme="minorHAnsi" w:hAnsiTheme="minorHAnsi" w:cstheme="minorHAnsi"/>
          <w:bCs/>
        </w:rPr>
      </w:pPr>
      <w:r>
        <w:rPr>
          <w:rFonts w:asciiTheme="minorHAnsi" w:hAnsiTheme="minorHAnsi" w:cstheme="minorHAnsi"/>
          <w:bCs/>
        </w:rPr>
        <w:t>This is HEAVLY dependent upon the size of the object and, to a lesser extent, said object’s reflectivity.</w:t>
      </w:r>
    </w:p>
    <w:p w14:paraId="37C2C1A4" w14:textId="77777777" w:rsidR="0089126E" w:rsidRDefault="0089126E" w:rsidP="0089126E">
      <w:pPr>
        <w:pStyle w:val="Default"/>
        <w:ind w:left="720"/>
        <w:rPr>
          <w:rFonts w:asciiTheme="minorHAnsi" w:hAnsiTheme="minorHAnsi" w:cstheme="minorHAnsi"/>
          <w:bCs/>
        </w:rPr>
      </w:pPr>
    </w:p>
    <w:p w14:paraId="09271526" w14:textId="196D9176" w:rsidR="00A81CB0" w:rsidRPr="00A81CB0" w:rsidRDefault="0089126E" w:rsidP="0089126E">
      <w:pPr>
        <w:pStyle w:val="Default"/>
        <w:ind w:left="720"/>
        <w:rPr>
          <w:rFonts w:asciiTheme="minorHAnsi" w:hAnsiTheme="minorHAnsi" w:cstheme="minorHAnsi"/>
          <w:bCs/>
        </w:rPr>
      </w:pPr>
      <w:r>
        <w:rPr>
          <w:rFonts w:asciiTheme="minorHAnsi" w:hAnsiTheme="minorHAnsi" w:cstheme="minorHAnsi"/>
          <w:bCs/>
        </w:rPr>
        <w:t>The sensor can reliably detect large objects up to distances around 90-100cm and, if the object is very reflective [bright white paper] sometimes beyond. However, a smaller object, like a finger, becomes hard for the sensor to pickup one it gets 6</w:t>
      </w:r>
      <w:r w:rsidR="00A01E3E">
        <w:rPr>
          <w:rFonts w:asciiTheme="minorHAnsi" w:hAnsiTheme="minorHAnsi" w:cstheme="minorHAnsi"/>
          <w:bCs/>
        </w:rPr>
        <w:t>0</w:t>
      </w:r>
      <w:r>
        <w:rPr>
          <w:rFonts w:asciiTheme="minorHAnsi" w:hAnsiTheme="minorHAnsi" w:cstheme="minorHAnsi"/>
          <w:bCs/>
        </w:rPr>
        <w:t>-70cm out.</w:t>
      </w:r>
      <w:r w:rsidR="00A01E3E">
        <w:rPr>
          <w:rFonts w:asciiTheme="minorHAnsi" w:hAnsiTheme="minorHAnsi" w:cstheme="minorHAnsi"/>
          <w:bCs/>
        </w:rPr>
        <w:t xml:space="preserve"> This is likely due, at least in part, to the difficulty of keeping said finger in front of the sensor’s aperture at such a range. </w:t>
      </w:r>
    </w:p>
    <w:p w14:paraId="448C4219" w14:textId="77777777" w:rsidR="0073415E" w:rsidRDefault="0073415E" w:rsidP="0073415E">
      <w:pPr>
        <w:pStyle w:val="ListParagraph"/>
        <w:pBdr>
          <w:bottom w:val="single" w:sz="12" w:space="1" w:color="auto"/>
        </w:pBdr>
        <w:ind w:left="0"/>
        <w:rPr>
          <w:rFonts w:cstheme="minorHAnsi"/>
        </w:rPr>
      </w:pPr>
    </w:p>
    <w:p w14:paraId="53D08668" w14:textId="44E9CD6A" w:rsidR="0073415E" w:rsidRDefault="0073415E" w:rsidP="0073415E">
      <w:pPr>
        <w:pStyle w:val="Heading2"/>
        <w:spacing w:line="276" w:lineRule="auto"/>
        <w:rPr>
          <w:rFonts w:asciiTheme="minorHAnsi" w:hAnsiTheme="minorHAnsi" w:cstheme="minorHAnsi"/>
          <w:sz w:val="32"/>
          <w:szCs w:val="32"/>
        </w:rPr>
      </w:pPr>
      <w:r w:rsidRPr="000B5894">
        <w:rPr>
          <w:rFonts w:asciiTheme="minorHAnsi" w:hAnsiTheme="minorHAnsi" w:cstheme="minorHAnsi"/>
          <w:sz w:val="32"/>
          <w:szCs w:val="32"/>
        </w:rPr>
        <w:t xml:space="preserve">Conclusions </w:t>
      </w:r>
    </w:p>
    <w:p w14:paraId="587A26CF" w14:textId="5AD25D7C" w:rsidR="00E03BB6" w:rsidRDefault="00EA4DA1" w:rsidP="00E03BB6">
      <w:r>
        <w:tab/>
        <w:t xml:space="preserve">All lab objectives were successfully achieved. The data from the IR reflectance sensors and the distance sensor was correctly calibrated and displayed on the STM32L4’s LCD. </w:t>
      </w:r>
    </w:p>
    <w:p w14:paraId="53593231" w14:textId="1FE75AF8" w:rsidR="00EA4DA1" w:rsidRDefault="00EA4DA1" w:rsidP="00E03BB6"/>
    <w:p w14:paraId="0999956B" w14:textId="76936F37" w:rsidR="00EA4DA1" w:rsidRDefault="00EA4DA1" w:rsidP="00A31B6B">
      <w:pPr>
        <w:ind w:firstLine="720"/>
      </w:pPr>
      <w:r>
        <w:t xml:space="preserve">Initially there was significant difficulty in getting the custom LCD bitmask to display the correct characters. After troubleshooting, it was discovered that the bitmask was written in reverse order and that the LCD RAM requires </w:t>
      </w:r>
      <w:r w:rsidR="00A31B6B">
        <w:t xml:space="preserve">that all 32 bits, of a RRAM[x] section, to be written each time; we were only writing 4bit areas at a time. </w:t>
      </w:r>
    </w:p>
    <w:p w14:paraId="111E7739" w14:textId="58D086AB" w:rsidR="00A31B6B" w:rsidRDefault="00A31B6B" w:rsidP="00A31B6B">
      <w:pPr>
        <w:ind w:firstLine="720"/>
      </w:pPr>
    </w:p>
    <w:p w14:paraId="52CB3A77" w14:textId="1C0AD0C4" w:rsidR="00A31B6B" w:rsidRPr="00E03BB6" w:rsidRDefault="00A31B6B" w:rsidP="00A31B6B">
      <w:pPr>
        <w:ind w:firstLine="720"/>
      </w:pPr>
      <w:r>
        <w:t xml:space="preserve">There was also an error with the ADC </w:t>
      </w:r>
      <w:r w:rsidRPr="00A31B6B">
        <w:t>initialization</w:t>
      </w:r>
      <w:r>
        <w:t>. Its resolution was mistakenly set to 12bits. This resulted in some very convoluted attempts to get the sensor reading accurately. Once the mistake was discovered, and the ADC set to use</w:t>
      </w:r>
      <w:bookmarkStart w:id="1" w:name="_GoBack"/>
      <w:bookmarkEnd w:id="1"/>
      <w:r>
        <w:t xml:space="preserve"> 10bits, our calculation to calibrate the sensor became much simpler and more accurate. </w:t>
      </w:r>
    </w:p>
    <w:p w14:paraId="320F9BCE" w14:textId="4DE157F1" w:rsidR="00F37FA1" w:rsidRDefault="00F37FA1" w:rsidP="00F37FA1">
      <w:pPr>
        <w:pStyle w:val="ListParagraph"/>
        <w:pBdr>
          <w:bottom w:val="single" w:sz="12" w:space="1" w:color="auto"/>
        </w:pBdr>
        <w:ind w:left="0"/>
        <w:rPr>
          <w:rFonts w:cstheme="minorHAnsi"/>
        </w:rPr>
      </w:pPr>
    </w:p>
    <w:p w14:paraId="1BD8ED01" w14:textId="0F35D9E5" w:rsidR="00F37FA1" w:rsidRDefault="00F37FA1" w:rsidP="00F37FA1">
      <w:pPr>
        <w:pStyle w:val="Heading2"/>
        <w:spacing w:line="276" w:lineRule="auto"/>
        <w:rPr>
          <w:rFonts w:asciiTheme="minorHAnsi" w:hAnsiTheme="minorHAnsi" w:cstheme="minorHAnsi"/>
          <w:sz w:val="32"/>
          <w:szCs w:val="32"/>
        </w:rPr>
      </w:pPr>
      <w:r>
        <w:rPr>
          <w:rFonts w:asciiTheme="minorHAnsi" w:hAnsiTheme="minorHAnsi" w:cstheme="minorHAnsi"/>
          <w:sz w:val="32"/>
          <w:szCs w:val="32"/>
        </w:rPr>
        <w:t xml:space="preserve">Appendix A </w:t>
      </w:r>
    </w:p>
    <w:p w14:paraId="453B0113" w14:textId="1F15B715" w:rsidR="00DA4598" w:rsidRPr="00DA4598" w:rsidRDefault="00DA4598" w:rsidP="00F37FA1">
      <w:pPr>
        <w:rPr>
          <w:b/>
          <w:bCs/>
          <w:noProof/>
          <w:sz w:val="28"/>
          <w:szCs w:val="28"/>
        </w:rPr>
      </w:pPr>
      <w:r w:rsidRPr="00DA4598">
        <w:rPr>
          <w:b/>
          <w:bCs/>
          <w:noProof/>
          <w:sz w:val="28"/>
          <w:szCs w:val="28"/>
        </w:rPr>
        <w:t>main.c:</w:t>
      </w:r>
    </w:p>
    <w:p w14:paraId="6B741F0F" w14:textId="6DE5AC73" w:rsidR="00DA4598" w:rsidRDefault="009D09B3" w:rsidP="00F37FA1">
      <w:pPr>
        <w:rPr>
          <w:noProof/>
        </w:rPr>
      </w:pPr>
      <w:r>
        <w:rPr>
          <w:noProof/>
        </w:rPr>
        <w:lastRenderedPageBreak/>
        <w:drawing>
          <wp:inline distT="0" distB="0" distL="0" distR="0" wp14:anchorId="66626760" wp14:editId="76B7B763">
            <wp:extent cx="5943600" cy="51981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198110"/>
                    </a:xfrm>
                    <a:prstGeom prst="rect">
                      <a:avLst/>
                    </a:prstGeom>
                  </pic:spPr>
                </pic:pic>
              </a:graphicData>
            </a:graphic>
          </wp:inline>
        </w:drawing>
      </w:r>
    </w:p>
    <w:p w14:paraId="40394A46" w14:textId="55D9CB78" w:rsidR="009D09B3" w:rsidRDefault="009D09B3" w:rsidP="00F37FA1">
      <w:pPr>
        <w:rPr>
          <w:noProof/>
        </w:rPr>
      </w:pPr>
      <w:r>
        <w:rPr>
          <w:noProof/>
        </w:rPr>
        <w:lastRenderedPageBreak/>
        <w:drawing>
          <wp:inline distT="0" distB="0" distL="0" distR="0" wp14:anchorId="17B7984A" wp14:editId="3BD7292C">
            <wp:extent cx="5943600" cy="5074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074285"/>
                    </a:xfrm>
                    <a:prstGeom prst="rect">
                      <a:avLst/>
                    </a:prstGeom>
                  </pic:spPr>
                </pic:pic>
              </a:graphicData>
            </a:graphic>
          </wp:inline>
        </w:drawing>
      </w:r>
      <w:r>
        <w:rPr>
          <w:noProof/>
        </w:rPr>
        <w:lastRenderedPageBreak/>
        <w:drawing>
          <wp:inline distT="0" distB="0" distL="0" distR="0" wp14:anchorId="2D8539B2" wp14:editId="2653912A">
            <wp:extent cx="5943600" cy="50438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043805"/>
                    </a:xfrm>
                    <a:prstGeom prst="rect">
                      <a:avLst/>
                    </a:prstGeom>
                  </pic:spPr>
                </pic:pic>
              </a:graphicData>
            </a:graphic>
          </wp:inline>
        </w:drawing>
      </w:r>
      <w:r>
        <w:rPr>
          <w:noProof/>
        </w:rPr>
        <w:drawing>
          <wp:inline distT="0" distB="0" distL="0" distR="0" wp14:anchorId="158DB487" wp14:editId="19EDE0E7">
            <wp:extent cx="5943600" cy="23552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55215"/>
                    </a:xfrm>
                    <a:prstGeom prst="rect">
                      <a:avLst/>
                    </a:prstGeom>
                  </pic:spPr>
                </pic:pic>
              </a:graphicData>
            </a:graphic>
          </wp:inline>
        </w:drawing>
      </w:r>
    </w:p>
    <w:p w14:paraId="1F5F945C" w14:textId="419EE083" w:rsidR="009D09B3" w:rsidRDefault="009D09B3" w:rsidP="00F37FA1">
      <w:pPr>
        <w:rPr>
          <w:noProof/>
        </w:rPr>
      </w:pPr>
    </w:p>
    <w:p w14:paraId="4ADA2B58" w14:textId="77777777" w:rsidR="00C31291" w:rsidRDefault="00C31291" w:rsidP="009D09B3">
      <w:pPr>
        <w:rPr>
          <w:noProof/>
        </w:rPr>
      </w:pPr>
    </w:p>
    <w:p w14:paraId="7B58F6ED" w14:textId="474878CD" w:rsidR="009D09B3" w:rsidRPr="00DA4598" w:rsidRDefault="00C31291" w:rsidP="009D09B3">
      <w:pPr>
        <w:rPr>
          <w:b/>
          <w:bCs/>
          <w:noProof/>
          <w:sz w:val="28"/>
          <w:szCs w:val="28"/>
        </w:rPr>
      </w:pPr>
      <w:r>
        <w:rPr>
          <w:b/>
          <w:bCs/>
          <w:noProof/>
          <w:sz w:val="28"/>
          <w:szCs w:val="28"/>
        </w:rPr>
        <w:lastRenderedPageBreak/>
        <w:t>setupHeaders</w:t>
      </w:r>
      <w:r w:rsidR="009D09B3" w:rsidRPr="00DA4598">
        <w:rPr>
          <w:b/>
          <w:bCs/>
          <w:noProof/>
          <w:sz w:val="28"/>
          <w:szCs w:val="28"/>
        </w:rPr>
        <w:t>.</w:t>
      </w:r>
      <w:r>
        <w:rPr>
          <w:b/>
          <w:bCs/>
          <w:noProof/>
          <w:sz w:val="28"/>
          <w:szCs w:val="28"/>
        </w:rPr>
        <w:t>h</w:t>
      </w:r>
      <w:r w:rsidR="009D09B3" w:rsidRPr="00DA4598">
        <w:rPr>
          <w:b/>
          <w:bCs/>
          <w:noProof/>
          <w:sz w:val="28"/>
          <w:szCs w:val="28"/>
        </w:rPr>
        <w:t>:</w:t>
      </w:r>
    </w:p>
    <w:p w14:paraId="41FADCEE" w14:textId="43AAB177" w:rsidR="00F37FA1" w:rsidRPr="00F37FA1" w:rsidRDefault="00C31291" w:rsidP="00F37FA1">
      <w:r>
        <w:rPr>
          <w:noProof/>
        </w:rPr>
        <w:drawing>
          <wp:inline distT="0" distB="0" distL="0" distR="0" wp14:anchorId="066702AB" wp14:editId="152C5399">
            <wp:extent cx="5943600" cy="17233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23390"/>
                    </a:xfrm>
                    <a:prstGeom prst="rect">
                      <a:avLst/>
                    </a:prstGeom>
                  </pic:spPr>
                </pic:pic>
              </a:graphicData>
            </a:graphic>
          </wp:inline>
        </w:drawing>
      </w:r>
    </w:p>
    <w:p w14:paraId="08B565D0" w14:textId="61A23F7B" w:rsidR="00F37FA1" w:rsidRDefault="00F37FA1" w:rsidP="0073415E"/>
    <w:p w14:paraId="10029817" w14:textId="446C7216" w:rsidR="006F0D8B" w:rsidRDefault="006F0D8B" w:rsidP="006F0D8B">
      <w:pPr>
        <w:rPr>
          <w:b/>
          <w:bCs/>
          <w:noProof/>
          <w:sz w:val="28"/>
          <w:szCs w:val="28"/>
        </w:rPr>
      </w:pPr>
      <w:r>
        <w:rPr>
          <w:b/>
          <w:bCs/>
          <w:noProof/>
          <w:sz w:val="28"/>
          <w:szCs w:val="28"/>
        </w:rPr>
        <w:t>Sys_clk_init</w:t>
      </w:r>
      <w:r w:rsidRPr="00DA4598">
        <w:rPr>
          <w:b/>
          <w:bCs/>
          <w:noProof/>
          <w:sz w:val="28"/>
          <w:szCs w:val="28"/>
        </w:rPr>
        <w:t>.</w:t>
      </w:r>
      <w:r>
        <w:rPr>
          <w:b/>
          <w:bCs/>
          <w:noProof/>
          <w:sz w:val="28"/>
          <w:szCs w:val="28"/>
        </w:rPr>
        <w:t>c</w:t>
      </w:r>
      <w:r w:rsidRPr="00DA4598">
        <w:rPr>
          <w:b/>
          <w:bCs/>
          <w:noProof/>
          <w:sz w:val="28"/>
          <w:szCs w:val="28"/>
        </w:rPr>
        <w:t>:</w:t>
      </w:r>
    </w:p>
    <w:p w14:paraId="32FB3D38" w14:textId="31573444" w:rsidR="00BF6BC7" w:rsidRPr="00DA4598" w:rsidRDefault="00BF6BC7" w:rsidP="006F0D8B">
      <w:pPr>
        <w:rPr>
          <w:b/>
          <w:bCs/>
          <w:noProof/>
          <w:sz w:val="28"/>
          <w:szCs w:val="28"/>
        </w:rPr>
      </w:pPr>
      <w:r>
        <w:rPr>
          <w:noProof/>
        </w:rPr>
        <w:lastRenderedPageBreak/>
        <w:drawing>
          <wp:inline distT="0" distB="0" distL="0" distR="0" wp14:anchorId="36327273" wp14:editId="0A346ACC">
            <wp:extent cx="5943600" cy="51619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161915"/>
                    </a:xfrm>
                    <a:prstGeom prst="rect">
                      <a:avLst/>
                    </a:prstGeom>
                  </pic:spPr>
                </pic:pic>
              </a:graphicData>
            </a:graphic>
          </wp:inline>
        </w:drawing>
      </w:r>
      <w:r w:rsidRPr="00BF6BC7">
        <w:rPr>
          <w:noProof/>
        </w:rPr>
        <w:t xml:space="preserve"> </w:t>
      </w:r>
      <w:r>
        <w:rPr>
          <w:noProof/>
        </w:rPr>
        <w:lastRenderedPageBreak/>
        <w:drawing>
          <wp:inline distT="0" distB="0" distL="0" distR="0" wp14:anchorId="77480BA9" wp14:editId="6D0BE2B4">
            <wp:extent cx="5943600" cy="45421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42155"/>
                    </a:xfrm>
                    <a:prstGeom prst="rect">
                      <a:avLst/>
                    </a:prstGeom>
                  </pic:spPr>
                </pic:pic>
              </a:graphicData>
            </a:graphic>
          </wp:inline>
        </w:drawing>
      </w:r>
    </w:p>
    <w:p w14:paraId="286A45C0" w14:textId="77777777" w:rsidR="006F0D8B" w:rsidRDefault="006F0D8B" w:rsidP="0073415E"/>
    <w:p w14:paraId="21260ABF" w14:textId="77FD5FF7" w:rsidR="00F16CEB" w:rsidRDefault="00066C10" w:rsidP="00F16CEB">
      <w:pPr>
        <w:rPr>
          <w:b/>
          <w:bCs/>
          <w:noProof/>
          <w:sz w:val="28"/>
          <w:szCs w:val="28"/>
        </w:rPr>
      </w:pPr>
      <w:r>
        <w:rPr>
          <w:b/>
          <w:bCs/>
          <w:noProof/>
          <w:sz w:val="28"/>
          <w:szCs w:val="28"/>
        </w:rPr>
        <w:t>LCD_structures</w:t>
      </w:r>
      <w:r w:rsidR="00F16CEB" w:rsidRPr="00DA4598">
        <w:rPr>
          <w:b/>
          <w:bCs/>
          <w:noProof/>
          <w:sz w:val="28"/>
          <w:szCs w:val="28"/>
        </w:rPr>
        <w:t>.</w:t>
      </w:r>
      <w:r w:rsidR="00F16CEB">
        <w:rPr>
          <w:b/>
          <w:bCs/>
          <w:noProof/>
          <w:sz w:val="28"/>
          <w:szCs w:val="28"/>
        </w:rPr>
        <w:t>h</w:t>
      </w:r>
      <w:r w:rsidR="00F16CEB" w:rsidRPr="00DA4598">
        <w:rPr>
          <w:b/>
          <w:bCs/>
          <w:noProof/>
          <w:sz w:val="28"/>
          <w:szCs w:val="28"/>
        </w:rPr>
        <w:t>:</w:t>
      </w:r>
      <w:r>
        <w:rPr>
          <w:b/>
          <w:bCs/>
          <w:noProof/>
          <w:sz w:val="28"/>
          <w:szCs w:val="28"/>
        </w:rPr>
        <w:t xml:space="preserve">  </w:t>
      </w:r>
    </w:p>
    <w:p w14:paraId="4E577579" w14:textId="2136006C" w:rsidR="00066C10" w:rsidRDefault="00066C10" w:rsidP="00F16CEB">
      <w:pPr>
        <w:rPr>
          <w:b/>
          <w:bCs/>
          <w:noProof/>
          <w:sz w:val="28"/>
          <w:szCs w:val="28"/>
        </w:rPr>
      </w:pPr>
      <w:r>
        <w:rPr>
          <w:b/>
          <w:bCs/>
          <w:noProof/>
          <w:sz w:val="28"/>
          <w:szCs w:val="28"/>
        </w:rPr>
        <w:t xml:space="preserve"> </w:t>
      </w:r>
      <w:r w:rsidR="009448F9" w:rsidRPr="009448F9">
        <w:rPr>
          <w:rFonts w:cstheme="minorHAnsi"/>
          <w:b/>
          <w:bCs/>
          <w:color w:val="FF0000"/>
        </w:rPr>
        <w:t>KARA</w:t>
      </w:r>
    </w:p>
    <w:p w14:paraId="16EC6F36" w14:textId="4E954EEE" w:rsidR="00066C10" w:rsidRDefault="00066C10" w:rsidP="00066C10">
      <w:pPr>
        <w:rPr>
          <w:b/>
          <w:bCs/>
          <w:noProof/>
          <w:sz w:val="28"/>
          <w:szCs w:val="28"/>
        </w:rPr>
      </w:pPr>
    </w:p>
    <w:p w14:paraId="540389C6" w14:textId="5865EA8F" w:rsidR="00066C10" w:rsidRDefault="00066C10" w:rsidP="00066C10">
      <w:pPr>
        <w:rPr>
          <w:b/>
          <w:bCs/>
          <w:noProof/>
          <w:sz w:val="28"/>
          <w:szCs w:val="28"/>
        </w:rPr>
      </w:pPr>
      <w:r>
        <w:rPr>
          <w:b/>
          <w:bCs/>
          <w:noProof/>
          <w:sz w:val="28"/>
          <w:szCs w:val="28"/>
        </w:rPr>
        <w:t>LCD_structures</w:t>
      </w:r>
      <w:r w:rsidRPr="00DA4598">
        <w:rPr>
          <w:b/>
          <w:bCs/>
          <w:noProof/>
          <w:sz w:val="28"/>
          <w:szCs w:val="28"/>
        </w:rPr>
        <w:t>.</w:t>
      </w:r>
      <w:r w:rsidR="00182440">
        <w:rPr>
          <w:b/>
          <w:bCs/>
          <w:noProof/>
          <w:sz w:val="28"/>
          <w:szCs w:val="28"/>
        </w:rPr>
        <w:t>c</w:t>
      </w:r>
      <w:r w:rsidRPr="00DA4598">
        <w:rPr>
          <w:b/>
          <w:bCs/>
          <w:noProof/>
          <w:sz w:val="28"/>
          <w:szCs w:val="28"/>
        </w:rPr>
        <w:t>:</w:t>
      </w:r>
      <w:r>
        <w:rPr>
          <w:b/>
          <w:bCs/>
          <w:noProof/>
          <w:sz w:val="28"/>
          <w:szCs w:val="28"/>
        </w:rPr>
        <w:t xml:space="preserve">  </w:t>
      </w:r>
    </w:p>
    <w:p w14:paraId="58E45C85" w14:textId="52F781D4" w:rsidR="00182440" w:rsidRDefault="009448F9" w:rsidP="00066C10">
      <w:pPr>
        <w:rPr>
          <w:b/>
          <w:bCs/>
          <w:noProof/>
          <w:sz w:val="28"/>
          <w:szCs w:val="28"/>
        </w:rPr>
      </w:pPr>
      <w:r w:rsidRPr="009448F9">
        <w:rPr>
          <w:rFonts w:cstheme="minorHAnsi"/>
          <w:b/>
          <w:bCs/>
          <w:color w:val="FF0000"/>
        </w:rPr>
        <w:t>KARA</w:t>
      </w:r>
    </w:p>
    <w:p w14:paraId="6D025402" w14:textId="0D5DC518" w:rsidR="00E54D9A" w:rsidRDefault="00E54D9A" w:rsidP="00066C10">
      <w:pPr>
        <w:rPr>
          <w:b/>
          <w:bCs/>
          <w:noProof/>
          <w:sz w:val="28"/>
          <w:szCs w:val="28"/>
        </w:rPr>
      </w:pPr>
    </w:p>
    <w:p w14:paraId="615EE0A4" w14:textId="77777777" w:rsidR="00E54D9A" w:rsidRDefault="00E54D9A" w:rsidP="00066C10">
      <w:pPr>
        <w:rPr>
          <w:b/>
          <w:bCs/>
          <w:noProof/>
          <w:sz w:val="28"/>
          <w:szCs w:val="28"/>
        </w:rPr>
      </w:pPr>
    </w:p>
    <w:p w14:paraId="39B04E62" w14:textId="77777777" w:rsidR="00CF270F" w:rsidRDefault="00182440" w:rsidP="00182440">
      <w:pPr>
        <w:rPr>
          <w:b/>
          <w:bCs/>
          <w:noProof/>
          <w:sz w:val="28"/>
          <w:szCs w:val="28"/>
        </w:rPr>
      </w:pPr>
      <w:r>
        <w:rPr>
          <w:b/>
          <w:bCs/>
          <w:noProof/>
          <w:sz w:val="28"/>
          <w:szCs w:val="28"/>
        </w:rPr>
        <w:t>LCDinit</w:t>
      </w:r>
      <w:r w:rsidRPr="00DA4598">
        <w:rPr>
          <w:b/>
          <w:bCs/>
          <w:noProof/>
          <w:sz w:val="28"/>
          <w:szCs w:val="28"/>
        </w:rPr>
        <w:t>.</w:t>
      </w:r>
      <w:r>
        <w:rPr>
          <w:b/>
          <w:bCs/>
          <w:noProof/>
          <w:sz w:val="28"/>
          <w:szCs w:val="28"/>
        </w:rPr>
        <w:t>c</w:t>
      </w:r>
      <w:r w:rsidRPr="00DA4598">
        <w:rPr>
          <w:b/>
          <w:bCs/>
          <w:noProof/>
          <w:sz w:val="28"/>
          <w:szCs w:val="28"/>
        </w:rPr>
        <w:t>:</w:t>
      </w:r>
      <w:r>
        <w:rPr>
          <w:b/>
          <w:bCs/>
          <w:noProof/>
          <w:sz w:val="28"/>
          <w:szCs w:val="28"/>
        </w:rPr>
        <w:t xml:space="preserve"> </w:t>
      </w:r>
    </w:p>
    <w:p w14:paraId="6E4CCF3C" w14:textId="6D8204BC" w:rsidR="00182440" w:rsidRDefault="00CF270F" w:rsidP="00182440">
      <w:pPr>
        <w:rPr>
          <w:b/>
          <w:bCs/>
          <w:noProof/>
          <w:sz w:val="28"/>
          <w:szCs w:val="28"/>
        </w:rPr>
      </w:pPr>
      <w:r>
        <w:rPr>
          <w:noProof/>
        </w:rPr>
        <w:lastRenderedPageBreak/>
        <w:drawing>
          <wp:inline distT="0" distB="0" distL="0" distR="0" wp14:anchorId="2FFC98A2" wp14:editId="15B06A58">
            <wp:extent cx="5943600" cy="49879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987925"/>
                    </a:xfrm>
                    <a:prstGeom prst="rect">
                      <a:avLst/>
                    </a:prstGeom>
                  </pic:spPr>
                </pic:pic>
              </a:graphicData>
            </a:graphic>
          </wp:inline>
        </w:drawing>
      </w:r>
      <w:r w:rsidR="00182440">
        <w:rPr>
          <w:b/>
          <w:bCs/>
          <w:noProof/>
          <w:sz w:val="28"/>
          <w:szCs w:val="28"/>
        </w:rPr>
        <w:t xml:space="preserve"> </w:t>
      </w:r>
    </w:p>
    <w:p w14:paraId="5B2D1FF1" w14:textId="74057E39" w:rsidR="00F32C9B" w:rsidRDefault="00CF270F" w:rsidP="00182440">
      <w:pPr>
        <w:rPr>
          <w:noProof/>
        </w:rPr>
      </w:pPr>
      <w:r w:rsidRPr="00CF270F">
        <w:rPr>
          <w:noProof/>
        </w:rPr>
        <w:lastRenderedPageBreak/>
        <w:t xml:space="preserve"> </w:t>
      </w:r>
      <w:r>
        <w:rPr>
          <w:noProof/>
        </w:rPr>
        <w:drawing>
          <wp:inline distT="0" distB="0" distL="0" distR="0" wp14:anchorId="21199A3E" wp14:editId="2CF321D9">
            <wp:extent cx="5943600" cy="42468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46880"/>
                    </a:xfrm>
                    <a:prstGeom prst="rect">
                      <a:avLst/>
                    </a:prstGeom>
                  </pic:spPr>
                </pic:pic>
              </a:graphicData>
            </a:graphic>
          </wp:inline>
        </w:drawing>
      </w:r>
      <w:r w:rsidRPr="00CF270F">
        <w:rPr>
          <w:noProof/>
        </w:rPr>
        <w:t xml:space="preserve"> </w:t>
      </w:r>
      <w:r>
        <w:rPr>
          <w:noProof/>
        </w:rPr>
        <w:lastRenderedPageBreak/>
        <w:drawing>
          <wp:inline distT="0" distB="0" distL="0" distR="0" wp14:anchorId="3D25DA6C" wp14:editId="4F8B50BF">
            <wp:extent cx="5943600" cy="39554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55415"/>
                    </a:xfrm>
                    <a:prstGeom prst="rect">
                      <a:avLst/>
                    </a:prstGeom>
                  </pic:spPr>
                </pic:pic>
              </a:graphicData>
            </a:graphic>
          </wp:inline>
        </w:drawing>
      </w:r>
      <w:r w:rsidRPr="00CF270F">
        <w:rPr>
          <w:noProof/>
        </w:rPr>
        <w:t xml:space="preserve"> </w:t>
      </w:r>
      <w:r>
        <w:rPr>
          <w:noProof/>
        </w:rPr>
        <w:lastRenderedPageBreak/>
        <w:drawing>
          <wp:inline distT="0" distB="0" distL="0" distR="0" wp14:anchorId="06A65E8B" wp14:editId="33D13006">
            <wp:extent cx="5943600" cy="43808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80865"/>
                    </a:xfrm>
                    <a:prstGeom prst="rect">
                      <a:avLst/>
                    </a:prstGeom>
                  </pic:spPr>
                </pic:pic>
              </a:graphicData>
            </a:graphic>
          </wp:inline>
        </w:drawing>
      </w:r>
      <w:r w:rsidRPr="00CF270F">
        <w:rPr>
          <w:noProof/>
        </w:rPr>
        <w:t xml:space="preserve"> </w:t>
      </w:r>
      <w:r>
        <w:rPr>
          <w:noProof/>
        </w:rPr>
        <w:lastRenderedPageBreak/>
        <w:drawing>
          <wp:inline distT="0" distB="0" distL="0" distR="0" wp14:anchorId="0C1022EF" wp14:editId="705AF4E0">
            <wp:extent cx="5943600" cy="44373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37380"/>
                    </a:xfrm>
                    <a:prstGeom prst="rect">
                      <a:avLst/>
                    </a:prstGeom>
                  </pic:spPr>
                </pic:pic>
              </a:graphicData>
            </a:graphic>
          </wp:inline>
        </w:drawing>
      </w:r>
      <w:r w:rsidRPr="00CF270F">
        <w:rPr>
          <w:noProof/>
        </w:rPr>
        <w:t xml:space="preserve"> </w:t>
      </w:r>
      <w:r>
        <w:rPr>
          <w:noProof/>
        </w:rPr>
        <w:lastRenderedPageBreak/>
        <w:drawing>
          <wp:inline distT="0" distB="0" distL="0" distR="0" wp14:anchorId="71EBBA4D" wp14:editId="0FE23485">
            <wp:extent cx="5943600" cy="41859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185920"/>
                    </a:xfrm>
                    <a:prstGeom prst="rect">
                      <a:avLst/>
                    </a:prstGeom>
                  </pic:spPr>
                </pic:pic>
              </a:graphicData>
            </a:graphic>
          </wp:inline>
        </w:drawing>
      </w:r>
    </w:p>
    <w:p w14:paraId="11C83B7C" w14:textId="77777777" w:rsidR="00CF270F" w:rsidRDefault="00CF270F" w:rsidP="00182440">
      <w:pPr>
        <w:rPr>
          <w:b/>
          <w:bCs/>
          <w:noProof/>
          <w:sz w:val="28"/>
          <w:szCs w:val="28"/>
        </w:rPr>
      </w:pPr>
    </w:p>
    <w:p w14:paraId="21852AAD" w14:textId="0FDCD2E4" w:rsidR="00182440" w:rsidRDefault="00182440" w:rsidP="00182440">
      <w:pPr>
        <w:rPr>
          <w:b/>
          <w:bCs/>
          <w:noProof/>
          <w:sz w:val="28"/>
          <w:szCs w:val="28"/>
        </w:rPr>
      </w:pPr>
      <w:r>
        <w:rPr>
          <w:b/>
          <w:bCs/>
          <w:noProof/>
          <w:sz w:val="28"/>
          <w:szCs w:val="28"/>
        </w:rPr>
        <w:t>ADCinit</w:t>
      </w:r>
      <w:r w:rsidRPr="00DA4598">
        <w:rPr>
          <w:b/>
          <w:bCs/>
          <w:noProof/>
          <w:sz w:val="28"/>
          <w:szCs w:val="28"/>
        </w:rPr>
        <w:t>.</w:t>
      </w:r>
      <w:r>
        <w:rPr>
          <w:b/>
          <w:bCs/>
          <w:noProof/>
          <w:sz w:val="28"/>
          <w:szCs w:val="28"/>
        </w:rPr>
        <w:t>c</w:t>
      </w:r>
      <w:r w:rsidRPr="00DA4598">
        <w:rPr>
          <w:b/>
          <w:bCs/>
          <w:noProof/>
          <w:sz w:val="28"/>
          <w:szCs w:val="28"/>
        </w:rPr>
        <w:t>:</w:t>
      </w:r>
      <w:r>
        <w:rPr>
          <w:b/>
          <w:bCs/>
          <w:noProof/>
          <w:sz w:val="28"/>
          <w:szCs w:val="28"/>
        </w:rPr>
        <w:t xml:space="preserve">  </w:t>
      </w:r>
    </w:p>
    <w:p w14:paraId="25932A1B" w14:textId="5DB1F5C1" w:rsidR="00E54D9A" w:rsidRDefault="00E54D9A" w:rsidP="00182440">
      <w:pPr>
        <w:rPr>
          <w:b/>
          <w:bCs/>
          <w:noProof/>
          <w:sz w:val="28"/>
          <w:szCs w:val="28"/>
        </w:rPr>
      </w:pPr>
      <w:r>
        <w:rPr>
          <w:noProof/>
        </w:rPr>
        <w:lastRenderedPageBreak/>
        <w:drawing>
          <wp:inline distT="0" distB="0" distL="0" distR="0" wp14:anchorId="175C7E2D" wp14:editId="4AAA989A">
            <wp:extent cx="5943600" cy="5417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417820"/>
                    </a:xfrm>
                    <a:prstGeom prst="rect">
                      <a:avLst/>
                    </a:prstGeom>
                  </pic:spPr>
                </pic:pic>
              </a:graphicData>
            </a:graphic>
          </wp:inline>
        </w:drawing>
      </w:r>
      <w:r w:rsidRPr="00E54D9A">
        <w:rPr>
          <w:noProof/>
        </w:rPr>
        <w:t xml:space="preserve"> </w:t>
      </w:r>
      <w:r>
        <w:rPr>
          <w:noProof/>
        </w:rPr>
        <w:lastRenderedPageBreak/>
        <w:drawing>
          <wp:inline distT="0" distB="0" distL="0" distR="0" wp14:anchorId="1DF33DD7" wp14:editId="249DED7D">
            <wp:extent cx="5943600" cy="44684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68495"/>
                    </a:xfrm>
                    <a:prstGeom prst="rect">
                      <a:avLst/>
                    </a:prstGeom>
                  </pic:spPr>
                </pic:pic>
              </a:graphicData>
            </a:graphic>
          </wp:inline>
        </w:drawing>
      </w:r>
      <w:r w:rsidRPr="00E54D9A">
        <w:rPr>
          <w:noProof/>
        </w:rPr>
        <w:t xml:space="preserve"> </w:t>
      </w:r>
      <w:r>
        <w:rPr>
          <w:noProof/>
        </w:rPr>
        <w:drawing>
          <wp:inline distT="0" distB="0" distL="0" distR="0" wp14:anchorId="3C4AA663" wp14:editId="3B17F5D8">
            <wp:extent cx="5943600" cy="8547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54710"/>
                    </a:xfrm>
                    <a:prstGeom prst="rect">
                      <a:avLst/>
                    </a:prstGeom>
                  </pic:spPr>
                </pic:pic>
              </a:graphicData>
            </a:graphic>
          </wp:inline>
        </w:drawing>
      </w:r>
    </w:p>
    <w:p w14:paraId="17DD57FC" w14:textId="77777777" w:rsidR="00182440" w:rsidRDefault="00182440" w:rsidP="00182440">
      <w:pPr>
        <w:rPr>
          <w:b/>
          <w:bCs/>
          <w:noProof/>
          <w:sz w:val="28"/>
          <w:szCs w:val="28"/>
        </w:rPr>
      </w:pPr>
    </w:p>
    <w:p w14:paraId="4A10E86F" w14:textId="77777777" w:rsidR="00182440" w:rsidRDefault="00182440" w:rsidP="00182440">
      <w:pPr>
        <w:rPr>
          <w:b/>
          <w:bCs/>
          <w:noProof/>
          <w:sz w:val="28"/>
          <w:szCs w:val="28"/>
        </w:rPr>
      </w:pPr>
      <w:r>
        <w:rPr>
          <w:b/>
          <w:bCs/>
          <w:noProof/>
          <w:sz w:val="28"/>
          <w:szCs w:val="28"/>
        </w:rPr>
        <w:t>IRinit</w:t>
      </w:r>
      <w:r w:rsidRPr="00DA4598">
        <w:rPr>
          <w:b/>
          <w:bCs/>
          <w:noProof/>
          <w:sz w:val="28"/>
          <w:szCs w:val="28"/>
        </w:rPr>
        <w:t>.</w:t>
      </w:r>
      <w:r>
        <w:rPr>
          <w:b/>
          <w:bCs/>
          <w:noProof/>
          <w:sz w:val="28"/>
          <w:szCs w:val="28"/>
        </w:rPr>
        <w:t>c</w:t>
      </w:r>
      <w:r w:rsidRPr="00DA4598">
        <w:rPr>
          <w:b/>
          <w:bCs/>
          <w:noProof/>
          <w:sz w:val="28"/>
          <w:szCs w:val="28"/>
        </w:rPr>
        <w:t>:</w:t>
      </w:r>
      <w:r>
        <w:rPr>
          <w:b/>
          <w:bCs/>
          <w:noProof/>
          <w:sz w:val="28"/>
          <w:szCs w:val="28"/>
        </w:rPr>
        <w:t xml:space="preserve">  </w:t>
      </w:r>
    </w:p>
    <w:p w14:paraId="47D178B7" w14:textId="393061F0" w:rsidR="00182440" w:rsidRDefault="006F0D8B" w:rsidP="00182440">
      <w:pPr>
        <w:rPr>
          <w:b/>
          <w:bCs/>
          <w:noProof/>
          <w:sz w:val="28"/>
          <w:szCs w:val="28"/>
        </w:rPr>
      </w:pPr>
      <w:r>
        <w:rPr>
          <w:noProof/>
        </w:rPr>
        <w:lastRenderedPageBreak/>
        <w:drawing>
          <wp:inline distT="0" distB="0" distL="0" distR="0" wp14:anchorId="44403D3E" wp14:editId="6D86E67F">
            <wp:extent cx="5943600" cy="50152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015230"/>
                    </a:xfrm>
                    <a:prstGeom prst="rect">
                      <a:avLst/>
                    </a:prstGeom>
                  </pic:spPr>
                </pic:pic>
              </a:graphicData>
            </a:graphic>
          </wp:inline>
        </w:drawing>
      </w:r>
      <w:r w:rsidRPr="006F0D8B">
        <w:rPr>
          <w:noProof/>
        </w:rPr>
        <w:t xml:space="preserve"> </w:t>
      </w:r>
      <w:r>
        <w:rPr>
          <w:noProof/>
        </w:rPr>
        <w:lastRenderedPageBreak/>
        <w:drawing>
          <wp:inline distT="0" distB="0" distL="0" distR="0" wp14:anchorId="4B2B376C" wp14:editId="44505A16">
            <wp:extent cx="5943600" cy="34651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65195"/>
                    </a:xfrm>
                    <a:prstGeom prst="rect">
                      <a:avLst/>
                    </a:prstGeom>
                  </pic:spPr>
                </pic:pic>
              </a:graphicData>
            </a:graphic>
          </wp:inline>
        </w:drawing>
      </w:r>
    </w:p>
    <w:p w14:paraId="5C060724" w14:textId="77777777" w:rsidR="00182440" w:rsidRDefault="00182440" w:rsidP="00066C10">
      <w:pPr>
        <w:rPr>
          <w:b/>
          <w:bCs/>
          <w:noProof/>
          <w:sz w:val="28"/>
          <w:szCs w:val="28"/>
        </w:rPr>
      </w:pPr>
    </w:p>
    <w:p w14:paraId="7200CC51" w14:textId="77777777" w:rsidR="00066C10" w:rsidRPr="00DA4598" w:rsidRDefault="00066C10" w:rsidP="00F16CEB">
      <w:pPr>
        <w:rPr>
          <w:b/>
          <w:bCs/>
          <w:noProof/>
          <w:sz w:val="28"/>
          <w:szCs w:val="28"/>
        </w:rPr>
      </w:pPr>
    </w:p>
    <w:p w14:paraId="389AAE86" w14:textId="77777777" w:rsidR="00F16CEB" w:rsidRDefault="00F16CEB" w:rsidP="0073415E"/>
    <w:sectPr w:rsidR="00F16CEB" w:rsidSect="0047610C">
      <w:headerReference w:type="default" r:id="rId27"/>
      <w:footerReference w:type="defaul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883880" w14:textId="77777777" w:rsidR="00957432" w:rsidRDefault="00957432" w:rsidP="000B5894">
      <w:pPr>
        <w:spacing w:after="0" w:line="240" w:lineRule="auto"/>
      </w:pPr>
      <w:r>
        <w:separator/>
      </w:r>
    </w:p>
  </w:endnote>
  <w:endnote w:type="continuationSeparator" w:id="0">
    <w:p w14:paraId="15F5F037" w14:textId="77777777" w:rsidR="00957432" w:rsidRDefault="00957432" w:rsidP="000B5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5558259"/>
      <w:docPartObj>
        <w:docPartGallery w:val="Page Numbers (Bottom of Page)"/>
        <w:docPartUnique/>
      </w:docPartObj>
    </w:sdtPr>
    <w:sdtEndPr/>
    <w:sdtContent>
      <w:p w14:paraId="43635C31" w14:textId="77777777" w:rsidR="000B5894" w:rsidRDefault="000B5894">
        <w:pPr>
          <w:pStyle w:val="Footer"/>
        </w:pPr>
        <w:r>
          <w:rPr>
            <w:noProof/>
          </w:rPr>
          <mc:AlternateContent>
            <mc:Choice Requires="wpg">
              <w:drawing>
                <wp:anchor distT="0" distB="0" distL="114300" distR="114300" simplePos="0" relativeHeight="251659264" behindDoc="0" locked="0" layoutInCell="1" allowOverlap="1" wp14:anchorId="16C5897F" wp14:editId="33387E71">
                  <wp:simplePos x="0" y="0"/>
                  <wp:positionH relativeFrom="page">
                    <wp:align>center</wp:align>
                  </wp:positionH>
                  <wp:positionV relativeFrom="bottomMargin">
                    <wp:align>center</wp:align>
                  </wp:positionV>
                  <wp:extent cx="7753350" cy="190500"/>
                  <wp:effectExtent l="9525" t="9525" r="952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77C76" w14:textId="77777777" w:rsidR="000B5894" w:rsidRDefault="000B5894">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3" name="Group 31"/>
                          <wpg:cNvGrpSpPr>
                            <a:grpSpLocks/>
                          </wpg:cNvGrpSpPr>
                          <wpg:grpSpPr bwMode="auto">
                            <a:xfrm flipH="1">
                              <a:off x="0" y="14970"/>
                              <a:ext cx="12255" cy="230"/>
                              <a:chOff x="-8" y="14978"/>
                              <a:chExt cx="12255" cy="230"/>
                            </a:xfrm>
                          </wpg:grpSpPr>
                          <wps:wsp>
                            <wps:cNvPr id="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6C5897F" id="Group 1"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19577C76" w14:textId="77777777" w:rsidR="000B5894" w:rsidRDefault="000B5894">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2D0772" w14:textId="77777777" w:rsidR="00957432" w:rsidRDefault="00957432" w:rsidP="000B5894">
      <w:pPr>
        <w:spacing w:after="0" w:line="240" w:lineRule="auto"/>
      </w:pPr>
      <w:r>
        <w:separator/>
      </w:r>
    </w:p>
  </w:footnote>
  <w:footnote w:type="continuationSeparator" w:id="0">
    <w:p w14:paraId="04294804" w14:textId="77777777" w:rsidR="00957432" w:rsidRDefault="00957432" w:rsidP="000B58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90681A" w14:textId="77777777" w:rsidR="0047610C" w:rsidRDefault="0047610C">
    <w:pPr>
      <w:pStyle w:val="Header"/>
    </w:pPr>
    <w:r>
      <w:t>EGRE 364</w:t>
    </w:r>
    <w:r>
      <w:tab/>
    </w:r>
    <w:r>
      <w:tab/>
      <w:t>Bernacki</w:t>
    </w:r>
    <w:r w:rsidR="00010A46">
      <w:t xml:space="preserve"> – O’Dell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210ED"/>
    <w:multiLevelType w:val="hybridMultilevel"/>
    <w:tmpl w:val="A8846C08"/>
    <w:lvl w:ilvl="0" w:tplc="0D84DBB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1A6790"/>
    <w:multiLevelType w:val="hybridMultilevel"/>
    <w:tmpl w:val="85101C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6C7FF8"/>
    <w:multiLevelType w:val="hybridMultilevel"/>
    <w:tmpl w:val="D3B41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8F60AD"/>
    <w:multiLevelType w:val="hybridMultilevel"/>
    <w:tmpl w:val="509CCE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1C3395"/>
    <w:multiLevelType w:val="hybridMultilevel"/>
    <w:tmpl w:val="0E74E8E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93B"/>
    <w:rsid w:val="00010A46"/>
    <w:rsid w:val="00037741"/>
    <w:rsid w:val="00042E70"/>
    <w:rsid w:val="00066C10"/>
    <w:rsid w:val="000968AF"/>
    <w:rsid w:val="000B5894"/>
    <w:rsid w:val="000C00E6"/>
    <w:rsid w:val="000C1490"/>
    <w:rsid w:val="000E1F4F"/>
    <w:rsid w:val="000E69D5"/>
    <w:rsid w:val="000E74C8"/>
    <w:rsid w:val="000F7ED6"/>
    <w:rsid w:val="00143167"/>
    <w:rsid w:val="00152810"/>
    <w:rsid w:val="00157246"/>
    <w:rsid w:val="0017394D"/>
    <w:rsid w:val="001807C9"/>
    <w:rsid w:val="00182440"/>
    <w:rsid w:val="001B62F9"/>
    <w:rsid w:val="001D1011"/>
    <w:rsid w:val="00230E1B"/>
    <w:rsid w:val="00232BD7"/>
    <w:rsid w:val="00260D6D"/>
    <w:rsid w:val="002857DC"/>
    <w:rsid w:val="002B26B6"/>
    <w:rsid w:val="002C48E1"/>
    <w:rsid w:val="002E0E76"/>
    <w:rsid w:val="00352539"/>
    <w:rsid w:val="00387EC9"/>
    <w:rsid w:val="0039793A"/>
    <w:rsid w:val="003C155E"/>
    <w:rsid w:val="00405D57"/>
    <w:rsid w:val="00420B19"/>
    <w:rsid w:val="00420F70"/>
    <w:rsid w:val="0047610C"/>
    <w:rsid w:val="00485763"/>
    <w:rsid w:val="00491C9E"/>
    <w:rsid w:val="004A320A"/>
    <w:rsid w:val="004B4C6A"/>
    <w:rsid w:val="004C79E3"/>
    <w:rsid w:val="0050181A"/>
    <w:rsid w:val="005131D0"/>
    <w:rsid w:val="00547A9A"/>
    <w:rsid w:val="00587AD0"/>
    <w:rsid w:val="00590DBF"/>
    <w:rsid w:val="00601755"/>
    <w:rsid w:val="00615042"/>
    <w:rsid w:val="00634748"/>
    <w:rsid w:val="00690077"/>
    <w:rsid w:val="006B0B9F"/>
    <w:rsid w:val="006F0D8B"/>
    <w:rsid w:val="006F2FE3"/>
    <w:rsid w:val="00707AF6"/>
    <w:rsid w:val="0073415E"/>
    <w:rsid w:val="007631CD"/>
    <w:rsid w:val="007B0C9A"/>
    <w:rsid w:val="007E27FD"/>
    <w:rsid w:val="00813AB0"/>
    <w:rsid w:val="0083034D"/>
    <w:rsid w:val="00862B83"/>
    <w:rsid w:val="0089126E"/>
    <w:rsid w:val="008A5978"/>
    <w:rsid w:val="009448F9"/>
    <w:rsid w:val="00946DE8"/>
    <w:rsid w:val="00957266"/>
    <w:rsid w:val="00957432"/>
    <w:rsid w:val="0097496D"/>
    <w:rsid w:val="009D09B3"/>
    <w:rsid w:val="009F4EDF"/>
    <w:rsid w:val="00A01E3E"/>
    <w:rsid w:val="00A15F9F"/>
    <w:rsid w:val="00A31B6B"/>
    <w:rsid w:val="00A81CB0"/>
    <w:rsid w:val="00AD093B"/>
    <w:rsid w:val="00B2395B"/>
    <w:rsid w:val="00B269D4"/>
    <w:rsid w:val="00B50FC1"/>
    <w:rsid w:val="00B843E5"/>
    <w:rsid w:val="00BD64B7"/>
    <w:rsid w:val="00BE2D4C"/>
    <w:rsid w:val="00BF3FB2"/>
    <w:rsid w:val="00BF6BC7"/>
    <w:rsid w:val="00C0110F"/>
    <w:rsid w:val="00C31291"/>
    <w:rsid w:val="00C3703B"/>
    <w:rsid w:val="00C37DF4"/>
    <w:rsid w:val="00C73AC8"/>
    <w:rsid w:val="00C80A04"/>
    <w:rsid w:val="00C92551"/>
    <w:rsid w:val="00C96C15"/>
    <w:rsid w:val="00CC3B22"/>
    <w:rsid w:val="00CE006F"/>
    <w:rsid w:val="00CF270F"/>
    <w:rsid w:val="00D243F5"/>
    <w:rsid w:val="00D30030"/>
    <w:rsid w:val="00D45623"/>
    <w:rsid w:val="00D5562E"/>
    <w:rsid w:val="00D609BF"/>
    <w:rsid w:val="00DA4598"/>
    <w:rsid w:val="00DE4471"/>
    <w:rsid w:val="00DE5869"/>
    <w:rsid w:val="00E03BB6"/>
    <w:rsid w:val="00E1404B"/>
    <w:rsid w:val="00E47B73"/>
    <w:rsid w:val="00E5287B"/>
    <w:rsid w:val="00E54D9A"/>
    <w:rsid w:val="00E6580C"/>
    <w:rsid w:val="00EA4DA1"/>
    <w:rsid w:val="00F0734C"/>
    <w:rsid w:val="00F16CEB"/>
    <w:rsid w:val="00F21A57"/>
    <w:rsid w:val="00F32C9B"/>
    <w:rsid w:val="00F37FA1"/>
    <w:rsid w:val="00FA3EA4"/>
    <w:rsid w:val="00FA6982"/>
    <w:rsid w:val="00FF69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EBE37"/>
  <w15:chartTrackingRefBased/>
  <w15:docId w15:val="{891E7DD9-0130-48F3-9E8A-09099EE5E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0D8B"/>
  </w:style>
  <w:style w:type="paragraph" w:styleId="Heading2">
    <w:name w:val="heading 2"/>
    <w:basedOn w:val="Normal"/>
    <w:next w:val="Normal"/>
    <w:link w:val="Heading2Char"/>
    <w:rsid w:val="000B5894"/>
    <w:pPr>
      <w:keepNext/>
      <w:keepLines/>
      <w:spacing w:before="200" w:after="0" w:line="240" w:lineRule="auto"/>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0B5894"/>
    <w:pPr>
      <w:ind w:left="720"/>
      <w:contextualSpacing/>
    </w:pPr>
  </w:style>
  <w:style w:type="character" w:customStyle="1" w:styleId="Heading2Char">
    <w:name w:val="Heading 2 Char"/>
    <w:basedOn w:val="DefaultParagraphFont"/>
    <w:link w:val="Heading2"/>
    <w:rsid w:val="000B5894"/>
    <w:rPr>
      <w:rFonts w:asciiTheme="majorHAnsi" w:eastAsiaTheme="majorEastAsia" w:hAnsiTheme="majorHAnsi" w:cstheme="majorBidi"/>
      <w:b/>
      <w:bCs/>
      <w:color w:val="5B9BD5" w:themeColor="accent1"/>
      <w:sz w:val="26"/>
      <w:szCs w:val="26"/>
    </w:rPr>
  </w:style>
  <w:style w:type="paragraph" w:styleId="Header">
    <w:name w:val="header"/>
    <w:basedOn w:val="Normal"/>
    <w:link w:val="HeaderChar"/>
    <w:uiPriority w:val="99"/>
    <w:unhideWhenUsed/>
    <w:rsid w:val="000B58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5894"/>
  </w:style>
  <w:style w:type="paragraph" w:styleId="Footer">
    <w:name w:val="footer"/>
    <w:basedOn w:val="Normal"/>
    <w:link w:val="FooterChar"/>
    <w:uiPriority w:val="99"/>
    <w:unhideWhenUsed/>
    <w:rsid w:val="000B58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5894"/>
  </w:style>
  <w:style w:type="paragraph" w:customStyle="1" w:styleId="Default">
    <w:name w:val="Default"/>
    <w:rsid w:val="00E1404B"/>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0C14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1490"/>
    <w:rPr>
      <w:rFonts w:ascii="Segoe UI" w:hAnsi="Segoe UI" w:cs="Segoe UI"/>
      <w:sz w:val="18"/>
      <w:szCs w:val="18"/>
    </w:rPr>
  </w:style>
  <w:style w:type="character" w:styleId="PlaceholderText">
    <w:name w:val="Placeholder Text"/>
    <w:basedOn w:val="DefaultParagraphFont"/>
    <w:uiPriority w:val="99"/>
    <w:semiHidden/>
    <w:rsid w:val="00A81C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uper\VCU\Classes\EGRE%20364\Labs\L8\364%20L8%20Distance%20Sensor%20Calib.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Sensor</a:t>
            </a:r>
            <a:r>
              <a:rPr lang="en-US" baseline="0"/>
              <a:t> Output Voltage VS </a:t>
            </a:r>
            <a:r>
              <a:rPr lang="en-US"/>
              <a:t>1/Dist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10-80cm</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8.5636808434362582E-2"/>
                  <c:y val="0.37803941969655275"/>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Sheet1!$B$7:$B$21</c:f>
              <c:numCache>
                <c:formatCode>0.0000</c:formatCode>
                <c:ptCount val="15"/>
                <c:pt idx="0">
                  <c:v>0.1</c:v>
                </c:pt>
                <c:pt idx="1">
                  <c:v>6.6666666666666666E-2</c:v>
                </c:pt>
                <c:pt idx="2">
                  <c:v>0.05</c:v>
                </c:pt>
                <c:pt idx="3">
                  <c:v>0.04</c:v>
                </c:pt>
                <c:pt idx="4">
                  <c:v>3.3333333333333333E-2</c:v>
                </c:pt>
                <c:pt idx="5">
                  <c:v>2.8571428571428571E-2</c:v>
                </c:pt>
                <c:pt idx="6">
                  <c:v>2.5000000000000001E-2</c:v>
                </c:pt>
                <c:pt idx="7">
                  <c:v>2.2222222222222223E-2</c:v>
                </c:pt>
                <c:pt idx="8">
                  <c:v>0.02</c:v>
                </c:pt>
                <c:pt idx="9">
                  <c:v>1.8181818181818181E-2</c:v>
                </c:pt>
                <c:pt idx="10">
                  <c:v>1.6666666666666666E-2</c:v>
                </c:pt>
                <c:pt idx="11">
                  <c:v>1.5384615384615385E-2</c:v>
                </c:pt>
                <c:pt idx="12">
                  <c:v>1.4285714285714285E-2</c:v>
                </c:pt>
                <c:pt idx="13">
                  <c:v>1.3333333333333334E-2</c:v>
                </c:pt>
                <c:pt idx="14">
                  <c:v>1.2500000000000001E-2</c:v>
                </c:pt>
              </c:numCache>
            </c:numRef>
          </c:xVal>
          <c:yVal>
            <c:numRef>
              <c:f>Sheet1!$C$7:$C$21</c:f>
              <c:numCache>
                <c:formatCode>0.00</c:formatCode>
                <c:ptCount val="15"/>
                <c:pt idx="0">
                  <c:v>2.2999999999999998</c:v>
                </c:pt>
                <c:pt idx="1">
                  <c:v>1.55</c:v>
                </c:pt>
                <c:pt idx="2">
                  <c:v>1.3</c:v>
                </c:pt>
                <c:pt idx="3">
                  <c:v>1.1000000000000001</c:v>
                </c:pt>
                <c:pt idx="4">
                  <c:v>0.91</c:v>
                </c:pt>
                <c:pt idx="5">
                  <c:v>0.81</c:v>
                </c:pt>
                <c:pt idx="6">
                  <c:v>0.72</c:v>
                </c:pt>
                <c:pt idx="7">
                  <c:v>0.68</c:v>
                </c:pt>
                <c:pt idx="8">
                  <c:v>0.6</c:v>
                </c:pt>
                <c:pt idx="9">
                  <c:v>0.55000000000000004</c:v>
                </c:pt>
                <c:pt idx="10">
                  <c:v>0.5</c:v>
                </c:pt>
                <c:pt idx="11">
                  <c:v>0.48</c:v>
                </c:pt>
                <c:pt idx="12">
                  <c:v>0.42</c:v>
                </c:pt>
                <c:pt idx="13">
                  <c:v>0.41</c:v>
                </c:pt>
                <c:pt idx="14">
                  <c:v>0.4</c:v>
                </c:pt>
              </c:numCache>
            </c:numRef>
          </c:yVal>
          <c:smooth val="0"/>
          <c:extLst>
            <c:ext xmlns:c16="http://schemas.microsoft.com/office/drawing/2014/chart" uri="{C3380CC4-5D6E-409C-BE32-E72D297353CC}">
              <c16:uniqueId val="{00000002-21FE-46E0-9AF4-1712CB85C086}"/>
            </c:ext>
          </c:extLst>
        </c:ser>
        <c:ser>
          <c:idx val="1"/>
          <c:order val="1"/>
          <c:tx>
            <c:v>30-80cm</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forward val="6.0000000000000012E-2"/>
            <c:intercept val="0"/>
            <c:dispRSqr val="1"/>
            <c:dispEq val="1"/>
            <c:trendlineLbl>
              <c:layout>
                <c:manualLayout>
                  <c:x val="-0.13858906004197638"/>
                  <c:y val="-5.3502908010401428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Sheet1!$B$11:$B$21</c:f>
              <c:numCache>
                <c:formatCode>0.0000</c:formatCode>
                <c:ptCount val="11"/>
                <c:pt idx="0">
                  <c:v>3.3333333333333333E-2</c:v>
                </c:pt>
                <c:pt idx="1">
                  <c:v>2.8571428571428571E-2</c:v>
                </c:pt>
                <c:pt idx="2">
                  <c:v>2.5000000000000001E-2</c:v>
                </c:pt>
                <c:pt idx="3">
                  <c:v>2.2222222222222223E-2</c:v>
                </c:pt>
                <c:pt idx="4">
                  <c:v>0.02</c:v>
                </c:pt>
                <c:pt idx="5">
                  <c:v>1.8181818181818181E-2</c:v>
                </c:pt>
                <c:pt idx="6">
                  <c:v>1.6666666666666666E-2</c:v>
                </c:pt>
                <c:pt idx="7">
                  <c:v>1.5384615384615385E-2</c:v>
                </c:pt>
                <c:pt idx="8">
                  <c:v>1.4285714285714285E-2</c:v>
                </c:pt>
                <c:pt idx="9">
                  <c:v>1.3333333333333334E-2</c:v>
                </c:pt>
                <c:pt idx="10">
                  <c:v>1.2500000000000001E-2</c:v>
                </c:pt>
              </c:numCache>
            </c:numRef>
          </c:xVal>
          <c:yVal>
            <c:numRef>
              <c:f>Sheet1!$C$11:$C$22</c:f>
              <c:numCache>
                <c:formatCode>0.00</c:formatCode>
                <c:ptCount val="12"/>
                <c:pt idx="0">
                  <c:v>0.91</c:v>
                </c:pt>
                <c:pt idx="1">
                  <c:v>0.81</c:v>
                </c:pt>
                <c:pt idx="2">
                  <c:v>0.72</c:v>
                </c:pt>
                <c:pt idx="3">
                  <c:v>0.68</c:v>
                </c:pt>
                <c:pt idx="4">
                  <c:v>0.6</c:v>
                </c:pt>
                <c:pt idx="5">
                  <c:v>0.55000000000000004</c:v>
                </c:pt>
                <c:pt idx="6">
                  <c:v>0.5</c:v>
                </c:pt>
                <c:pt idx="7">
                  <c:v>0.48</c:v>
                </c:pt>
                <c:pt idx="8">
                  <c:v>0.42</c:v>
                </c:pt>
                <c:pt idx="9">
                  <c:v>0.41</c:v>
                </c:pt>
                <c:pt idx="10">
                  <c:v>0.4</c:v>
                </c:pt>
              </c:numCache>
            </c:numRef>
          </c:yVal>
          <c:smooth val="0"/>
          <c:extLst>
            <c:ext xmlns:c16="http://schemas.microsoft.com/office/drawing/2014/chart" uri="{C3380CC4-5D6E-409C-BE32-E72D297353CC}">
              <c16:uniqueId val="{00000004-21FE-46E0-9AF4-1712CB85C086}"/>
            </c:ext>
          </c:extLst>
        </c:ser>
        <c:dLbls>
          <c:showLegendKey val="0"/>
          <c:showVal val="0"/>
          <c:showCatName val="0"/>
          <c:showSerName val="0"/>
          <c:showPercent val="0"/>
          <c:showBubbleSize val="0"/>
        </c:dLbls>
        <c:axId val="403554184"/>
        <c:axId val="403556808"/>
      </c:scatterChart>
      <c:valAx>
        <c:axId val="403554184"/>
        <c:scaling>
          <c:orientation val="minMax"/>
          <c:max val="0.1"/>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1/Distance [cm]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556808"/>
        <c:crosses val="autoZero"/>
        <c:crossBetween val="midCat"/>
      </c:valAx>
      <c:valAx>
        <c:axId val="40355680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ADC Output [V]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554184"/>
        <c:crosses val="autoZero"/>
        <c:crossBetween val="midCat"/>
      </c:valAx>
      <c:spPr>
        <a:noFill/>
        <a:ln>
          <a:noFill/>
        </a:ln>
        <a:effectLst/>
      </c:spPr>
    </c:plotArea>
    <c:legend>
      <c:legendPos val="r"/>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EGRE364LAB">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B7235-4C02-4D55-AC4A-1CE09EF76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22</Pages>
  <Words>973</Words>
  <Characters>5552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Dakota B</dc:creator>
  <cp:keywords/>
  <dc:description/>
  <cp:lastModifiedBy>Dakota B</cp:lastModifiedBy>
  <cp:revision>94</cp:revision>
  <dcterms:created xsi:type="dcterms:W3CDTF">2019-09-03T20:25:00Z</dcterms:created>
  <dcterms:modified xsi:type="dcterms:W3CDTF">2019-12-05T19:35:00Z</dcterms:modified>
</cp:coreProperties>
</file>