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63C6" w14:textId="224380F8" w:rsidR="009B4805" w:rsidRPr="00936EFE" w:rsidRDefault="009B4805" w:rsidP="009B4805">
      <w:pPr>
        <w:rPr>
          <w:b/>
          <w:bCs/>
          <w:u w:val="single"/>
        </w:rPr>
      </w:pPr>
      <w:r w:rsidRPr="00936EFE">
        <w:rPr>
          <w:b/>
          <w:bCs/>
          <w:u w:val="single"/>
        </w:rPr>
        <w:t xml:space="preserve">The Harvard Alumni </w:t>
      </w:r>
      <w:proofErr w:type="spellStart"/>
      <w:r w:rsidRPr="00936EFE">
        <w:rPr>
          <w:b/>
          <w:bCs/>
          <w:u w:val="single"/>
        </w:rPr>
        <w:t>Behavioral</w:t>
      </w:r>
      <w:proofErr w:type="spellEnd"/>
      <w:r w:rsidRPr="00936EFE">
        <w:rPr>
          <w:b/>
          <w:bCs/>
          <w:u w:val="single"/>
        </w:rPr>
        <w:t xml:space="preserve"> Books</w:t>
      </w:r>
    </w:p>
    <w:p w14:paraId="031C9D4B" w14:textId="77777777" w:rsidR="009B4805" w:rsidRPr="00936EFE" w:rsidRDefault="009B4805" w:rsidP="009B4805">
      <w:pPr>
        <w:rPr>
          <w:b/>
          <w:bCs/>
          <w:u w:val="single"/>
        </w:rPr>
      </w:pPr>
      <w:r w:rsidRPr="00936EFE">
        <w:rPr>
          <w:b/>
          <w:bCs/>
          <w:u w:val="single"/>
        </w:rPr>
        <w:t>The Definitive Framework for Corporate Excellence at Every Level.</w:t>
      </w:r>
    </w:p>
    <w:p w14:paraId="7BCAEB2F" w14:textId="77777777" w:rsidR="009B4805" w:rsidRPr="009B4805" w:rsidRDefault="009B4805" w:rsidP="009B4805">
      <w:r w:rsidRPr="009B4805">
        <w:t xml:space="preserve">Success in a complex organization isn't just about what you know—it's about how you behave. Developed by a collective of Harvard University Alumni, this series translates elite </w:t>
      </w:r>
      <w:proofErr w:type="spellStart"/>
      <w:r w:rsidRPr="009B4805">
        <w:t>behavioral</w:t>
      </w:r>
      <w:proofErr w:type="spellEnd"/>
      <w:r w:rsidRPr="009B4805">
        <w:t xml:space="preserve"> science into a practical, tiered roadmap for the modern workforce.</w:t>
      </w:r>
    </w:p>
    <w:p w14:paraId="72E0F807" w14:textId="77777777" w:rsidR="009B4805" w:rsidRPr="009B4805" w:rsidRDefault="009B4805" w:rsidP="009B4805">
      <w:pPr>
        <w:rPr>
          <w:b/>
          <w:bCs/>
        </w:rPr>
      </w:pPr>
    </w:p>
    <w:p w14:paraId="055246E3" w14:textId="12B78177" w:rsidR="009B4805" w:rsidRPr="009B4805" w:rsidRDefault="009B4805" w:rsidP="009B4805">
      <w:pPr>
        <w:rPr>
          <w:b/>
          <w:bCs/>
        </w:rPr>
      </w:pPr>
      <w:r w:rsidRPr="009B4805">
        <w:rPr>
          <w:b/>
          <w:bCs/>
        </w:rPr>
        <w:t>Unlock the DNA of Excellence: Lead at Every Level</w:t>
      </w:r>
    </w:p>
    <w:p w14:paraId="61F80BB0" w14:textId="77777777" w:rsidR="009B4805" w:rsidRPr="00936EFE" w:rsidRDefault="009B4805" w:rsidP="009B4805">
      <w:pPr>
        <w:rPr>
          <w:u w:val="single"/>
        </w:rPr>
      </w:pPr>
      <w:r w:rsidRPr="00936EFE">
        <w:rPr>
          <w:b/>
          <w:bCs/>
          <w:u w:val="single"/>
        </w:rPr>
        <w:t>Success isn't an accident. It’s a framework.</w:t>
      </w:r>
    </w:p>
    <w:p w14:paraId="03E540DF" w14:textId="40E06AA4" w:rsidR="009B4805" w:rsidRPr="009B4805" w:rsidRDefault="009B4805" w:rsidP="009B4805">
      <w:r w:rsidRPr="009B4805">
        <w:t xml:space="preserve">In the modern corporate landscape, talent is common, but </w:t>
      </w:r>
      <w:proofErr w:type="spellStart"/>
      <w:r w:rsidRPr="009B4805">
        <w:rPr>
          <w:b/>
          <w:bCs/>
        </w:rPr>
        <w:t>behavioral</w:t>
      </w:r>
      <w:proofErr w:type="spellEnd"/>
      <w:r w:rsidRPr="009B4805">
        <w:rPr>
          <w:b/>
          <w:bCs/>
        </w:rPr>
        <w:t xml:space="preserve"> mastery</w:t>
      </w:r>
      <w:r w:rsidRPr="009B4805">
        <w:t xml:space="preserve"> is rare. Most professionals spend their careers guessing at the "unspoken rules" of the boardroom, while organizations struggle to bridge the gap between potential and performance.</w:t>
      </w:r>
    </w:p>
    <w:p w14:paraId="0CF66E00" w14:textId="77777777" w:rsidR="009B4805" w:rsidRPr="009B4805" w:rsidRDefault="009B4805" w:rsidP="009B4805">
      <w:r w:rsidRPr="009B4805">
        <w:t>It’s time to stop guessing.</w:t>
      </w:r>
    </w:p>
    <w:p w14:paraId="64E6B84F" w14:textId="05BF0BC4" w:rsidR="009B4805" w:rsidRPr="009B4805" w:rsidRDefault="009B4805" w:rsidP="009B4805">
      <w:r w:rsidRPr="00936EFE">
        <w:rPr>
          <w:u w:val="single"/>
        </w:rPr>
        <w:t xml:space="preserve">Forged by a collective of </w:t>
      </w:r>
      <w:r w:rsidRPr="00936EFE">
        <w:rPr>
          <w:b/>
          <w:bCs/>
          <w:u w:val="single"/>
        </w:rPr>
        <w:t>Harvard University Alumni</w:t>
      </w:r>
      <w:r w:rsidRPr="00936EFE">
        <w:rPr>
          <w:u w:val="single"/>
        </w:rPr>
        <w:t>, this library has more than a collection of books</w:t>
      </w:r>
      <w:r w:rsidRPr="009B4805">
        <w:t xml:space="preserve">—it is a masterclass in professional evolution. We have distilled decades of Ivy League research and real-world executive experience into a definitive </w:t>
      </w:r>
      <w:proofErr w:type="spellStart"/>
      <w:r w:rsidRPr="009B4805">
        <w:t>behavioral</w:t>
      </w:r>
      <w:proofErr w:type="spellEnd"/>
      <w:r w:rsidRPr="009B4805">
        <w:t xml:space="preserve"> roadmap designed to turn every contributor into a powerhouse and every manager into a visionary.</w:t>
      </w:r>
    </w:p>
    <w:p w14:paraId="0239A564" w14:textId="7C2196D4" w:rsidR="009B4805" w:rsidRPr="009B4805" w:rsidRDefault="009B4805" w:rsidP="009B4805"/>
    <w:p w14:paraId="788A9603" w14:textId="77777777" w:rsidR="009B4805" w:rsidRPr="00936EFE" w:rsidRDefault="009B4805" w:rsidP="009B4805">
      <w:pPr>
        <w:rPr>
          <w:b/>
          <w:bCs/>
          <w:u w:val="single"/>
        </w:rPr>
      </w:pPr>
      <w:r w:rsidRPr="00936EFE">
        <w:rPr>
          <w:b/>
          <w:bCs/>
          <w:u w:val="single"/>
        </w:rPr>
        <w:t>Transform Your Career. Revolutionize Your Culture.</w:t>
      </w:r>
    </w:p>
    <w:p w14:paraId="77A9E321" w14:textId="77777777" w:rsidR="009B4805" w:rsidRPr="009B4805" w:rsidRDefault="009B4805" w:rsidP="009B4805">
      <w:r w:rsidRPr="009B4805">
        <w:t xml:space="preserve">Whether you are looking to accelerate your own trajectory or build a world-class workforce, the </w:t>
      </w:r>
      <w:r w:rsidRPr="009B4805">
        <w:rPr>
          <w:b/>
          <w:bCs/>
        </w:rPr>
        <w:t>Harvard Alumni Framework Series</w:t>
      </w:r>
      <w:r w:rsidRPr="009B4805">
        <w:t xml:space="preserve"> provides the exact psychological and tactical blueprints required for the five critical stages of corporate life:</w:t>
      </w:r>
    </w:p>
    <w:p w14:paraId="4B7B6B70" w14:textId="77777777" w:rsidR="009B4805" w:rsidRPr="009B4805" w:rsidRDefault="009B4805" w:rsidP="009B4805">
      <w:pPr>
        <w:numPr>
          <w:ilvl w:val="0"/>
          <w:numId w:val="1"/>
        </w:numPr>
      </w:pPr>
      <w:r w:rsidRPr="009B4805">
        <w:rPr>
          <w:b/>
          <w:bCs/>
        </w:rPr>
        <w:t>For the Rising Star (Entry-Level IC):</w:t>
      </w:r>
      <w:r w:rsidRPr="009B4805">
        <w:t xml:space="preserve"> Stop being a "new hire" and start being indispensable. Learn the high-output </w:t>
      </w:r>
      <w:proofErr w:type="spellStart"/>
      <w:r w:rsidRPr="009B4805">
        <w:t>behaviors</w:t>
      </w:r>
      <w:proofErr w:type="spellEnd"/>
      <w:r w:rsidRPr="009B4805">
        <w:t xml:space="preserve"> that catch the eyes of executives within your first 90 days.</w:t>
      </w:r>
    </w:p>
    <w:p w14:paraId="58D58AAB" w14:textId="77777777" w:rsidR="009B4805" w:rsidRPr="009B4805" w:rsidRDefault="009B4805" w:rsidP="009B4805">
      <w:pPr>
        <w:numPr>
          <w:ilvl w:val="0"/>
          <w:numId w:val="1"/>
        </w:numPr>
      </w:pPr>
      <w:r w:rsidRPr="009B4805">
        <w:rPr>
          <w:b/>
          <w:bCs/>
        </w:rPr>
        <w:t>For the Power Player (Mid-Level IC):</w:t>
      </w:r>
      <w:r w:rsidRPr="009B4805">
        <w:t xml:space="preserve"> Master the art of influence. Learn how to lead projects and people even when you don't have the title, becoming the "glue" that holds high-stakes initiatives together.</w:t>
      </w:r>
    </w:p>
    <w:p w14:paraId="133599F1" w14:textId="77777777" w:rsidR="009B4805" w:rsidRPr="009B4805" w:rsidRDefault="009B4805" w:rsidP="009B4805">
      <w:pPr>
        <w:numPr>
          <w:ilvl w:val="0"/>
          <w:numId w:val="1"/>
        </w:numPr>
      </w:pPr>
      <w:r w:rsidRPr="009B4805">
        <w:rPr>
          <w:b/>
          <w:bCs/>
        </w:rPr>
        <w:t>For the New Captain (Entry-Level Manager):</w:t>
      </w:r>
      <w:r w:rsidRPr="009B4805">
        <w:t xml:space="preserve"> Navigate the hardest transition of your life with confidence. Turn your former peers into a high-performing team without losing your soul or your sanity.</w:t>
      </w:r>
    </w:p>
    <w:p w14:paraId="0A5F6189" w14:textId="77777777" w:rsidR="009B4805" w:rsidRPr="009B4805" w:rsidRDefault="009B4805" w:rsidP="009B4805">
      <w:pPr>
        <w:numPr>
          <w:ilvl w:val="0"/>
          <w:numId w:val="1"/>
        </w:numPr>
      </w:pPr>
      <w:r w:rsidRPr="009B4805">
        <w:rPr>
          <w:b/>
          <w:bCs/>
        </w:rPr>
        <w:t>For the Growth Architect (Senior Manager):</w:t>
      </w:r>
      <w:r w:rsidRPr="009B4805">
        <w:t xml:space="preserve"> Move from managing tasks to building systems. Learn to develop a talent pipeline that makes your department the envy of the entire organization.</w:t>
      </w:r>
    </w:p>
    <w:p w14:paraId="082D73FA" w14:textId="77777777" w:rsidR="009B4805" w:rsidRPr="009B4805" w:rsidRDefault="009B4805" w:rsidP="009B4805">
      <w:pPr>
        <w:numPr>
          <w:ilvl w:val="0"/>
          <w:numId w:val="1"/>
        </w:numPr>
      </w:pPr>
      <w:r w:rsidRPr="009B4805">
        <w:rPr>
          <w:b/>
          <w:bCs/>
        </w:rPr>
        <w:lastRenderedPageBreak/>
        <w:t>For the Cultural Steward (Leadership):</w:t>
      </w:r>
      <w:r w:rsidRPr="009B4805">
        <w:t xml:space="preserve"> Don't just run a company—define an era. Master the high-level EQ and strategic vision required to inspire thousands and leave a lasting legacy.</w:t>
      </w:r>
    </w:p>
    <w:p w14:paraId="52C701EE" w14:textId="34E84F44" w:rsidR="009B4805" w:rsidRPr="009B4805" w:rsidRDefault="009B4805" w:rsidP="009B4805"/>
    <w:p w14:paraId="37A1E592" w14:textId="77777777" w:rsidR="009B4805" w:rsidRPr="009B4805" w:rsidRDefault="009B4805" w:rsidP="009B4805">
      <w:pPr>
        <w:rPr>
          <w:b/>
          <w:bCs/>
        </w:rPr>
      </w:pPr>
      <w:r w:rsidRPr="009B4805">
        <w:rPr>
          <w:b/>
          <w:bCs/>
        </w:rPr>
        <w:t>The Edge You’ve Been Searching For</w:t>
      </w:r>
    </w:p>
    <w:p w14:paraId="58F0F146" w14:textId="77777777" w:rsidR="009B4805" w:rsidRPr="00936EFE" w:rsidRDefault="009B4805" w:rsidP="009B4805">
      <w:pPr>
        <w:rPr>
          <w:u w:val="single"/>
        </w:rPr>
      </w:pPr>
      <w:r w:rsidRPr="00936EFE">
        <w:rPr>
          <w:u w:val="single"/>
        </w:rPr>
        <w:t xml:space="preserve">Why settle for generic "leadership advice" when you can implement a </w:t>
      </w:r>
      <w:r w:rsidRPr="00936EFE">
        <w:rPr>
          <w:b/>
          <w:bCs/>
          <w:u w:val="single"/>
        </w:rPr>
        <w:t>validated framework</w:t>
      </w:r>
      <w:r w:rsidRPr="00936EFE">
        <w:rPr>
          <w:u w:val="single"/>
        </w:rPr>
        <w:t xml:space="preserve"> used by the world’s most elite organizations? This is the difference between working hard and working </w:t>
      </w:r>
      <w:r w:rsidRPr="00936EFE">
        <w:rPr>
          <w:i/>
          <w:iCs/>
          <w:u w:val="single"/>
        </w:rPr>
        <w:t>right</w:t>
      </w:r>
      <w:r w:rsidRPr="00936EFE">
        <w:rPr>
          <w:u w:val="single"/>
        </w:rPr>
        <w:t>.</w:t>
      </w:r>
    </w:p>
    <w:p w14:paraId="2E64DF1A" w14:textId="77777777" w:rsidR="009B4805" w:rsidRPr="009B4805" w:rsidRDefault="009B4805" w:rsidP="009B4805">
      <w:r w:rsidRPr="009B4805">
        <w:t>"</w:t>
      </w:r>
      <w:r w:rsidRPr="00936EFE">
        <w:rPr>
          <w:i/>
          <w:iCs/>
        </w:rPr>
        <w:t>This series doesn't just teach you how to work; it teaches you how to win. It is the definitive guide for anyone who refuses to settle for mediocrity</w:t>
      </w:r>
      <w:r w:rsidRPr="009B4805">
        <w:t>."</w:t>
      </w:r>
    </w:p>
    <w:p w14:paraId="6ECFA5A9" w14:textId="77777777" w:rsidR="009B4805" w:rsidRPr="009B4805" w:rsidRDefault="009B4805" w:rsidP="009B4805">
      <w:pPr>
        <w:rPr>
          <w:b/>
          <w:bCs/>
        </w:rPr>
      </w:pPr>
      <w:r w:rsidRPr="009B4805">
        <w:rPr>
          <w:b/>
          <w:bCs/>
        </w:rPr>
        <w:t>Your Path to the Top Starts Here.</w:t>
      </w:r>
    </w:p>
    <w:p w14:paraId="2F132D98" w14:textId="4F35C27D" w:rsidR="009B4805" w:rsidRDefault="009B4805" w:rsidP="009B4805">
      <w:r w:rsidRPr="009B4805">
        <w:t xml:space="preserve">Your future self is waiting for you to make this move. Empower your team, elevate your career, and master the </w:t>
      </w:r>
      <w:proofErr w:type="spellStart"/>
      <w:r w:rsidRPr="009B4805">
        <w:t>behaviors</w:t>
      </w:r>
      <w:proofErr w:type="spellEnd"/>
      <w:r w:rsidRPr="009B4805">
        <w:t xml:space="preserve"> that define the top 1%.</w:t>
      </w:r>
    </w:p>
    <w:p w14:paraId="5C7306A2" w14:textId="77777777" w:rsidR="00936EFE" w:rsidRPr="009B4805" w:rsidRDefault="00936EFE" w:rsidP="009B4805"/>
    <w:p w14:paraId="0DC8FAF6" w14:textId="77777777" w:rsidR="009B4805" w:rsidRPr="00936EFE" w:rsidRDefault="009B4805" w:rsidP="009B4805">
      <w:pPr>
        <w:rPr>
          <w:u w:val="single"/>
        </w:rPr>
      </w:pPr>
      <w:r w:rsidRPr="00936EFE">
        <w:rPr>
          <w:b/>
          <w:bCs/>
          <w:u w:val="single"/>
        </w:rPr>
        <w:t>Invest in the Framework. Own the Results.</w:t>
      </w:r>
    </w:p>
    <w:p w14:paraId="1D3BD516" w14:textId="77777777" w:rsidR="009B4805" w:rsidRDefault="009B4805"/>
    <w:sectPr w:rsidR="009B4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C7ED2"/>
    <w:multiLevelType w:val="multilevel"/>
    <w:tmpl w:val="2CA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05"/>
    <w:rsid w:val="001B659E"/>
    <w:rsid w:val="00936EFE"/>
    <w:rsid w:val="009B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7985"/>
  <w15:chartTrackingRefBased/>
  <w15:docId w15:val="{8EF5D87B-8767-4BDD-9AD7-FC04E80A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 Kakarakayala</dc:creator>
  <cp:keywords/>
  <dc:description/>
  <cp:lastModifiedBy>Kishore Reddy K</cp:lastModifiedBy>
  <cp:revision>2</cp:revision>
  <dcterms:created xsi:type="dcterms:W3CDTF">2026-04-19T05:59:00Z</dcterms:created>
  <dcterms:modified xsi:type="dcterms:W3CDTF">2026-04-19T06:27:00Z</dcterms:modified>
</cp:coreProperties>
</file>