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AI Receptionist Project</w:t>
      </w:r>
    </w:p>
    <w:p>
      <w:pPr>
        <w:spacing w:after="400"/>
        <w:jc w:val="center"/>
      </w:pPr>
      <w:r>
        <w:rPr>
          <w:sz w:val="28"/>
          <w:szCs w:val="28"/>
        </w:rPr>
        <w:t xml:space="preserve">Briefing Review and Feedback</w:t>
      </w:r>
    </w:p>
    <w:p>
      <w:pPr>
        <w:spacing w:after="100"/>
      </w:pPr>
      <w:r>
        <w:rPr>
          <w:b/>
          <w:bCs/>
        </w:rPr>
        <w:t xml:space="preserve">To: </w:t>
      </w:r>
      <w:r>
        <w:t xml:space="preserve">Francis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Jeph</w:t>
      </w:r>
    </w:p>
    <w:p>
      <w:pPr>
        <w:spacing w:after="100"/>
      </w:pPr>
      <w:r>
        <w:rPr>
          <w:b/>
          <w:bCs/>
        </w:rPr>
        <w:t xml:space="preserve">Subject: </w:t>
      </w:r>
      <w:r>
        <w:t xml:space="preserve">Items Needed Before Sending Proposal to Client</w:t>
      </w:r>
    </w:p>
    <w:p>
      <w:pPr>
        <w:spacing w:after="400"/>
      </w:pPr>
      <w:r>
        <w:rPr>
          <w:b/>
          <w:bCs/>
        </w:rPr>
        <w:t xml:space="preserve">Client: </w:t>
      </w:r>
      <w:r>
        <w:t xml:space="preserve">Equity Insurance Services (Davin Char)</w:t>
      </w:r>
    </w:p>
    <w:p>
      <w:pPr>
        <w:pStyle w:val="Heading2"/>
      </w:pPr>
      <w:r>
        <w:t xml:space="preserve">1. What We Already Know (Confirmed)</w:t>
      </w:r>
    </w:p>
    <w:p>
      <w:pPr>
        <w:spacing w:after="200"/>
      </w:pPr>
      <w:r>
        <w:t xml:space="preserve">The two briefing sessions gave us enough information on these items: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We Know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Policy Definition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$150 minimum premium (usually renters insurance)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 Lead (Transfer Now)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 over $2 million or car over $180,000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Voice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Female voice with warm, friendly tone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 Menu Structure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 options: New Customer, Existing Customer, or Claim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 Types for AI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Auto, Renters, Property, and Business insurance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to Collect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Address, Date of Birth, Email, Phone, Occupation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Disqualifiers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3+ claims in one year, or needs coverage within 72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 Recording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Talkroute can record calls. Davin will provide samples.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 What We Still Need (Missing Information)</w:t>
      </w:r>
    </w:p>
    <w:p>
      <w:pPr>
        <w:spacing w:after="200"/>
      </w:pPr>
      <w:r>
        <w:t xml:space="preserve">We cannot build the system without answers to these questions: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Missing 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We Need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Talkroute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need login details and to know how VAPI will connect to their phone system (SIP trunk, API, or call forwarding).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QQ Catalyst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Davin said he needs to check. We need confirmation so the AI can save customer data to their system.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Transfer Person Details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AI transfers a call, who answers? We need name, role, and phone number. Also: what if they do not answer?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Existing Customer Process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an existing customer calls (not for a claim), what should the AI do? This was not discussed.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After-Hours Message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exact words should the AI say after 5pm? Example: "Please leave a message and we will call you back at 9am."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to Receive Call Recordings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Davin will record calls, but how does he send them to us? Shared folder? Email? We need these to train the AI.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 My Recommendation</w:t>
      </w:r>
    </w:p>
    <w:p>
      <w:pPr>
        <w:spacing w:after="200"/>
      </w:pPr>
      <w:r>
        <w:t xml:space="preserve">We have enough information to explain what the AI will do and how it will help Davin. The client can understand the value.</w:t>
      </w:r>
    </w:p>
    <w:p>
      <w:pPr>
        <w:spacing w:after="200"/>
      </w:pPr>
      <w:r>
        <w:t xml:space="preserve">However, we cannot give an exact timeline or start building until we get the missing items above, especially:</w:t>
      </w:r>
    </w:p>
    <w:p>
      <w:pPr>
        <w:spacing w:after="100"/>
      </w:pPr>
      <w:r>
        <w:t xml:space="preserve">1. Talkroute access (or we cannot connect to their phones)</w:t>
      </w:r>
    </w:p>
    <w:p>
      <w:pPr>
        <w:spacing w:after="100"/>
      </w:pPr>
      <w:r>
        <w:t xml:space="preserve">2. QQ Catalyst access (or we cannot save customer data)</w:t>
      </w:r>
    </w:p>
    <w:p>
      <w:pPr>
        <w:spacing w:after="200"/>
      </w:pPr>
      <w:r>
        <w:t xml:space="preserve">3. Transfer details (or the AI will not know who to send calls to)</w:t>
      </w:r>
    </w:p>
    <w:p>
      <w:pPr>
        <w:spacing w:after="300"/>
      </w:pPr>
      <w:r>
        <w:rPr>
          <w:i/>
          <w:iCs/>
        </w:rPr>
        <w:t xml:space="preserve">Option: We can send the proposal now and gather these details during the first week of the project. Please advise how you want to proceed.</w:t>
      </w:r>
    </w:p>
    <w:p>
      <w:pPr>
        <w:spacing w:before="400"/>
      </w:pPr>
    </w:p>
    <w:p>
      <w:r>
        <w:t xml:space="preserve">Best regards,</w:t>
      </w:r>
    </w:p>
    <w:p>
      <w:r>
        <w:rPr>
          <w:b/>
          <w:bCs/>
        </w:rPr>
        <w:t xml:space="preserve">Jeph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2026-01-17T03:35:33.485Z</dcterms:created>
  <dcterms:modified xsi:type="dcterms:W3CDTF">2026-01-17T03:35:33.486Z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