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9343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7B3B6BD8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31A53D13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2B24C244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3C3D85AB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1F3DB83B" w14:textId="77777777" w:rsidR="00B54C88" w:rsidRPr="00C96F25" w:rsidRDefault="00B54C88">
      <w:pPr>
        <w:pStyle w:val="BodyText"/>
        <w:spacing w:before="4"/>
        <w:rPr>
          <w:rFonts w:asciiTheme="majorHAnsi" w:hAnsiTheme="majorHAnsi"/>
          <w:sz w:val="21"/>
        </w:rPr>
      </w:pPr>
    </w:p>
    <w:p w14:paraId="4E70E8BE" w14:textId="77777777" w:rsidR="009473C1" w:rsidRPr="00C96F25" w:rsidRDefault="00000000">
      <w:pPr>
        <w:spacing w:before="99" w:after="19" w:line="242" w:lineRule="auto"/>
        <w:ind w:left="2949" w:right="2847" w:hanging="2"/>
        <w:jc w:val="center"/>
        <w:rPr>
          <w:rFonts w:asciiTheme="majorHAnsi" w:hAnsiTheme="majorHAnsi"/>
          <w:w w:val="115"/>
          <w:lang w:val="id-ID"/>
        </w:rPr>
      </w:pPr>
      <w:r w:rsidRPr="00C96F25">
        <w:rPr>
          <w:rFonts w:asciiTheme="majorHAnsi" w:hAnsiTheme="majorHAnsi"/>
          <w:noProof/>
        </w:rPr>
        <w:drawing>
          <wp:anchor distT="0" distB="0" distL="0" distR="0" simplePos="0" relativeHeight="15729152" behindDoc="0" locked="0" layoutInCell="1" allowOverlap="1" wp14:anchorId="098B087A" wp14:editId="35D0D8A2">
            <wp:simplePos x="0" y="0"/>
            <wp:positionH relativeFrom="page">
              <wp:posOffset>3348227</wp:posOffset>
            </wp:positionH>
            <wp:positionV relativeFrom="paragraph">
              <wp:posOffset>-889309</wp:posOffset>
            </wp:positionV>
            <wp:extent cx="944880" cy="9707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ERBUB_41_Thn_2016_ttg__Ret.Pelayanan__K"/>
      <w:bookmarkEnd w:id="0"/>
      <w:r w:rsidRPr="00C96F25">
        <w:rPr>
          <w:rFonts w:asciiTheme="majorHAnsi" w:hAnsiTheme="majorHAnsi"/>
          <w:w w:val="115"/>
        </w:rPr>
        <w:t xml:space="preserve">BUPATI   </w:t>
      </w:r>
      <w:r w:rsidR="009473C1" w:rsidRPr="00C96F25">
        <w:rPr>
          <w:rFonts w:asciiTheme="majorHAnsi" w:hAnsiTheme="majorHAnsi"/>
          <w:w w:val="115"/>
          <w:lang w:val="id-ID"/>
        </w:rPr>
        <w:t>LOMBOK TENGAH</w:t>
      </w:r>
    </w:p>
    <w:p w14:paraId="1DD1715F" w14:textId="3D4CD127" w:rsidR="00B54C88" w:rsidRPr="00C96F25" w:rsidRDefault="00000000" w:rsidP="009473C1">
      <w:pPr>
        <w:spacing w:before="99" w:after="19" w:line="242" w:lineRule="auto"/>
        <w:ind w:left="2835" w:right="2847" w:hanging="2"/>
        <w:jc w:val="center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PROVINSI</w:t>
      </w:r>
      <w:r w:rsidRPr="00C96F25">
        <w:rPr>
          <w:rFonts w:asciiTheme="majorHAnsi" w:hAnsiTheme="majorHAnsi"/>
          <w:spacing w:val="42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>NUSA TENGGARA BARAT</w:t>
      </w:r>
    </w:p>
    <w:p w14:paraId="06F71D5C" w14:textId="080B7DCF" w:rsidR="00B54C88" w:rsidRPr="00C96F25" w:rsidRDefault="00F668E2">
      <w:pPr>
        <w:pStyle w:val="BodyText"/>
        <w:spacing w:line="40" w:lineRule="exact"/>
        <w:ind w:left="186"/>
        <w:rPr>
          <w:rFonts w:asciiTheme="majorHAnsi" w:hAnsiTheme="majorHAnsi"/>
          <w:sz w:val="4"/>
        </w:rPr>
      </w:pPr>
      <w:r w:rsidRPr="00C96F25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 wp14:anchorId="28138E0D" wp14:editId="17ADF7E3">
                <wp:extent cx="5971540" cy="26035"/>
                <wp:effectExtent l="0" t="0" r="25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1540" cy="26035"/>
                          <a:chOff x="0" y="0"/>
                          <a:chExt cx="9404" cy="41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404" cy="41"/>
                          </a:xfrm>
                          <a:custGeom>
                            <a:avLst/>
                            <a:gdLst>
                              <a:gd name="T0" fmla="*/ 9403 w 9404"/>
                              <a:gd name="T1" fmla="*/ 29 h 41"/>
                              <a:gd name="T2" fmla="*/ 0 w 9404"/>
                              <a:gd name="T3" fmla="*/ 29 h 41"/>
                              <a:gd name="T4" fmla="*/ 0 w 9404"/>
                              <a:gd name="T5" fmla="*/ 41 h 41"/>
                              <a:gd name="T6" fmla="*/ 9403 w 9404"/>
                              <a:gd name="T7" fmla="*/ 41 h 41"/>
                              <a:gd name="T8" fmla="*/ 9403 w 9404"/>
                              <a:gd name="T9" fmla="*/ 29 h 41"/>
                              <a:gd name="T10" fmla="*/ 9403 w 9404"/>
                              <a:gd name="T11" fmla="*/ 0 h 41"/>
                              <a:gd name="T12" fmla="*/ 0 w 9404"/>
                              <a:gd name="T13" fmla="*/ 0 h 41"/>
                              <a:gd name="T14" fmla="*/ 0 w 9404"/>
                              <a:gd name="T15" fmla="*/ 12 h 41"/>
                              <a:gd name="T16" fmla="*/ 9403 w 9404"/>
                              <a:gd name="T17" fmla="*/ 12 h 41"/>
                              <a:gd name="T18" fmla="*/ 9403 w 9404"/>
                              <a:gd name="T19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04" h="41">
                                <a:moveTo>
                                  <a:pt x="940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1"/>
                                </a:lnTo>
                                <a:lnTo>
                                  <a:pt x="9403" y="41"/>
                                </a:lnTo>
                                <a:lnTo>
                                  <a:pt x="9403" y="29"/>
                                </a:lnTo>
                                <a:close/>
                                <a:moveTo>
                                  <a:pt x="9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403" y="12"/>
                                </a:lnTo>
                                <a:lnTo>
                                  <a:pt x="9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FED3A" id="Group 2" o:spid="_x0000_s1026" style="width:470.2pt;height:2.05pt;mso-position-horizontal-relative:char;mso-position-vertical-relative:line" coordsize="940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">
                <v:shape id="AutoShape 3" o:spid="_x0000_s1027" style="position:absolute;left:-1;width:9404;height:41;visibility:visible;mso-wrap-style:square;v-text-anchor:top" coordsize="9404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" path="m9403,29l,29,,41r9403,l9403,29xm9403,l,,,12r9403,l9403,xe" fillcolor="black" stroked="f">
                  <v:path arrowok="t" o:connecttype="custom" o:connectlocs="9403,29;0,29;0,41;9403,41;9403,29;9403,0;0,0;0,12;9403,12;9403,0" o:connectangles="0,0,0,0,0,0,0,0,0,0"/>
                </v:shape>
                <w10:anchorlock/>
              </v:group>
            </w:pict>
          </mc:Fallback>
        </mc:AlternateContent>
      </w:r>
    </w:p>
    <w:p w14:paraId="512E0FB6" w14:textId="0E763071" w:rsidR="00B54C88" w:rsidRPr="00C96F25" w:rsidRDefault="00000000">
      <w:pPr>
        <w:pStyle w:val="BodyText"/>
        <w:ind w:left="806" w:right="712"/>
        <w:jc w:val="center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-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-7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>LOMBOK TENGAH</w:t>
      </w:r>
    </w:p>
    <w:p w14:paraId="6F1DA948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98E1A70" w14:textId="77777777" w:rsidR="009473C1" w:rsidRPr="00C96F25" w:rsidRDefault="00000000">
      <w:pPr>
        <w:pStyle w:val="BodyText"/>
        <w:ind w:left="3392" w:right="3293"/>
        <w:jc w:val="center"/>
        <w:rPr>
          <w:rFonts w:asciiTheme="majorHAnsi" w:hAnsiTheme="majorHAnsi"/>
          <w:w w:val="115"/>
          <w:lang w:val="id-ID"/>
        </w:rPr>
      </w:pP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 xml:space="preserve">  </w:t>
      </w:r>
      <w:r w:rsidRPr="00C96F25">
        <w:rPr>
          <w:rFonts w:asciiTheme="majorHAnsi" w:hAnsiTheme="majorHAnsi"/>
          <w:spacing w:val="3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20</w:t>
      </w:r>
      <w:r w:rsidR="009473C1" w:rsidRPr="00C96F25">
        <w:rPr>
          <w:rFonts w:asciiTheme="majorHAnsi" w:hAnsiTheme="majorHAnsi"/>
          <w:w w:val="115"/>
          <w:lang w:val="id-ID"/>
        </w:rPr>
        <w:t>23</w:t>
      </w:r>
    </w:p>
    <w:p w14:paraId="5FF42C23" w14:textId="12DFAA1F" w:rsidR="00B54C88" w:rsidRPr="00C96F25" w:rsidRDefault="00000000">
      <w:pPr>
        <w:pStyle w:val="BodyText"/>
        <w:ind w:left="3392" w:right="3293"/>
        <w:jc w:val="center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TENTANG</w:t>
      </w:r>
    </w:p>
    <w:p w14:paraId="354E13A8" w14:textId="77777777" w:rsidR="00B54C88" w:rsidRPr="00C96F25" w:rsidRDefault="00000000">
      <w:pPr>
        <w:pStyle w:val="BodyText"/>
        <w:spacing w:before="1"/>
        <w:ind w:left="809" w:right="712"/>
        <w:jc w:val="center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-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-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-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</w:p>
    <w:p w14:paraId="0F54DED0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45F48FAE" w14:textId="77777777" w:rsidR="00B54C88" w:rsidRPr="00C96F25" w:rsidRDefault="00B54C88">
      <w:pPr>
        <w:pStyle w:val="BodyText"/>
        <w:spacing w:before="2"/>
        <w:rPr>
          <w:rFonts w:asciiTheme="majorHAnsi" w:hAnsiTheme="majorHAnsi"/>
          <w:sz w:val="16"/>
        </w:rPr>
      </w:pPr>
    </w:p>
    <w:p w14:paraId="5238CFF1" w14:textId="77777777" w:rsidR="00B54C88" w:rsidRPr="00C96F25" w:rsidRDefault="00B54C88">
      <w:pPr>
        <w:rPr>
          <w:rFonts w:asciiTheme="majorHAnsi" w:hAnsiTheme="majorHAnsi"/>
          <w:sz w:val="16"/>
        </w:rPr>
        <w:sectPr w:rsidR="00B54C88" w:rsidRPr="00C96F25">
          <w:type w:val="continuous"/>
          <w:pgSz w:w="12240" w:h="20160"/>
          <w:pgMar w:top="420" w:right="1300" w:bottom="280" w:left="1260" w:header="720" w:footer="720" w:gutter="0"/>
          <w:cols w:space="720"/>
        </w:sectPr>
      </w:pPr>
    </w:p>
    <w:p w14:paraId="688E2033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2F762197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61F36842" w14:textId="77777777" w:rsidR="00B54C88" w:rsidRPr="00C96F25" w:rsidRDefault="00B54C88">
      <w:pPr>
        <w:pStyle w:val="BodyText"/>
        <w:spacing w:before="10"/>
        <w:rPr>
          <w:rFonts w:asciiTheme="majorHAnsi" w:hAnsiTheme="majorHAnsi"/>
          <w:sz w:val="41"/>
        </w:rPr>
      </w:pPr>
    </w:p>
    <w:p w14:paraId="51F393FA" w14:textId="77777777" w:rsidR="00B54C88" w:rsidRPr="00C96F25" w:rsidRDefault="00000000">
      <w:pPr>
        <w:pStyle w:val="BodyText"/>
        <w:ind w:left="215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Menimbang</w:t>
      </w:r>
    </w:p>
    <w:p w14:paraId="0880BC29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4DBF184E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37145702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225AA612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0AA1B8D0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793BC6D8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05485105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4258ECBB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687E9973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5BD1B09C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167136BA" w14:textId="77777777" w:rsidR="00B54C88" w:rsidRPr="00C96F25" w:rsidRDefault="00B54C88">
      <w:pPr>
        <w:pStyle w:val="BodyText"/>
        <w:spacing w:before="4"/>
        <w:rPr>
          <w:rFonts w:asciiTheme="majorHAnsi" w:hAnsiTheme="majorHAnsi"/>
          <w:sz w:val="32"/>
        </w:rPr>
      </w:pPr>
    </w:p>
    <w:p w14:paraId="104D402F" w14:textId="77777777" w:rsidR="00B54C88" w:rsidRPr="00C96F25" w:rsidRDefault="00000000">
      <w:pPr>
        <w:pStyle w:val="BodyText"/>
        <w:ind w:left="215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Mengingat</w:t>
      </w:r>
    </w:p>
    <w:p w14:paraId="7EA410E7" w14:textId="0A9C6B9A" w:rsidR="00B54C88" w:rsidRPr="00C96F25" w:rsidRDefault="00000000">
      <w:pPr>
        <w:pStyle w:val="BodyText"/>
        <w:spacing w:before="99" w:line="448" w:lineRule="auto"/>
        <w:ind w:left="1797" w:right="1250" w:hanging="1203"/>
        <w:rPr>
          <w:rFonts w:asciiTheme="majorHAnsi" w:hAnsiTheme="majorHAnsi"/>
        </w:rPr>
      </w:pPr>
      <w:r w:rsidRPr="00C96F25">
        <w:rPr>
          <w:rFonts w:asciiTheme="majorHAnsi" w:hAnsiTheme="majorHAnsi"/>
        </w:rPr>
        <w:br w:type="column"/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RAHMAT</w:t>
      </w:r>
      <w:r w:rsidRPr="00C96F25">
        <w:rPr>
          <w:rFonts w:asciiTheme="majorHAnsi" w:hAnsiTheme="majorHAnsi"/>
          <w:spacing w:val="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TUHAN</w:t>
      </w:r>
      <w:r w:rsidRPr="00C96F25">
        <w:rPr>
          <w:rFonts w:asciiTheme="majorHAnsi" w:hAnsiTheme="majorHAnsi"/>
          <w:spacing w:val="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MAHA</w:t>
      </w:r>
      <w:r w:rsidRPr="00C96F25">
        <w:rPr>
          <w:rFonts w:asciiTheme="majorHAnsi" w:hAnsiTheme="majorHAnsi"/>
          <w:spacing w:val="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ESA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w w:val="115"/>
        </w:rPr>
        <w:t>,</w:t>
      </w:r>
    </w:p>
    <w:p w14:paraId="77297935" w14:textId="050E630B" w:rsidR="00B54C88" w:rsidRPr="00C96F25" w:rsidRDefault="00000000">
      <w:pPr>
        <w:pStyle w:val="BodyText"/>
        <w:ind w:left="844" w:right="495" w:hanging="629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: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a.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bahwa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untuk  meningkatkan  pendapatan  asli  daerah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berasal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jasa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penyediaan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pelabuhan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oleh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Pemerintah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melihat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perkembangan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perekonomian masyarakat yang meningkat serta sesuai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pasal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155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Undang-Undang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29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2009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Pajak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pasal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 xml:space="preserve"> 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="009473C1" w:rsidRPr="00C96F25">
        <w:rPr>
          <w:rFonts w:asciiTheme="majorHAnsi" w:hAnsiTheme="majorHAnsi"/>
          <w:w w:val="115"/>
          <w:lang w:val="id-ID"/>
        </w:rPr>
        <w:t xml:space="preserve">   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="009473C1" w:rsidRPr="00C96F25">
        <w:rPr>
          <w:rFonts w:asciiTheme="majorHAnsi" w:hAnsiTheme="majorHAnsi"/>
          <w:w w:val="115"/>
          <w:lang w:val="id-ID"/>
        </w:rPr>
        <w:t xml:space="preserve">  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Jasa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Usaha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;</w:t>
      </w:r>
    </w:p>
    <w:p w14:paraId="0D1BD9DF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0081FDFB" w14:textId="77777777" w:rsidR="00B54C88" w:rsidRPr="00C96F25" w:rsidRDefault="00000000">
      <w:pPr>
        <w:pStyle w:val="BodyText"/>
        <w:ind w:left="844" w:right="494" w:hanging="360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b.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bahwa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berdasarkan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pertimbangan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sebagaimana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dimaksud huruf a, perlu menetapkan Peraturan Bupati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9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9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9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3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;</w:t>
      </w:r>
    </w:p>
    <w:p w14:paraId="15F941FB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1664EBB7" w14:textId="77777777" w:rsidR="00B54C88" w:rsidRPr="00C96F25" w:rsidRDefault="00000000">
      <w:pPr>
        <w:pStyle w:val="BodyText"/>
        <w:ind w:left="844" w:right="496" w:hanging="629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: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1.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Undang-Undang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27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1959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Penetapan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Undang-Undang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Darurat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3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1953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Pembentukan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Tingkat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II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Kalimantan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(Lembaran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Negara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Republik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Indonesia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1953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09)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Undang-Undang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(Lembaran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Negara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Republik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Indonesia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1959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72,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Tambahan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Lembaran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Negara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Republik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Indonesia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1820);</w:t>
      </w:r>
    </w:p>
    <w:p w14:paraId="38B38CEE" w14:textId="77777777" w:rsidR="00B54C88" w:rsidRPr="00C96F25" w:rsidRDefault="00B54C88">
      <w:pPr>
        <w:pStyle w:val="BodyText"/>
        <w:spacing w:before="4"/>
        <w:rPr>
          <w:rFonts w:asciiTheme="majorHAnsi" w:hAnsiTheme="majorHAnsi"/>
        </w:rPr>
      </w:pPr>
    </w:p>
    <w:p w14:paraId="5B32668E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845"/>
        </w:tabs>
        <w:spacing w:before="1"/>
        <w:ind w:right="496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17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Pelayaran Lembaran Negara Republik Indonesia 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2008 Nomor 64, Tambahan Lembaran Negara 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4849);</w:t>
      </w:r>
    </w:p>
    <w:p w14:paraId="379540E2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73E6FC22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845"/>
        </w:tabs>
        <w:spacing w:before="1"/>
        <w:ind w:right="49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23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2014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2014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244,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Tambahan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5587),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diubah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terakhir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Undang-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Undang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2015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Penetapan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Pengganti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 2 Tahun 2014 tentang Perubahan Atas Undang-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Undang Nomor 23 Tahun 2014 tentang Pemerintahan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menjadi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 Indonesia Tahun 2015 Nomor 24, Tambahan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 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 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5657);</w:t>
      </w:r>
    </w:p>
    <w:p w14:paraId="7F63A2FA" w14:textId="77777777" w:rsidR="00B54C88" w:rsidRPr="00C96F25" w:rsidRDefault="00B54C88">
      <w:pPr>
        <w:jc w:val="both"/>
        <w:rPr>
          <w:rFonts w:asciiTheme="majorHAnsi" w:hAnsiTheme="majorHAnsi"/>
          <w:sz w:val="24"/>
        </w:rPr>
        <w:sectPr w:rsidR="00B54C88" w:rsidRPr="00C96F25">
          <w:type w:val="continuous"/>
          <w:pgSz w:w="12240" w:h="20160"/>
          <w:pgMar w:top="420" w:right="1300" w:bottom="280" w:left="1260" w:header="720" w:footer="720" w:gutter="0"/>
          <w:cols w:num="2" w:space="720" w:equalWidth="0">
            <w:col w:w="1593" w:space="46"/>
            <w:col w:w="8041"/>
          </w:cols>
        </w:sectPr>
      </w:pPr>
    </w:p>
    <w:p w14:paraId="2C705020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spacing w:before="76"/>
        <w:ind w:left="2481" w:right="50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2009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Pajak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2009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130,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Tambahan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5049);</w:t>
      </w:r>
    </w:p>
    <w:p w14:paraId="6BBEA67A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0C0581C5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  <w:tab w:val="left" w:pos="4773"/>
          <w:tab w:val="left" w:pos="6609"/>
        </w:tabs>
        <w:ind w:left="248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Undang-Undang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12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2011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Pembentukan</w:t>
      </w:r>
      <w:r w:rsidRPr="00C96F25">
        <w:rPr>
          <w:rFonts w:asciiTheme="majorHAnsi" w:hAnsiTheme="majorHAnsi"/>
          <w:w w:val="115"/>
          <w:sz w:val="24"/>
        </w:rPr>
        <w:tab/>
        <w:t>Peraturan</w:t>
      </w:r>
      <w:r w:rsidRPr="00C96F25">
        <w:rPr>
          <w:rFonts w:asciiTheme="majorHAnsi" w:hAnsiTheme="majorHAnsi"/>
          <w:w w:val="115"/>
          <w:sz w:val="24"/>
        </w:rPr>
        <w:tab/>
        <w:t>Perundang-undangan</w:t>
      </w:r>
      <w:r w:rsidRPr="00C96F25">
        <w:rPr>
          <w:rFonts w:asciiTheme="majorHAnsi" w:hAnsiTheme="majorHAnsi"/>
          <w:spacing w:val="-5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2011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82,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Tambahan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5234);</w:t>
      </w:r>
    </w:p>
    <w:p w14:paraId="4A502853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0027D61E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1998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Pemeriksaan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Kecelakaan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Kapal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1998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Tambahan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3724)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diubah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6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2004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 Indonesia Tahun 2004 Nomor 21, Tambahan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 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 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4369);</w:t>
      </w:r>
    </w:p>
    <w:p w14:paraId="134DE7D6" w14:textId="77777777" w:rsidR="00B54C88" w:rsidRPr="00C96F25" w:rsidRDefault="00B54C88">
      <w:pPr>
        <w:pStyle w:val="BodyText"/>
        <w:spacing w:before="5"/>
        <w:rPr>
          <w:rFonts w:asciiTheme="majorHAnsi" w:hAnsiTheme="majorHAnsi"/>
        </w:rPr>
      </w:pPr>
    </w:p>
    <w:p w14:paraId="2EC3B34B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50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2005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Pedoman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Pengelolaan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Keuangan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 Negara Republik Indonesia 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2005 Nomor 140, Tambahan Lembaran Negara Republik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4578);</w:t>
      </w:r>
    </w:p>
    <w:p w14:paraId="24C20F15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43C96595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 Pemerintah Nomor 79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 2005 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Pembinaan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Pengawasan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Penyelenggaraan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2005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165,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Tambahan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Lembaran 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4593);</w:t>
      </w:r>
    </w:p>
    <w:p w14:paraId="204ACD83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70BADFE5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498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 Pemerintah Nomor 61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 2009 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Kepelabuhanan (Lembaran Negara Republik 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 2009 Nomor 151, Tambahan Lembaran 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5070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);</w:t>
      </w:r>
    </w:p>
    <w:p w14:paraId="4C2C5511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5BC85733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500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0"/>
          <w:sz w:val="24"/>
        </w:rPr>
        <w:t>Peraturan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Pemerintah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2010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tentang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Angkutan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di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Perairan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(Lembaran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Negara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Republik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Indonesia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2010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26,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Tambahan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Lembaran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Negara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Republik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Indonesia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5108)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sebagaimana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telah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diubah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dengan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Peraturan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Pemerintah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22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2011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(Lembaran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Negara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Republik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Indonesia</w:t>
      </w:r>
      <w:r w:rsidRPr="00C96F25">
        <w:rPr>
          <w:rFonts w:asciiTheme="majorHAnsi" w:hAnsiTheme="majorHAnsi"/>
          <w:spacing w:val="-56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2011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43,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Tambahan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Lembaran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Negara</w:t>
      </w:r>
      <w:r w:rsidRPr="00C96F25">
        <w:rPr>
          <w:rFonts w:asciiTheme="majorHAnsi" w:hAnsiTheme="majorHAnsi"/>
          <w:spacing w:val="-56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Republik</w:t>
      </w:r>
      <w:r w:rsidRPr="00C96F25">
        <w:rPr>
          <w:rFonts w:asciiTheme="majorHAnsi" w:hAnsiTheme="majorHAnsi"/>
          <w:spacing w:val="18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Indonesia</w:t>
      </w:r>
      <w:r w:rsidRPr="00C96F25">
        <w:rPr>
          <w:rFonts w:asciiTheme="majorHAnsi" w:hAnsiTheme="majorHAnsi"/>
          <w:spacing w:val="16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9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5208);</w:t>
      </w:r>
    </w:p>
    <w:p w14:paraId="2FC61A31" w14:textId="77777777" w:rsidR="00B54C88" w:rsidRPr="00C96F25" w:rsidRDefault="00B54C88">
      <w:pPr>
        <w:pStyle w:val="BodyText"/>
        <w:spacing w:before="4"/>
        <w:rPr>
          <w:rFonts w:asciiTheme="majorHAnsi" w:hAnsiTheme="majorHAnsi"/>
        </w:rPr>
      </w:pPr>
    </w:p>
    <w:p w14:paraId="5DE79B65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502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 Pemerintah Nomor 38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 2011 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Sungai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(Lembaran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2011 Nomor 74), Tambahan Lembaran Negara Republik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Indonesia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5230);</w:t>
      </w:r>
    </w:p>
    <w:p w14:paraId="19416A7A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7D9E9CAA" w14:textId="7777777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506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0"/>
          <w:sz w:val="24"/>
        </w:rPr>
        <w:t>Peraturan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Menteri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Perhubungan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52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2012</w:t>
      </w:r>
      <w:r w:rsidRPr="00C96F25">
        <w:rPr>
          <w:rFonts w:asciiTheme="majorHAnsi" w:hAnsiTheme="majorHAnsi"/>
          <w:spacing w:val="-56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tentang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Alur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Pelayaran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Sungai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dan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Danau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 xml:space="preserve">( 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Berita</w:t>
      </w:r>
      <w:r w:rsidRPr="00C96F25">
        <w:rPr>
          <w:rFonts w:asciiTheme="majorHAnsi" w:hAnsiTheme="majorHAnsi"/>
          <w:spacing w:val="1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Negara</w:t>
      </w:r>
      <w:r w:rsidRPr="00C96F25">
        <w:rPr>
          <w:rFonts w:asciiTheme="majorHAnsi" w:hAnsiTheme="majorHAnsi"/>
          <w:spacing w:val="25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Republik</w:t>
      </w:r>
      <w:r w:rsidRPr="00C96F25">
        <w:rPr>
          <w:rFonts w:asciiTheme="majorHAnsi" w:hAnsiTheme="majorHAnsi"/>
          <w:spacing w:val="25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Indonesia</w:t>
      </w:r>
      <w:r w:rsidRPr="00C96F25">
        <w:rPr>
          <w:rFonts w:asciiTheme="majorHAnsi" w:hAnsiTheme="majorHAnsi"/>
          <w:spacing w:val="25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Tahun</w:t>
      </w:r>
      <w:r w:rsidRPr="00C96F25">
        <w:rPr>
          <w:rFonts w:asciiTheme="majorHAnsi" w:hAnsiTheme="majorHAnsi"/>
          <w:spacing w:val="27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2012</w:t>
      </w:r>
      <w:r w:rsidRPr="00C96F25">
        <w:rPr>
          <w:rFonts w:asciiTheme="majorHAnsi" w:hAnsiTheme="majorHAnsi"/>
          <w:spacing w:val="27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Nomor</w:t>
      </w:r>
      <w:r w:rsidRPr="00C96F25">
        <w:rPr>
          <w:rFonts w:asciiTheme="majorHAnsi" w:hAnsiTheme="majorHAnsi"/>
          <w:spacing w:val="25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0"/>
          <w:sz w:val="24"/>
        </w:rPr>
        <w:t>1089);</w:t>
      </w:r>
    </w:p>
    <w:p w14:paraId="48ED1780" w14:textId="77777777" w:rsidR="00B54C88" w:rsidRPr="00C96F25" w:rsidRDefault="00B54C88">
      <w:pPr>
        <w:jc w:val="both"/>
        <w:rPr>
          <w:rFonts w:asciiTheme="majorHAnsi" w:hAnsiTheme="majorHAnsi"/>
          <w:sz w:val="24"/>
        </w:rPr>
        <w:sectPr w:rsidR="00B54C88" w:rsidRPr="00C96F25">
          <w:pgSz w:w="12240" w:h="20160"/>
          <w:pgMar w:top="1340" w:right="1300" w:bottom="280" w:left="1260" w:header="720" w:footer="720" w:gutter="0"/>
          <w:cols w:space="720"/>
        </w:sectPr>
      </w:pPr>
    </w:p>
    <w:p w14:paraId="4AAB5926" w14:textId="5E2F4337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spacing w:before="76"/>
        <w:ind w:left="2481" w:right="503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Penyidik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Pegawai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Negeri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Sipil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Lingkungan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>;</w:t>
      </w:r>
    </w:p>
    <w:p w14:paraId="2A87E3DE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3A3D860E" w14:textId="7CC0431A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tentang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Kewenangan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 xml:space="preserve"> (Lembaran Daerah Kabupaten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Lombok Tengah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 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spacing w:val="15"/>
          <w:w w:val="115"/>
          <w:sz w:val="24"/>
          <w:lang w:val="id-ID"/>
        </w:rPr>
        <w:t xml:space="preserve">  </w:t>
      </w:r>
      <w:r w:rsidRPr="00C96F25">
        <w:rPr>
          <w:rFonts w:asciiTheme="majorHAnsi" w:hAnsiTheme="majorHAnsi"/>
          <w:w w:val="115"/>
          <w:sz w:val="24"/>
        </w:rPr>
        <w:t>);</w:t>
      </w:r>
    </w:p>
    <w:p w14:paraId="654C88B9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425FF8B" w14:textId="0D3EDFF2" w:rsidR="00B54C88" w:rsidRPr="00C96F25" w:rsidRDefault="00000000">
      <w:pPr>
        <w:pStyle w:val="ListParagraph"/>
        <w:numPr>
          <w:ilvl w:val="0"/>
          <w:numId w:val="11"/>
        </w:numPr>
        <w:tabs>
          <w:tab w:val="left" w:pos="2482"/>
        </w:tabs>
        <w:ind w:left="2481" w:right="500" w:hanging="425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Tahun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 </w:t>
      </w:r>
      <w:r w:rsidRPr="00C96F25">
        <w:rPr>
          <w:rFonts w:asciiTheme="majorHAnsi" w:hAnsiTheme="majorHAnsi"/>
          <w:w w:val="115"/>
          <w:sz w:val="24"/>
        </w:rPr>
        <w:t xml:space="preserve"> tentang Pembentukan Susunan Organisasi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Tata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Kerja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Dinas-Dinas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(Lembaran Daerah Kabupaten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 xml:space="preserve"> Tahun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 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Nomor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="00895E0C" w:rsidRPr="00C96F25">
        <w:rPr>
          <w:rFonts w:asciiTheme="majorHAnsi" w:hAnsiTheme="majorHAnsi"/>
          <w:w w:val="115"/>
          <w:sz w:val="24"/>
          <w:lang w:val="id-ID"/>
        </w:rPr>
        <w:t xml:space="preserve">  </w:t>
      </w:r>
      <w:r w:rsidRPr="00C96F25">
        <w:rPr>
          <w:rFonts w:asciiTheme="majorHAnsi" w:hAnsiTheme="majorHAnsi"/>
          <w:w w:val="115"/>
          <w:sz w:val="24"/>
        </w:rPr>
        <w:t>);</w:t>
      </w:r>
    </w:p>
    <w:p w14:paraId="00C94547" w14:textId="77777777" w:rsidR="00B54C88" w:rsidRPr="00C96F25" w:rsidRDefault="00B54C88">
      <w:pPr>
        <w:pStyle w:val="BodyText"/>
        <w:spacing w:before="11"/>
        <w:rPr>
          <w:rFonts w:asciiTheme="majorHAnsi" w:hAnsiTheme="majorHAnsi"/>
          <w:sz w:val="21"/>
        </w:rPr>
      </w:pPr>
    </w:p>
    <w:p w14:paraId="447356BC" w14:textId="77777777" w:rsidR="00B54C88" w:rsidRPr="00C96F25" w:rsidRDefault="00000000">
      <w:pPr>
        <w:pStyle w:val="Heading1"/>
        <w:spacing w:before="98"/>
        <w:ind w:left="4643" w:right="0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MEMUTUSKAN</w:t>
      </w:r>
      <w:r w:rsidRPr="00C96F25">
        <w:rPr>
          <w:rFonts w:asciiTheme="majorHAnsi" w:hAnsiTheme="majorHAnsi"/>
          <w:spacing w:val="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:</w:t>
      </w:r>
    </w:p>
    <w:p w14:paraId="17D34F01" w14:textId="77777777" w:rsidR="00B54C88" w:rsidRPr="00C96F25" w:rsidRDefault="00B54C88">
      <w:pPr>
        <w:pStyle w:val="BodyText"/>
        <w:spacing w:before="9"/>
        <w:rPr>
          <w:rFonts w:asciiTheme="majorHAnsi" w:hAnsiTheme="majorHAnsi"/>
          <w:b/>
          <w:sz w:val="15"/>
        </w:rPr>
      </w:pPr>
    </w:p>
    <w:p w14:paraId="208A9D1A" w14:textId="77777777" w:rsidR="00B54C88" w:rsidRPr="00C96F25" w:rsidRDefault="00B54C88">
      <w:pPr>
        <w:rPr>
          <w:rFonts w:asciiTheme="majorHAnsi" w:hAnsiTheme="majorHAnsi"/>
          <w:sz w:val="15"/>
        </w:rPr>
        <w:sectPr w:rsidR="00B54C88" w:rsidRPr="00C96F25">
          <w:pgSz w:w="12240" w:h="20160"/>
          <w:pgMar w:top="1620" w:right="1300" w:bottom="280" w:left="1260" w:header="720" w:footer="720" w:gutter="0"/>
          <w:cols w:space="720"/>
        </w:sectPr>
      </w:pPr>
    </w:p>
    <w:p w14:paraId="00B9A9B8" w14:textId="77777777" w:rsidR="00B54C88" w:rsidRPr="00C96F25" w:rsidRDefault="00000000">
      <w:pPr>
        <w:pStyle w:val="BodyText"/>
        <w:tabs>
          <w:tab w:val="left" w:pos="1883"/>
        </w:tabs>
        <w:spacing w:before="98"/>
        <w:ind w:left="213"/>
        <w:rPr>
          <w:rFonts w:asciiTheme="majorHAnsi" w:hAnsiTheme="majorHAnsi"/>
        </w:rPr>
      </w:pPr>
      <w:r w:rsidRPr="00C96F25">
        <w:rPr>
          <w:rFonts w:asciiTheme="majorHAnsi" w:hAnsiTheme="majorHAnsi"/>
          <w:w w:val="120"/>
        </w:rPr>
        <w:t>Menetapkan</w:t>
      </w:r>
      <w:r w:rsidRPr="00C96F25">
        <w:rPr>
          <w:rFonts w:asciiTheme="majorHAnsi" w:hAnsiTheme="majorHAnsi"/>
          <w:w w:val="120"/>
        </w:rPr>
        <w:tab/>
      </w:r>
      <w:r w:rsidRPr="00C96F25">
        <w:rPr>
          <w:rFonts w:asciiTheme="majorHAnsi" w:hAnsiTheme="majorHAnsi"/>
          <w:spacing w:val="-5"/>
          <w:w w:val="120"/>
        </w:rPr>
        <w:t>:</w:t>
      </w:r>
    </w:p>
    <w:p w14:paraId="6DB09EF4" w14:textId="759F9447" w:rsidR="00B54C88" w:rsidRPr="00C96F25" w:rsidRDefault="00000000">
      <w:pPr>
        <w:pStyle w:val="BodyText"/>
        <w:spacing w:before="98"/>
        <w:ind w:left="63"/>
        <w:rPr>
          <w:rFonts w:asciiTheme="majorHAnsi" w:hAnsiTheme="majorHAnsi"/>
        </w:rPr>
      </w:pPr>
      <w:r w:rsidRPr="00C96F25">
        <w:rPr>
          <w:rFonts w:asciiTheme="majorHAnsi" w:hAnsiTheme="majorHAnsi"/>
        </w:rPr>
        <w:br w:type="column"/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-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2"/>
          <w:w w:val="115"/>
        </w:rPr>
        <w:t xml:space="preserve"> </w:t>
      </w:r>
      <w:r w:rsidR="00533B39" w:rsidRPr="00C96F25">
        <w:rPr>
          <w:rFonts w:asciiTheme="majorHAnsi" w:hAnsiTheme="majorHAnsi"/>
          <w:w w:val="115"/>
          <w:lang w:val="id-ID"/>
        </w:rPr>
        <w:t xml:space="preserve">LOMBOK TENGAH </w:t>
      </w:r>
      <w:r w:rsidRPr="00C96F25">
        <w:rPr>
          <w:rFonts w:asciiTheme="majorHAnsi" w:hAnsiTheme="majorHAnsi"/>
          <w:w w:val="115"/>
        </w:rPr>
        <w:t>TENTANG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20"/>
        </w:rPr>
        <w:t>TARIF</w:t>
      </w:r>
      <w:r w:rsidRPr="00C96F25">
        <w:rPr>
          <w:rFonts w:asciiTheme="majorHAnsi" w:hAnsiTheme="majorHAnsi"/>
          <w:spacing w:val="4"/>
          <w:w w:val="120"/>
        </w:rPr>
        <w:t xml:space="preserve"> </w:t>
      </w:r>
      <w:r w:rsidRPr="00C96F25">
        <w:rPr>
          <w:rFonts w:asciiTheme="majorHAnsi" w:hAnsiTheme="majorHAnsi"/>
          <w:w w:val="120"/>
        </w:rPr>
        <w:t>PELAYANAN</w:t>
      </w:r>
      <w:r w:rsidRPr="00C96F25">
        <w:rPr>
          <w:rFonts w:asciiTheme="majorHAnsi" w:hAnsiTheme="majorHAnsi"/>
          <w:spacing w:val="4"/>
          <w:w w:val="120"/>
        </w:rPr>
        <w:t xml:space="preserve"> </w:t>
      </w:r>
      <w:r w:rsidRPr="00C96F25">
        <w:rPr>
          <w:rFonts w:asciiTheme="majorHAnsi" w:hAnsiTheme="majorHAnsi"/>
          <w:w w:val="120"/>
        </w:rPr>
        <w:t>KEPELABUHANAN</w:t>
      </w:r>
      <w:r w:rsidRPr="00C96F25">
        <w:rPr>
          <w:rFonts w:asciiTheme="majorHAnsi" w:hAnsiTheme="majorHAnsi"/>
          <w:spacing w:val="4"/>
          <w:w w:val="120"/>
        </w:rPr>
        <w:t xml:space="preserve"> </w:t>
      </w:r>
      <w:r w:rsidRPr="00C96F25">
        <w:rPr>
          <w:rFonts w:asciiTheme="majorHAnsi" w:hAnsiTheme="majorHAnsi"/>
          <w:w w:val="125"/>
        </w:rPr>
        <w:t>.</w:t>
      </w:r>
    </w:p>
    <w:p w14:paraId="2BCEEFCD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3CD265E9" w14:textId="77777777" w:rsidR="00B54C88" w:rsidRPr="00C96F25" w:rsidRDefault="00000000">
      <w:pPr>
        <w:pStyle w:val="Heading1"/>
        <w:ind w:left="2415" w:right="2199" w:firstLine="885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BAB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I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KETENTUAN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UMUM</w:t>
      </w:r>
    </w:p>
    <w:p w14:paraId="6E9C7EB2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04B577D1" w14:textId="77777777" w:rsidR="00B54C88" w:rsidRPr="00C96F25" w:rsidRDefault="00000000">
      <w:pPr>
        <w:ind w:left="3189" w:right="3568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Pasal</w:t>
      </w:r>
      <w:r w:rsidRPr="00C96F25">
        <w:rPr>
          <w:rFonts w:asciiTheme="majorHAnsi" w:hAnsiTheme="majorHAnsi"/>
          <w:b/>
          <w:spacing w:val="19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1</w:t>
      </w:r>
    </w:p>
    <w:p w14:paraId="40C237DC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75E5CFD4" w14:textId="77777777" w:rsidR="00B54C88" w:rsidRPr="00C96F25" w:rsidRDefault="00000000">
      <w:pPr>
        <w:pStyle w:val="BodyText"/>
        <w:ind w:left="120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Dalam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ini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dimaksud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:</w:t>
      </w:r>
    </w:p>
    <w:p w14:paraId="0C630136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4D323E92" w14:textId="0A2BC32A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spacing w:before="1"/>
        <w:ind w:right="0"/>
        <w:jc w:val="left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9"/>
          <w:w w:val="115"/>
          <w:sz w:val="24"/>
        </w:rPr>
        <w:t xml:space="preserve"> </w:t>
      </w:r>
      <w:r w:rsidR="00533B39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>.</w:t>
      </w:r>
    </w:p>
    <w:p w14:paraId="1B974B98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163BD6EB" w14:textId="0CABACBD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ind w:right="0"/>
        <w:jc w:val="left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2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2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22"/>
          <w:w w:val="115"/>
          <w:sz w:val="24"/>
        </w:rPr>
        <w:t xml:space="preserve"> </w:t>
      </w:r>
      <w:r w:rsidR="00533B39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>.</w:t>
      </w:r>
    </w:p>
    <w:p w14:paraId="10B0C0E7" w14:textId="77777777" w:rsidR="00B54C88" w:rsidRPr="00C96F25" w:rsidRDefault="00B54C88">
      <w:pPr>
        <w:pStyle w:val="BodyText"/>
        <w:spacing w:before="10"/>
        <w:rPr>
          <w:rFonts w:asciiTheme="majorHAnsi" w:hAnsiTheme="majorHAnsi"/>
          <w:sz w:val="23"/>
        </w:rPr>
      </w:pPr>
    </w:p>
    <w:p w14:paraId="67E514FD" w14:textId="13BA74DD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spacing w:before="1"/>
        <w:ind w:left="571" w:right="497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Perangkat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unsur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penyelenggara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pemerintahan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="00533B39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>.</w:t>
      </w:r>
    </w:p>
    <w:p w14:paraId="5A631B28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715A0EE" w14:textId="3866AA9A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ind w:left="571" w:right="497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Dinas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Perhubungan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Dinas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Perhubungan</w:t>
      </w:r>
      <w:r w:rsidR="00533B39" w:rsidRPr="00C96F25">
        <w:rPr>
          <w:rFonts w:asciiTheme="majorHAnsi" w:hAnsiTheme="majorHAnsi"/>
          <w:spacing w:val="61"/>
          <w:w w:val="115"/>
          <w:sz w:val="24"/>
          <w:lang w:val="id-ID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Kabupaten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="00533B39" w:rsidRPr="00C96F25">
        <w:rPr>
          <w:rFonts w:asciiTheme="majorHAnsi" w:hAnsiTheme="majorHAnsi"/>
          <w:w w:val="115"/>
          <w:sz w:val="24"/>
          <w:lang w:val="id-ID"/>
        </w:rPr>
        <w:t>Lombok Tengah</w:t>
      </w:r>
      <w:r w:rsidRPr="00C96F25">
        <w:rPr>
          <w:rFonts w:asciiTheme="majorHAnsi" w:hAnsiTheme="majorHAnsi"/>
          <w:w w:val="115"/>
          <w:sz w:val="24"/>
        </w:rPr>
        <w:t>.</w:t>
      </w:r>
    </w:p>
    <w:p w14:paraId="03CB844F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319F86DE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spacing w:before="1"/>
        <w:ind w:left="571" w:right="503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Pejabat adalah pegawai yang diberi tugas tertentu di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bidang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perpajakan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sesuai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perundanga-undangan.</w:t>
      </w:r>
    </w:p>
    <w:p w14:paraId="5005C704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08B0D287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ind w:left="57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selanjutnya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disebut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Retribusi,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 pungutan daerah sebagai pembayaran atas 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 pemberian izin tertentu yang khusus disediakan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dierikan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kepentingan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pribadi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badan.</w:t>
      </w:r>
    </w:p>
    <w:p w14:paraId="02893201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6450033D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572"/>
        </w:tabs>
        <w:ind w:left="571" w:right="500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Jasa adalah kegiatan pemerintah daerah berupa 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 pelayanan yang menyebabkan arang, fasilitas, 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kemanfaatan lainnya yang dapat dinikmati oleh orang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pribadi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badan.</w:t>
      </w:r>
    </w:p>
    <w:p w14:paraId="6C9921D0" w14:textId="77777777" w:rsidR="00B54C88" w:rsidRPr="00C96F25" w:rsidRDefault="00B54C88">
      <w:pPr>
        <w:jc w:val="both"/>
        <w:rPr>
          <w:rFonts w:asciiTheme="majorHAnsi" w:hAnsiTheme="majorHAnsi"/>
          <w:sz w:val="24"/>
        </w:rPr>
        <w:sectPr w:rsidR="00B54C88" w:rsidRPr="00C96F25">
          <w:type w:val="continuous"/>
          <w:pgSz w:w="12240" w:h="20160"/>
          <w:pgMar w:top="420" w:right="1300" w:bottom="280" w:left="1260" w:header="720" w:footer="720" w:gutter="0"/>
          <w:cols w:num="2" w:space="720" w:equalWidth="0">
            <w:col w:w="1961" w:space="40"/>
            <w:col w:w="7679"/>
          </w:cols>
        </w:sectPr>
      </w:pPr>
    </w:p>
    <w:p w14:paraId="49B3138F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spacing w:before="76"/>
        <w:ind w:left="2572" w:right="497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disediakan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menganut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prinsif-prinsif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komersial karena pada dasarnya dapat pula disediakan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sektor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swasta.</w:t>
      </w:r>
    </w:p>
    <w:p w14:paraId="76023D79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EFD33B5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Badan adalah sekumpulan orang dan/atau modal 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merupakan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kesatuan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baik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maupun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meliputi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perseroan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terbatas,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perseroan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komanditir,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perseroan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lainnya.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Uasaha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Milik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Negara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 nama dan dalam bentuk apapun, firma, kongsi,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koperasi,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pension,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persekutuan,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perkumpulan,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yayasan,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organisasi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massa,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organisasi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sosial,  politik,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organisasi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sejenis,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lembaga,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tetap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bentuk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lainnya.</w:t>
      </w:r>
    </w:p>
    <w:p w14:paraId="62B57E32" w14:textId="77777777" w:rsidR="00B54C88" w:rsidRPr="00C96F25" w:rsidRDefault="00B54C88">
      <w:pPr>
        <w:pStyle w:val="BodyText"/>
        <w:spacing w:before="4"/>
        <w:rPr>
          <w:rFonts w:asciiTheme="majorHAnsi" w:hAnsiTheme="majorHAnsi"/>
        </w:rPr>
      </w:pPr>
    </w:p>
    <w:p w14:paraId="67B71D07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 w:right="50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Subjek retribusi jasa usaha adalah orang pribadi 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menggunakan/menikmati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bersangkutan.</w:t>
      </w:r>
    </w:p>
    <w:p w14:paraId="76E17FB7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3ED7815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Objek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disediakan oleh Pemerintah Daerah dengan menganut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prinsif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komersial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meliputi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menggunakan/memanfaatkan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kekayaan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belum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dimanfaatkan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secara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optimal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sepanjang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belum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disediakan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secara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memadai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pihak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swasta.</w:t>
      </w:r>
    </w:p>
    <w:p w14:paraId="082486FD" w14:textId="77777777" w:rsidR="00B54C88" w:rsidRPr="00C96F25" w:rsidRDefault="00B54C88">
      <w:pPr>
        <w:pStyle w:val="BodyText"/>
        <w:spacing w:before="3"/>
        <w:rPr>
          <w:rFonts w:asciiTheme="majorHAnsi" w:hAnsiTheme="majorHAnsi"/>
        </w:rPr>
      </w:pPr>
    </w:p>
    <w:p w14:paraId="7C5B44B7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pribadi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menurut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ketentuan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perundang-undangan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 diwajibkan melakukan pembayaran retribusi,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termasuk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pemungut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pemotong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usaha.</w:t>
      </w:r>
    </w:p>
    <w:p w14:paraId="54681225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378D0469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 w:right="500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Golongan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objek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dikenakan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atas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usaha.</w:t>
      </w:r>
    </w:p>
    <w:p w14:paraId="37EF0A5C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686D3992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 w:right="503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Kapal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alat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transportasi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digunakan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mengangkut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arang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mesin.</w:t>
      </w:r>
    </w:p>
    <w:p w14:paraId="41468130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8D6DE89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spacing w:before="1"/>
        <w:ind w:left="2572" w:right="504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Perahu adalah alat transportasi yang dapat digunakan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mengangkut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barangyang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mesin.</w:t>
      </w:r>
    </w:p>
    <w:p w14:paraId="76240E46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604491D5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 w:right="501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Pelabuhan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dermaga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dimiliki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dikelola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Daerah.</w:t>
      </w:r>
    </w:p>
    <w:p w14:paraId="419B82B4" w14:textId="77777777" w:rsidR="00B54C88" w:rsidRPr="00C96F25" w:rsidRDefault="00B54C88">
      <w:pPr>
        <w:pStyle w:val="BodyText"/>
        <w:spacing w:before="3"/>
        <w:rPr>
          <w:rFonts w:asciiTheme="majorHAnsi" w:hAnsiTheme="majorHAnsi"/>
        </w:rPr>
      </w:pPr>
    </w:p>
    <w:p w14:paraId="05F20391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  <w:tab w:val="left" w:pos="4206"/>
          <w:tab w:val="left" w:pos="5975"/>
          <w:tab w:val="left" w:pos="8382"/>
        </w:tabs>
        <w:ind w:left="2572" w:right="498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w w:val="115"/>
          <w:sz w:val="24"/>
        </w:rPr>
        <w:tab/>
        <w:t>Pelayanan</w:t>
      </w:r>
      <w:r w:rsidRPr="00C96F25">
        <w:rPr>
          <w:rFonts w:asciiTheme="majorHAnsi" w:hAnsiTheme="majorHAnsi"/>
          <w:w w:val="115"/>
          <w:sz w:val="24"/>
        </w:rPr>
        <w:tab/>
        <w:t>Kepelabuhanan</w:t>
      </w:r>
      <w:r w:rsidRPr="00C96F25">
        <w:rPr>
          <w:rFonts w:asciiTheme="majorHAnsi" w:hAnsiTheme="majorHAnsi"/>
          <w:w w:val="115"/>
          <w:sz w:val="24"/>
        </w:rPr>
        <w:tab/>
        <w:t>adalah</w:t>
      </w:r>
      <w:r w:rsidRPr="00C96F25">
        <w:rPr>
          <w:rFonts w:asciiTheme="majorHAnsi" w:hAnsiTheme="majorHAnsi"/>
          <w:spacing w:val="-5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kepelauhanan,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termasuk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fasilitas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dilingkungan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pelabuhan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disediakan,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dimiliki,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dikelola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Daerah.</w:t>
      </w:r>
    </w:p>
    <w:p w14:paraId="307F92CA" w14:textId="77777777" w:rsidR="00B54C88" w:rsidRPr="00C96F25" w:rsidRDefault="00B54C88">
      <w:pPr>
        <w:jc w:val="both"/>
        <w:rPr>
          <w:rFonts w:asciiTheme="majorHAnsi" w:hAnsiTheme="majorHAnsi"/>
          <w:sz w:val="24"/>
        </w:rPr>
        <w:sectPr w:rsidR="00B54C88" w:rsidRPr="00C96F25">
          <w:pgSz w:w="12240" w:h="20160"/>
          <w:pgMar w:top="1620" w:right="1300" w:bottom="280" w:left="1260" w:header="720" w:footer="720" w:gutter="0"/>
          <w:cols w:space="720"/>
        </w:sectPr>
      </w:pPr>
    </w:p>
    <w:p w14:paraId="292F234E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spacing w:before="76"/>
        <w:ind w:left="2572" w:right="500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Setoran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selanjutnya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disingkat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SKRD,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bukti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penyetoran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dilakukan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fomulir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telah  dilakukan  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cara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melalui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tempat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ditunjuk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Kepala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Daerah.</w:t>
      </w:r>
    </w:p>
    <w:p w14:paraId="106A2B99" w14:textId="77777777" w:rsidR="00B54C88" w:rsidRPr="00C96F25" w:rsidRDefault="00B54C88">
      <w:pPr>
        <w:pStyle w:val="BodyText"/>
        <w:spacing w:before="3"/>
        <w:rPr>
          <w:rFonts w:asciiTheme="majorHAnsi" w:hAnsiTheme="majorHAnsi"/>
        </w:rPr>
      </w:pPr>
    </w:p>
    <w:p w14:paraId="54175244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 w:right="503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Ketetapan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disingkat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SKRD,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ketetapan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menentukan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besarnya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jumlah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pokok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terutang.</w:t>
      </w:r>
    </w:p>
    <w:p w14:paraId="1DBBD1B3" w14:textId="77777777" w:rsidR="00B54C88" w:rsidRPr="00C96F25" w:rsidRDefault="00B54C88">
      <w:pPr>
        <w:pStyle w:val="BodyText"/>
        <w:spacing w:before="11"/>
        <w:rPr>
          <w:rFonts w:asciiTheme="majorHAnsi" w:hAnsiTheme="majorHAnsi"/>
          <w:sz w:val="23"/>
        </w:rPr>
      </w:pPr>
    </w:p>
    <w:p w14:paraId="49686F15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Ketetapan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Lebih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Bayar,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selanjutnya disingkat SKRDLB, adalah surat ketetapan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menentukan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jumlah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kelebihan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 karena jumlah kredit 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lebih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besar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daripada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terutang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seharusnya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terutang.</w:t>
      </w:r>
    </w:p>
    <w:p w14:paraId="467A552A" w14:textId="77777777" w:rsidR="00B54C88" w:rsidRPr="00C96F25" w:rsidRDefault="00B54C88">
      <w:pPr>
        <w:pStyle w:val="BodyText"/>
        <w:spacing w:before="3"/>
        <w:rPr>
          <w:rFonts w:asciiTheme="majorHAnsi" w:hAnsiTheme="majorHAnsi"/>
        </w:rPr>
      </w:pPr>
    </w:p>
    <w:p w14:paraId="5E22129C" w14:textId="77777777" w:rsidR="00B54C88" w:rsidRPr="00C96F25" w:rsidRDefault="00000000">
      <w:pPr>
        <w:pStyle w:val="ListParagraph"/>
        <w:numPr>
          <w:ilvl w:val="0"/>
          <w:numId w:val="10"/>
        </w:numPr>
        <w:tabs>
          <w:tab w:val="left" w:pos="2573"/>
        </w:tabs>
        <w:ind w:left="2572"/>
        <w:jc w:val="both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Tagihan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selanjutnya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disingkat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STRD,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tagihan retribusi dan/atau sanksi administrasi berupa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bunga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denda.</w:t>
      </w:r>
    </w:p>
    <w:p w14:paraId="5C30C928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56A1DF3E" w14:textId="77777777" w:rsidR="00B54C88" w:rsidRPr="00C96F25" w:rsidRDefault="00000000">
      <w:pPr>
        <w:pStyle w:val="Heading1"/>
        <w:spacing w:line="281" w:lineRule="exact"/>
        <w:ind w:right="263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BAB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II</w:t>
      </w:r>
    </w:p>
    <w:p w14:paraId="1AFE33F4" w14:textId="77777777" w:rsidR="00B54C88" w:rsidRPr="00C96F25" w:rsidRDefault="00000000">
      <w:pPr>
        <w:spacing w:line="281" w:lineRule="exact"/>
        <w:ind w:left="1881" w:right="266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5"/>
          <w:sz w:val="24"/>
        </w:rPr>
        <w:t>NAMA,</w:t>
      </w:r>
      <w:r w:rsidRPr="00C96F25">
        <w:rPr>
          <w:rFonts w:asciiTheme="majorHAnsi" w:hAnsiTheme="majorHAnsi"/>
          <w:b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OBYEK</w:t>
      </w:r>
      <w:r w:rsidRPr="00C96F25">
        <w:rPr>
          <w:rFonts w:asciiTheme="majorHAnsi" w:hAnsiTheme="majorHAnsi"/>
          <w:b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DAN</w:t>
      </w:r>
      <w:r w:rsidRPr="00C96F25">
        <w:rPr>
          <w:rFonts w:asciiTheme="majorHAnsi" w:hAnsiTheme="majorHAnsi"/>
          <w:b/>
          <w:spacing w:val="18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SUBYEK</w:t>
      </w:r>
      <w:r w:rsidRPr="00C96F25">
        <w:rPr>
          <w:rFonts w:asciiTheme="majorHAnsi" w:hAnsiTheme="majorHAnsi"/>
          <w:b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RETRIBUSI</w:t>
      </w:r>
    </w:p>
    <w:p w14:paraId="251BD6BB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38099B87" w14:textId="77777777" w:rsidR="00B54C88" w:rsidRPr="00C96F25" w:rsidRDefault="00000000">
      <w:pPr>
        <w:pStyle w:val="Heading1"/>
        <w:spacing w:before="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</w:t>
      </w:r>
    </w:p>
    <w:p w14:paraId="63A04A7B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1756329E" w14:textId="77777777" w:rsidR="00B54C88" w:rsidRPr="00C96F25" w:rsidRDefault="00000000">
      <w:pPr>
        <w:pStyle w:val="BodyText"/>
        <w:ind w:left="2243" w:right="499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nama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dipungut retribusi atas pelayanan pendaratan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orang atau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barang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menggunakan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kendaraan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air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memanfaatkan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pelabuhan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milik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Pemerintah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</w:p>
    <w:p w14:paraId="60E09A62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38F8A47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3</w:t>
      </w:r>
    </w:p>
    <w:p w14:paraId="54B8961D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4863CBF3" w14:textId="77777777" w:rsidR="00B54C88" w:rsidRPr="00C96F25" w:rsidRDefault="00000000">
      <w:pPr>
        <w:pStyle w:val="ListParagraph"/>
        <w:numPr>
          <w:ilvl w:val="0"/>
          <w:numId w:val="9"/>
        </w:numPr>
        <w:tabs>
          <w:tab w:val="left" w:pos="2604"/>
        </w:tabs>
        <w:ind w:left="2603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Obyek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Kepelabuhanan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pelayanan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pendaratan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orang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barang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kendaraan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air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memanfaatkan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pelabuhan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milik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</w:p>
    <w:p w14:paraId="3793F4F5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2292003" w14:textId="77777777" w:rsidR="00B54C88" w:rsidRPr="00C96F25" w:rsidRDefault="00000000">
      <w:pPr>
        <w:pStyle w:val="ListParagraph"/>
        <w:numPr>
          <w:ilvl w:val="0"/>
          <w:numId w:val="9"/>
        </w:numPr>
        <w:tabs>
          <w:tab w:val="left" w:pos="2604"/>
        </w:tabs>
        <w:ind w:left="2603" w:right="498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Dikecualikan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dari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obyek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 pada ayat (1) adalah pelayanan pelabuhan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dikelola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BUMN,BUMD,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pihak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swasta</w:t>
      </w:r>
    </w:p>
    <w:p w14:paraId="3EBDF818" w14:textId="77777777" w:rsidR="00B54C88" w:rsidRPr="00C96F25" w:rsidRDefault="00B54C88">
      <w:pPr>
        <w:pStyle w:val="BodyText"/>
        <w:spacing w:before="7"/>
        <w:rPr>
          <w:rFonts w:asciiTheme="majorHAnsi" w:hAnsiTheme="majorHAnsi"/>
          <w:sz w:val="15"/>
        </w:rPr>
      </w:pPr>
    </w:p>
    <w:p w14:paraId="18E384DE" w14:textId="77777777" w:rsidR="00B54C88" w:rsidRPr="00C96F25" w:rsidRDefault="00000000">
      <w:pPr>
        <w:pStyle w:val="Heading1"/>
        <w:spacing w:before="98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4</w:t>
      </w:r>
    </w:p>
    <w:p w14:paraId="6B6CEB73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4C917A76" w14:textId="77777777" w:rsidR="00B54C88" w:rsidRPr="00C96F25" w:rsidRDefault="00000000">
      <w:pPr>
        <w:pStyle w:val="BodyText"/>
        <w:ind w:left="2243" w:right="501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Subyek Retribusi adalah orang pribadi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atau badan yang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menggunakan/menikmati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pendaratan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kapal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memanfaatkan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pelabuhan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milik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Pemerintah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Daerah.</w:t>
      </w:r>
    </w:p>
    <w:p w14:paraId="0413D910" w14:textId="77777777" w:rsidR="00B54C88" w:rsidRPr="00C96F25" w:rsidRDefault="00B54C88">
      <w:pPr>
        <w:jc w:val="both"/>
        <w:rPr>
          <w:rFonts w:asciiTheme="majorHAnsi" w:hAnsiTheme="majorHAnsi"/>
        </w:rPr>
        <w:sectPr w:rsidR="00B54C88" w:rsidRPr="00C96F25">
          <w:pgSz w:w="12240" w:h="20160"/>
          <w:pgMar w:top="1340" w:right="1300" w:bottom="280" w:left="1260" w:header="720" w:footer="720" w:gutter="0"/>
          <w:cols w:space="720"/>
        </w:sectPr>
      </w:pPr>
    </w:p>
    <w:p w14:paraId="087AE646" w14:textId="77777777" w:rsidR="00B54C88" w:rsidRPr="00C96F25" w:rsidRDefault="00000000">
      <w:pPr>
        <w:pStyle w:val="Heading1"/>
        <w:spacing w:before="76" w:line="281" w:lineRule="exact"/>
        <w:ind w:right="143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lastRenderedPageBreak/>
        <w:t>BAB</w:t>
      </w:r>
      <w:r w:rsidRPr="00C96F25">
        <w:rPr>
          <w:rFonts w:asciiTheme="majorHAnsi" w:hAnsiTheme="majorHAnsi"/>
          <w:spacing w:val="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III</w:t>
      </w:r>
    </w:p>
    <w:p w14:paraId="6DE0CC64" w14:textId="77777777" w:rsidR="00B54C88" w:rsidRPr="00C96F25" w:rsidRDefault="00000000">
      <w:pPr>
        <w:spacing w:line="281" w:lineRule="exact"/>
        <w:ind w:left="1881" w:right="143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5"/>
          <w:sz w:val="24"/>
        </w:rPr>
        <w:t>TINGKAT</w:t>
      </w:r>
      <w:r w:rsidRPr="00C96F25">
        <w:rPr>
          <w:rFonts w:asciiTheme="majorHAnsi" w:hAnsiTheme="majorHAnsi"/>
          <w:b/>
          <w:spacing w:val="9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DAN</w:t>
      </w:r>
      <w:r w:rsidRPr="00C96F25">
        <w:rPr>
          <w:rFonts w:asciiTheme="majorHAnsi" w:hAnsiTheme="majorHAnsi"/>
          <w:b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PRINSIF</w:t>
      </w:r>
      <w:r w:rsidRPr="00C96F25">
        <w:rPr>
          <w:rFonts w:asciiTheme="majorHAnsi" w:hAnsiTheme="majorHAnsi"/>
          <w:b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RETRIBUSI</w:t>
      </w:r>
    </w:p>
    <w:p w14:paraId="640E04AC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08D62D81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5</w:t>
      </w:r>
    </w:p>
    <w:p w14:paraId="1B9C5A60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5843C44E" w14:textId="77777777" w:rsidR="00B54C88" w:rsidRPr="00C96F25" w:rsidRDefault="00000000">
      <w:pPr>
        <w:pStyle w:val="BodyText"/>
        <w:ind w:left="2243" w:right="497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Tingkat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penggunaan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Jasa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diukur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berdasarkan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jenis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fasilitas,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dan/atau</w:t>
      </w:r>
      <w:r w:rsidRPr="00C96F25">
        <w:rPr>
          <w:rFonts w:asciiTheme="majorHAnsi" w:hAnsiTheme="majorHAnsi"/>
          <w:spacing w:val="1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jenis</w:t>
      </w:r>
      <w:r w:rsidRPr="00C96F25">
        <w:rPr>
          <w:rFonts w:asciiTheme="majorHAnsi" w:hAnsiTheme="majorHAnsi"/>
          <w:spacing w:val="1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kapal</w:t>
      </w:r>
      <w:r w:rsidRPr="00C96F25">
        <w:rPr>
          <w:rFonts w:asciiTheme="majorHAnsi" w:hAnsiTheme="majorHAnsi"/>
          <w:spacing w:val="1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didaratkan/ditambatkan.</w:t>
      </w:r>
    </w:p>
    <w:p w14:paraId="3ACEBD5A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2842F772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6</w:t>
      </w:r>
    </w:p>
    <w:p w14:paraId="2C1B8A69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3799A840" w14:textId="77777777" w:rsidR="00B54C88" w:rsidRPr="00C96F25" w:rsidRDefault="00000000">
      <w:pPr>
        <w:pStyle w:val="BodyText"/>
        <w:spacing w:before="1"/>
        <w:ind w:left="2284" w:right="497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Prinsif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penetapan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didasarkan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untuk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memenuhi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biaya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pembangunan,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penyediaan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fasilitas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pelabuhan,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biaya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pemeliharaan,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peningkatan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biaya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pembinaan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dengan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memperoleh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keuntungan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layak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sebagaimana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keuntungan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pantas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diterima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oleh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pengusaha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yang</w:t>
      </w:r>
      <w:r w:rsidRPr="00C96F25">
        <w:rPr>
          <w:rFonts w:asciiTheme="majorHAnsi" w:hAnsiTheme="majorHAnsi"/>
          <w:spacing w:val="-58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eroperasi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secara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efesien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berorientasi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pada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harga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pasar.</w:t>
      </w:r>
    </w:p>
    <w:p w14:paraId="1CD86B61" w14:textId="77777777" w:rsidR="00B54C88" w:rsidRPr="00C96F25" w:rsidRDefault="00B54C88">
      <w:pPr>
        <w:pStyle w:val="BodyText"/>
        <w:spacing w:before="9"/>
        <w:rPr>
          <w:rFonts w:asciiTheme="majorHAnsi" w:hAnsiTheme="majorHAnsi"/>
          <w:sz w:val="15"/>
        </w:rPr>
      </w:pPr>
    </w:p>
    <w:p w14:paraId="359C30B2" w14:textId="77777777" w:rsidR="00B54C88" w:rsidRPr="00C96F25" w:rsidRDefault="00000000">
      <w:pPr>
        <w:pStyle w:val="Heading1"/>
        <w:spacing w:before="98"/>
        <w:ind w:right="143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BAB</w:t>
      </w:r>
      <w:r w:rsidRPr="00C96F25">
        <w:rPr>
          <w:rFonts w:asciiTheme="majorHAnsi" w:hAnsiTheme="majorHAnsi"/>
          <w:spacing w:val="26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IV</w:t>
      </w:r>
    </w:p>
    <w:p w14:paraId="4404E8F1" w14:textId="77777777" w:rsidR="00B54C88" w:rsidRPr="00C96F25" w:rsidRDefault="00000000">
      <w:pPr>
        <w:spacing w:before="2"/>
        <w:ind w:left="1881" w:right="101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5"/>
          <w:sz w:val="24"/>
        </w:rPr>
        <w:t>STRUKTUR</w:t>
      </w:r>
      <w:r w:rsidRPr="00C96F25">
        <w:rPr>
          <w:rFonts w:asciiTheme="majorHAnsi" w:hAnsiTheme="majorHAnsi"/>
          <w:b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DAN</w:t>
      </w:r>
      <w:r w:rsidRPr="00C96F25">
        <w:rPr>
          <w:rFonts w:asciiTheme="majorHAnsi" w:hAnsiTheme="majorHAnsi"/>
          <w:b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BESARNYA</w:t>
      </w:r>
      <w:r w:rsidRPr="00C96F25">
        <w:rPr>
          <w:rFonts w:asciiTheme="majorHAnsi" w:hAnsiTheme="majorHAnsi"/>
          <w:b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TARIF</w:t>
      </w:r>
      <w:r w:rsidRPr="00C96F25">
        <w:rPr>
          <w:rFonts w:asciiTheme="majorHAnsi" w:hAnsiTheme="majorHAnsi"/>
          <w:b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RETRIBUSI</w:t>
      </w:r>
    </w:p>
    <w:p w14:paraId="0B693BF2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5F2D76F3" w14:textId="77777777" w:rsidR="00B54C88" w:rsidRPr="00C96F25" w:rsidRDefault="00000000">
      <w:pPr>
        <w:pStyle w:val="Heading1"/>
        <w:ind w:left="0" w:right="3505"/>
        <w:jc w:val="right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7</w:t>
      </w:r>
    </w:p>
    <w:p w14:paraId="6E391F6B" w14:textId="77777777" w:rsidR="00B54C88" w:rsidRPr="00C96F25" w:rsidRDefault="00B54C88">
      <w:pPr>
        <w:pStyle w:val="BodyText"/>
        <w:spacing w:before="11"/>
        <w:rPr>
          <w:rFonts w:asciiTheme="majorHAnsi" w:hAnsiTheme="majorHAnsi"/>
          <w:b/>
          <w:sz w:val="23"/>
        </w:rPr>
      </w:pPr>
    </w:p>
    <w:p w14:paraId="20772F3A" w14:textId="77777777" w:rsidR="00B54C88" w:rsidRPr="00C96F25" w:rsidRDefault="00000000">
      <w:pPr>
        <w:pStyle w:val="BodyText"/>
        <w:ind w:left="2284" w:right="500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Struktur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besarnya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sebagaimana tercantum pada lampiran Peraturan Bupati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ini.</w:t>
      </w:r>
    </w:p>
    <w:p w14:paraId="175B9884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FF6CEA1" w14:textId="77777777" w:rsidR="00B54C88" w:rsidRPr="00C96F25" w:rsidRDefault="00000000">
      <w:pPr>
        <w:pStyle w:val="Heading1"/>
        <w:spacing w:line="281" w:lineRule="exact"/>
        <w:ind w:right="99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BAB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V</w:t>
      </w:r>
    </w:p>
    <w:p w14:paraId="2A61C5B0" w14:textId="77777777" w:rsidR="00B54C88" w:rsidRPr="00C96F25" w:rsidRDefault="00000000">
      <w:pPr>
        <w:spacing w:line="281" w:lineRule="exact"/>
        <w:ind w:left="1881" w:right="110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WILAYAH</w:t>
      </w:r>
      <w:r w:rsidRPr="00C96F25">
        <w:rPr>
          <w:rFonts w:asciiTheme="majorHAnsi" w:hAnsiTheme="majorHAnsi"/>
          <w:b/>
          <w:spacing w:val="38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PEMUNGUTAN</w:t>
      </w:r>
      <w:r w:rsidRPr="00C96F25">
        <w:rPr>
          <w:rFonts w:asciiTheme="majorHAnsi" w:hAnsiTheme="majorHAnsi"/>
          <w:b/>
          <w:spacing w:val="39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DAN</w:t>
      </w:r>
      <w:r w:rsidRPr="00C96F25">
        <w:rPr>
          <w:rFonts w:asciiTheme="majorHAnsi" w:hAnsiTheme="majorHAnsi"/>
          <w:b/>
          <w:spacing w:val="39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INSTANSI</w:t>
      </w:r>
      <w:r w:rsidRPr="00C96F25">
        <w:rPr>
          <w:rFonts w:asciiTheme="majorHAnsi" w:hAnsiTheme="majorHAnsi"/>
          <w:b/>
          <w:spacing w:val="39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PEMUNGUT</w:t>
      </w:r>
    </w:p>
    <w:p w14:paraId="03E9CA8E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3B0C665A" w14:textId="77777777" w:rsidR="00B54C88" w:rsidRPr="00C96F25" w:rsidRDefault="00000000">
      <w:pPr>
        <w:pStyle w:val="Heading1"/>
        <w:spacing w:before="1"/>
        <w:ind w:left="0" w:right="3505"/>
        <w:jc w:val="right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8</w:t>
      </w:r>
    </w:p>
    <w:p w14:paraId="65BF7072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7C49B8E0" w14:textId="641D3C02" w:rsidR="00B54C88" w:rsidRPr="00C96F25" w:rsidRDefault="00000000">
      <w:pPr>
        <w:pStyle w:val="BodyText"/>
        <w:ind w:left="2284"/>
        <w:jc w:val="both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dipungut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="00420030" w:rsidRPr="00C96F25">
        <w:rPr>
          <w:rFonts w:asciiTheme="majorHAnsi" w:hAnsiTheme="majorHAnsi"/>
          <w:w w:val="115"/>
          <w:lang w:val="id-ID"/>
        </w:rPr>
        <w:t>Lomobok Tengah</w:t>
      </w:r>
    </w:p>
    <w:p w14:paraId="3346660F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2EC60A84" w14:textId="77777777" w:rsidR="00B54C88" w:rsidRPr="00C96F25" w:rsidRDefault="00000000">
      <w:pPr>
        <w:pStyle w:val="Heading1"/>
        <w:spacing w:line="281" w:lineRule="exact"/>
        <w:ind w:right="97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BAB</w:t>
      </w:r>
      <w:r w:rsidRPr="00C96F25">
        <w:rPr>
          <w:rFonts w:asciiTheme="majorHAnsi" w:hAnsiTheme="majorHAnsi"/>
          <w:spacing w:val="28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VI</w:t>
      </w:r>
    </w:p>
    <w:p w14:paraId="7E8E4536" w14:textId="77777777" w:rsidR="00B54C88" w:rsidRPr="00C96F25" w:rsidRDefault="00000000">
      <w:pPr>
        <w:spacing w:line="281" w:lineRule="exact"/>
        <w:ind w:left="1881" w:right="101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TATA</w:t>
      </w:r>
      <w:r w:rsidRPr="00C96F25">
        <w:rPr>
          <w:rFonts w:asciiTheme="majorHAnsi" w:hAnsiTheme="majorHAnsi"/>
          <w:b/>
          <w:spacing w:val="4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CARA</w:t>
      </w:r>
      <w:r w:rsidRPr="00C96F25">
        <w:rPr>
          <w:rFonts w:asciiTheme="majorHAnsi" w:hAnsiTheme="majorHAnsi"/>
          <w:b/>
          <w:spacing w:val="4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PEMUNGUTAN</w:t>
      </w:r>
      <w:r w:rsidRPr="00C96F25">
        <w:rPr>
          <w:rFonts w:asciiTheme="majorHAnsi" w:hAnsiTheme="majorHAnsi"/>
          <w:b/>
          <w:spacing w:val="4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DAN</w:t>
      </w:r>
      <w:r w:rsidRPr="00C96F25">
        <w:rPr>
          <w:rFonts w:asciiTheme="majorHAnsi" w:hAnsiTheme="majorHAnsi"/>
          <w:b/>
          <w:spacing w:val="41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PEMBAYARAN</w:t>
      </w:r>
    </w:p>
    <w:p w14:paraId="330231F6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76438241" w14:textId="77777777" w:rsidR="00B54C88" w:rsidRPr="00C96F25" w:rsidRDefault="00000000">
      <w:pPr>
        <w:pStyle w:val="Heading1"/>
        <w:ind w:left="0" w:right="3505"/>
        <w:jc w:val="right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1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9</w:t>
      </w:r>
    </w:p>
    <w:p w14:paraId="16E8FA4B" w14:textId="77777777" w:rsidR="00B54C88" w:rsidRPr="00C96F25" w:rsidRDefault="00B54C88">
      <w:pPr>
        <w:pStyle w:val="BodyText"/>
        <w:spacing w:before="2"/>
        <w:rPr>
          <w:rFonts w:asciiTheme="majorHAnsi" w:hAnsiTheme="majorHAnsi"/>
          <w:b/>
        </w:rPr>
      </w:pPr>
    </w:p>
    <w:p w14:paraId="02D6BA55" w14:textId="77777777" w:rsidR="00B54C88" w:rsidRPr="00C96F25" w:rsidRDefault="00000000">
      <w:pPr>
        <w:pStyle w:val="ListParagraph"/>
        <w:numPr>
          <w:ilvl w:val="0"/>
          <w:numId w:val="8"/>
        </w:numPr>
        <w:tabs>
          <w:tab w:val="left" w:pos="2645"/>
        </w:tabs>
        <w:ind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Pemungutan</w:t>
      </w:r>
      <w:r w:rsidRPr="00C96F25">
        <w:rPr>
          <w:rFonts w:asciiTheme="majorHAnsi" w:hAnsiTheme="majorHAnsi"/>
          <w:spacing w:val="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diborongkan.</w:t>
      </w:r>
    </w:p>
    <w:p w14:paraId="02B7135E" w14:textId="77777777" w:rsidR="00B54C88" w:rsidRPr="00C96F25" w:rsidRDefault="00B54C88">
      <w:pPr>
        <w:pStyle w:val="BodyText"/>
        <w:spacing w:before="10"/>
        <w:rPr>
          <w:rFonts w:asciiTheme="majorHAnsi" w:hAnsiTheme="majorHAnsi"/>
          <w:sz w:val="23"/>
        </w:rPr>
      </w:pPr>
    </w:p>
    <w:p w14:paraId="446EB160" w14:textId="77777777" w:rsidR="00B54C88" w:rsidRPr="00C96F25" w:rsidRDefault="00000000">
      <w:pPr>
        <w:pStyle w:val="ListParagraph"/>
        <w:numPr>
          <w:ilvl w:val="0"/>
          <w:numId w:val="8"/>
        </w:numPr>
        <w:tabs>
          <w:tab w:val="left" w:pos="2645"/>
        </w:tabs>
        <w:ind w:right="502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dipungut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SKRD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dokumen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dipersamakan.</w:t>
      </w:r>
    </w:p>
    <w:p w14:paraId="65979180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02B5C7B3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12BADC98" w14:textId="77777777" w:rsidR="00B54C88" w:rsidRPr="00C96F25" w:rsidRDefault="00000000">
      <w:pPr>
        <w:pStyle w:val="ListParagraph"/>
        <w:numPr>
          <w:ilvl w:val="0"/>
          <w:numId w:val="8"/>
        </w:numPr>
        <w:tabs>
          <w:tab w:val="left" w:pos="2645"/>
        </w:tabs>
        <w:spacing w:before="190"/>
        <w:ind w:right="497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Dokumen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dipersamakan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(2)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berupa  karcis,kupon,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kartu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langganan</w:t>
      </w:r>
    </w:p>
    <w:p w14:paraId="25AD8066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0C2396FC" w14:textId="77777777" w:rsidR="00B54C88" w:rsidRPr="00C96F25" w:rsidRDefault="00000000">
      <w:pPr>
        <w:pStyle w:val="Heading1"/>
        <w:ind w:left="0" w:right="3507"/>
        <w:jc w:val="right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20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10</w:t>
      </w:r>
    </w:p>
    <w:p w14:paraId="4C63F16D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3131BF0F" w14:textId="77777777" w:rsidR="00B54C88" w:rsidRPr="00C96F25" w:rsidRDefault="00000000">
      <w:pPr>
        <w:pStyle w:val="ListParagraph"/>
        <w:numPr>
          <w:ilvl w:val="0"/>
          <w:numId w:val="7"/>
        </w:numPr>
        <w:tabs>
          <w:tab w:val="left" w:pos="2645"/>
        </w:tabs>
        <w:spacing w:before="1"/>
        <w:ind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dilakukan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secara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tunai/lunas.</w:t>
      </w:r>
    </w:p>
    <w:p w14:paraId="5C7B81D5" w14:textId="77777777" w:rsidR="00B54C88" w:rsidRPr="00C96F25" w:rsidRDefault="00B54C88">
      <w:pPr>
        <w:rPr>
          <w:rFonts w:asciiTheme="majorHAnsi" w:hAnsiTheme="majorHAnsi"/>
          <w:sz w:val="24"/>
        </w:rPr>
        <w:sectPr w:rsidR="00B54C88" w:rsidRPr="00C96F25">
          <w:pgSz w:w="12240" w:h="20160"/>
          <w:pgMar w:top="1340" w:right="1300" w:bottom="280" w:left="1260" w:header="720" w:footer="720" w:gutter="0"/>
          <w:cols w:space="720"/>
        </w:sectPr>
      </w:pPr>
    </w:p>
    <w:p w14:paraId="0930AAFD" w14:textId="77777777" w:rsidR="00B54C88" w:rsidRPr="00C96F25" w:rsidRDefault="00000000">
      <w:pPr>
        <w:pStyle w:val="ListParagraph"/>
        <w:numPr>
          <w:ilvl w:val="0"/>
          <w:numId w:val="7"/>
        </w:numPr>
        <w:tabs>
          <w:tab w:val="left" w:pos="2645"/>
        </w:tabs>
        <w:spacing w:before="76"/>
        <w:ind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dilakukan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 atau ditempat lain yang ditunjuk sesuai waktu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ditentukan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menggunakan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SKRD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dokumen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dipersamakan.</w:t>
      </w:r>
    </w:p>
    <w:p w14:paraId="2B1C60E3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7ABDA80C" w14:textId="77777777" w:rsidR="00B54C88" w:rsidRPr="00C96F25" w:rsidRDefault="00000000">
      <w:pPr>
        <w:pStyle w:val="ListParagraph"/>
        <w:numPr>
          <w:ilvl w:val="0"/>
          <w:numId w:val="7"/>
        </w:numPr>
        <w:tabs>
          <w:tab w:val="left" w:pos="2645"/>
        </w:tabs>
        <w:ind w:right="503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Dalam hal pembayaran dilakukan ditempat lain 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ditunjuk,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maka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hasil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penerimaan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harus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disetor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paling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lambat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dalam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(satu)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hari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kerja.</w:t>
      </w:r>
    </w:p>
    <w:p w14:paraId="58E4CE6B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5CCFB4AA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20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11</w:t>
      </w:r>
    </w:p>
    <w:p w14:paraId="2752B6C6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2B3A9BAE" w14:textId="77777777" w:rsidR="00B54C88" w:rsidRPr="00C96F25" w:rsidRDefault="00000000">
      <w:pPr>
        <w:pStyle w:val="ListParagraph"/>
        <w:numPr>
          <w:ilvl w:val="0"/>
          <w:numId w:val="6"/>
        </w:numPr>
        <w:tabs>
          <w:tab w:val="left" w:pos="2645"/>
        </w:tabs>
        <w:spacing w:before="1"/>
        <w:ind w:right="502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dalam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pasal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10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(1)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diberikan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tanda</w:t>
      </w:r>
      <w:r w:rsidRPr="00C96F25">
        <w:rPr>
          <w:rFonts w:asciiTheme="majorHAnsi" w:hAnsiTheme="majorHAnsi"/>
          <w:spacing w:val="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bukti</w:t>
      </w:r>
      <w:r w:rsidRPr="00C96F25">
        <w:rPr>
          <w:rFonts w:asciiTheme="majorHAnsi" w:hAnsiTheme="majorHAnsi"/>
          <w:spacing w:val="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pembayaran.</w:t>
      </w:r>
    </w:p>
    <w:p w14:paraId="02731C36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150DE75C" w14:textId="77777777" w:rsidR="00B54C88" w:rsidRPr="00C96F25" w:rsidRDefault="00000000">
      <w:pPr>
        <w:pStyle w:val="ListParagraph"/>
        <w:numPr>
          <w:ilvl w:val="0"/>
          <w:numId w:val="6"/>
        </w:numPr>
        <w:tabs>
          <w:tab w:val="left" w:pos="2645"/>
        </w:tabs>
        <w:ind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Setiap</w:t>
      </w:r>
      <w:r w:rsidRPr="00C96F25">
        <w:rPr>
          <w:rFonts w:asciiTheme="majorHAnsi" w:hAnsiTheme="majorHAnsi"/>
          <w:spacing w:val="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dicatat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dalam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uku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penerimaan.</w:t>
      </w:r>
    </w:p>
    <w:p w14:paraId="5171808D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0A5D80AF" w14:textId="77777777" w:rsidR="00B54C88" w:rsidRPr="00C96F25" w:rsidRDefault="00000000">
      <w:pPr>
        <w:pStyle w:val="ListParagraph"/>
        <w:numPr>
          <w:ilvl w:val="0"/>
          <w:numId w:val="6"/>
        </w:numPr>
        <w:tabs>
          <w:tab w:val="left" w:pos="2645"/>
        </w:tabs>
        <w:spacing w:before="1"/>
        <w:ind w:right="504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Bentuk, isi dan tanda bukti pembayaran diatur lebih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lanjut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Keputusan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Bupati.</w:t>
      </w:r>
    </w:p>
    <w:p w14:paraId="401E7CC9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6CA6023C" w14:textId="77777777" w:rsidR="00B54C88" w:rsidRPr="00C96F25" w:rsidRDefault="00000000">
      <w:pPr>
        <w:pStyle w:val="Heading1"/>
        <w:ind w:right="260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BAB</w:t>
      </w:r>
      <w:r w:rsidRPr="00C96F25">
        <w:rPr>
          <w:rFonts w:asciiTheme="majorHAnsi" w:hAnsiTheme="majorHAnsi"/>
          <w:spacing w:val="2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VII</w:t>
      </w:r>
    </w:p>
    <w:p w14:paraId="37B0A21F" w14:textId="77777777" w:rsidR="00B54C88" w:rsidRPr="00C96F25" w:rsidRDefault="00000000">
      <w:pPr>
        <w:spacing w:before="2"/>
        <w:ind w:left="1881" w:right="263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5"/>
          <w:sz w:val="24"/>
        </w:rPr>
        <w:t>TATA</w:t>
      </w:r>
      <w:r w:rsidRPr="00C96F25">
        <w:rPr>
          <w:rFonts w:asciiTheme="majorHAnsi" w:hAnsiTheme="majorHAnsi"/>
          <w:b/>
          <w:spacing w:val="-1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CARA PENAGIHAN</w:t>
      </w:r>
    </w:p>
    <w:p w14:paraId="0E484F83" w14:textId="77777777" w:rsidR="00B54C88" w:rsidRPr="00C96F25" w:rsidRDefault="00B54C88">
      <w:pPr>
        <w:pStyle w:val="BodyText"/>
        <w:spacing w:before="10"/>
        <w:rPr>
          <w:rFonts w:asciiTheme="majorHAnsi" w:hAnsiTheme="majorHAnsi"/>
          <w:b/>
          <w:sz w:val="23"/>
        </w:rPr>
      </w:pPr>
    </w:p>
    <w:p w14:paraId="071F1CAD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20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12</w:t>
      </w:r>
    </w:p>
    <w:p w14:paraId="4F9BC248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25792F28" w14:textId="77777777" w:rsidR="00B54C88" w:rsidRPr="00C96F25" w:rsidRDefault="00000000">
      <w:pPr>
        <w:pStyle w:val="ListParagraph"/>
        <w:numPr>
          <w:ilvl w:val="0"/>
          <w:numId w:val="5"/>
        </w:numPr>
        <w:tabs>
          <w:tab w:val="left" w:pos="2424"/>
        </w:tabs>
        <w:ind w:left="2423" w:right="502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Saat retribusi terhutang adalah pada saat diterbitkannya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SKRD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3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Karcis.</w:t>
      </w:r>
    </w:p>
    <w:p w14:paraId="3512D3B2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2E50160D" w14:textId="77777777" w:rsidR="00B54C88" w:rsidRPr="00C96F25" w:rsidRDefault="00000000">
      <w:pPr>
        <w:pStyle w:val="ListParagraph"/>
        <w:numPr>
          <w:ilvl w:val="0"/>
          <w:numId w:val="5"/>
        </w:numPr>
        <w:tabs>
          <w:tab w:val="left" w:pos="2424"/>
        </w:tabs>
        <w:ind w:left="2423"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Pelaksanaan penagihan retribusi dikeluarkan 7 (tujuh)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hari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sejak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jatuh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tempo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mengeluarkan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teguran/peringatan/surat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sejenis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awal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tindakan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pelaksanaan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penagihan.</w:t>
      </w:r>
    </w:p>
    <w:p w14:paraId="516AC803" w14:textId="77777777" w:rsidR="00B54C88" w:rsidRPr="00C96F25" w:rsidRDefault="00B54C88">
      <w:pPr>
        <w:pStyle w:val="BodyText"/>
        <w:spacing w:before="4"/>
        <w:rPr>
          <w:rFonts w:asciiTheme="majorHAnsi" w:hAnsiTheme="majorHAnsi"/>
        </w:rPr>
      </w:pPr>
    </w:p>
    <w:p w14:paraId="08880C63" w14:textId="77777777" w:rsidR="00B54C88" w:rsidRPr="00C96F25" w:rsidRDefault="00000000">
      <w:pPr>
        <w:pStyle w:val="ListParagraph"/>
        <w:numPr>
          <w:ilvl w:val="0"/>
          <w:numId w:val="5"/>
        </w:numPr>
        <w:tabs>
          <w:tab w:val="left" w:pos="2424"/>
        </w:tabs>
        <w:ind w:left="2423" w:right="508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Dalam jangka waktu 7 (tujuh) hari setelah tanggal 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teguran/peringatan/surat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sejenis,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harus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melunasi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retribusinya</w:t>
      </w:r>
      <w:r w:rsidRPr="00C96F25">
        <w:rPr>
          <w:rFonts w:asciiTheme="majorHAnsi" w:hAnsiTheme="majorHAnsi"/>
          <w:spacing w:val="9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0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terhutang.</w:t>
      </w:r>
    </w:p>
    <w:p w14:paraId="664FD7A7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20110985" w14:textId="77777777" w:rsidR="00B54C88" w:rsidRPr="00C96F25" w:rsidRDefault="00000000">
      <w:pPr>
        <w:pStyle w:val="ListParagraph"/>
        <w:numPr>
          <w:ilvl w:val="0"/>
          <w:numId w:val="5"/>
        </w:numPr>
        <w:tabs>
          <w:tab w:val="left" w:pos="2424"/>
        </w:tabs>
        <w:ind w:left="2423"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teguran/peringatan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lainnya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 dimaksud pada ayat (2) dikeluarkan oleh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pejabat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ditunjuk.</w:t>
      </w:r>
    </w:p>
    <w:p w14:paraId="48A703B7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A46597F" w14:textId="77777777" w:rsidR="00B54C88" w:rsidRPr="00C96F25" w:rsidRDefault="00000000">
      <w:pPr>
        <w:pStyle w:val="Heading1"/>
        <w:spacing w:before="1"/>
        <w:ind w:left="4183" w:right="2559" w:firstLine="936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BAB</w:t>
      </w:r>
      <w:r w:rsidRPr="00C96F25">
        <w:rPr>
          <w:rFonts w:asciiTheme="majorHAnsi" w:hAnsiTheme="majorHAnsi"/>
          <w:spacing w:val="1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VIII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SANKSI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ADMINISTRASI</w:t>
      </w:r>
    </w:p>
    <w:p w14:paraId="07E44B0F" w14:textId="77777777" w:rsidR="00B54C88" w:rsidRPr="00C96F25" w:rsidRDefault="00B54C88">
      <w:pPr>
        <w:pStyle w:val="BodyText"/>
        <w:rPr>
          <w:rFonts w:asciiTheme="majorHAnsi" w:hAnsiTheme="majorHAnsi"/>
          <w:b/>
        </w:rPr>
      </w:pPr>
    </w:p>
    <w:p w14:paraId="5C2043D5" w14:textId="77777777" w:rsidR="00B54C88" w:rsidRPr="00C96F25" w:rsidRDefault="00000000">
      <w:pPr>
        <w:ind w:left="1881" w:right="262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Pasal</w:t>
      </w:r>
      <w:r w:rsidRPr="00C96F25">
        <w:rPr>
          <w:rFonts w:asciiTheme="majorHAnsi" w:hAnsiTheme="majorHAnsi"/>
          <w:b/>
          <w:spacing w:val="2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13</w:t>
      </w:r>
    </w:p>
    <w:p w14:paraId="5CD723DC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448794D3" w14:textId="77777777" w:rsidR="00B54C88" w:rsidRPr="00C96F25" w:rsidRDefault="00000000">
      <w:pPr>
        <w:pStyle w:val="BodyText"/>
        <w:spacing w:before="1"/>
        <w:ind w:left="2121" w:right="500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 xml:space="preserve">Dalam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wajib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retribusi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tidak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membayar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tepat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pada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waktunya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atau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kurang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membayar,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dikenakan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sanksi</w:t>
      </w:r>
      <w:r w:rsidRPr="00C96F25">
        <w:rPr>
          <w:rFonts w:asciiTheme="majorHAnsi" w:hAnsiTheme="majorHAnsi"/>
          <w:spacing w:val="-56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administrasi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berupa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bunga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sebesar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%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(  dua  perseratus  )</w:t>
      </w:r>
      <w:r w:rsidRPr="00C96F25">
        <w:rPr>
          <w:rFonts w:asciiTheme="majorHAnsi" w:hAnsiTheme="majorHAnsi"/>
          <w:spacing w:val="-56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per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bulan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dari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retribusi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yang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terhutang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 xml:space="preserve">atau 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kurang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dibayar</w:t>
      </w:r>
      <w:r w:rsidRPr="00C96F25">
        <w:rPr>
          <w:rFonts w:asciiTheme="majorHAnsi" w:hAnsiTheme="majorHAnsi"/>
          <w:spacing w:val="27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dan</w:t>
      </w:r>
      <w:r w:rsidRPr="00C96F25">
        <w:rPr>
          <w:rFonts w:asciiTheme="majorHAnsi" w:hAnsiTheme="majorHAnsi"/>
          <w:spacing w:val="27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ditagih</w:t>
      </w:r>
      <w:r w:rsidRPr="00C96F25">
        <w:rPr>
          <w:rFonts w:asciiTheme="majorHAnsi" w:hAnsiTheme="majorHAnsi"/>
          <w:spacing w:val="28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dengan</w:t>
      </w:r>
      <w:r w:rsidRPr="00C96F25">
        <w:rPr>
          <w:rFonts w:asciiTheme="majorHAnsi" w:hAnsiTheme="majorHAnsi"/>
          <w:spacing w:val="27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menggunakan</w:t>
      </w:r>
      <w:r w:rsidRPr="00C96F25">
        <w:rPr>
          <w:rFonts w:asciiTheme="majorHAnsi" w:hAnsiTheme="majorHAnsi"/>
          <w:spacing w:val="28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STRD.</w:t>
      </w:r>
    </w:p>
    <w:p w14:paraId="20653DB1" w14:textId="77777777" w:rsidR="00B54C88" w:rsidRPr="00C96F25" w:rsidRDefault="00B54C88">
      <w:pPr>
        <w:jc w:val="both"/>
        <w:rPr>
          <w:rFonts w:asciiTheme="majorHAnsi" w:hAnsiTheme="majorHAnsi"/>
        </w:rPr>
        <w:sectPr w:rsidR="00B54C88" w:rsidRPr="00C96F25">
          <w:pgSz w:w="12240" w:h="20160"/>
          <w:pgMar w:top="1620" w:right="1300" w:bottom="280" w:left="1260" w:header="720" w:footer="720" w:gutter="0"/>
          <w:cols w:space="720"/>
        </w:sectPr>
      </w:pPr>
    </w:p>
    <w:p w14:paraId="66FC7D60" w14:textId="77777777" w:rsidR="00B54C88" w:rsidRPr="00C96F25" w:rsidRDefault="00000000">
      <w:pPr>
        <w:pStyle w:val="Heading1"/>
        <w:spacing w:before="76" w:line="281" w:lineRule="exact"/>
        <w:ind w:right="263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lastRenderedPageBreak/>
        <w:t>BAB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IX</w:t>
      </w:r>
    </w:p>
    <w:p w14:paraId="7F62B00D" w14:textId="77777777" w:rsidR="00B54C88" w:rsidRPr="00C96F25" w:rsidRDefault="00000000">
      <w:pPr>
        <w:ind w:left="1881" w:right="266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5"/>
          <w:sz w:val="24"/>
        </w:rPr>
        <w:t>PENGURANGAN,</w:t>
      </w:r>
      <w:r w:rsidRPr="00C96F25">
        <w:rPr>
          <w:rFonts w:asciiTheme="majorHAnsi" w:hAnsiTheme="majorHAnsi"/>
          <w:b/>
          <w:spacing w:val="-8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KERINGANAN</w:t>
      </w:r>
      <w:r w:rsidRPr="00C96F25">
        <w:rPr>
          <w:rFonts w:asciiTheme="majorHAnsi" w:hAnsiTheme="majorHAnsi"/>
          <w:b/>
          <w:spacing w:val="-7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DAN</w:t>
      </w:r>
      <w:r w:rsidRPr="00C96F25">
        <w:rPr>
          <w:rFonts w:asciiTheme="majorHAnsi" w:hAnsiTheme="majorHAnsi"/>
          <w:b/>
          <w:spacing w:val="-8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PEMBEBASAN</w:t>
      </w:r>
      <w:r w:rsidRPr="00C96F25">
        <w:rPr>
          <w:rFonts w:asciiTheme="majorHAnsi" w:hAnsiTheme="majorHAnsi"/>
          <w:b/>
          <w:spacing w:val="-57"/>
          <w:w w:val="115"/>
          <w:sz w:val="24"/>
        </w:rPr>
        <w:t xml:space="preserve"> </w:t>
      </w:r>
      <w:r w:rsidRPr="00C96F25">
        <w:rPr>
          <w:rFonts w:asciiTheme="majorHAnsi" w:hAnsiTheme="majorHAnsi"/>
          <w:b/>
          <w:w w:val="115"/>
          <w:sz w:val="24"/>
        </w:rPr>
        <w:t>RETRIBUSI</w:t>
      </w:r>
    </w:p>
    <w:p w14:paraId="0808DD4F" w14:textId="77777777" w:rsidR="00B54C88" w:rsidRPr="00C96F25" w:rsidRDefault="00B54C88">
      <w:pPr>
        <w:pStyle w:val="BodyText"/>
        <w:rPr>
          <w:rFonts w:asciiTheme="majorHAnsi" w:hAnsiTheme="majorHAnsi"/>
          <w:b/>
        </w:rPr>
      </w:pPr>
    </w:p>
    <w:p w14:paraId="571ED978" w14:textId="77777777" w:rsidR="00B54C88" w:rsidRPr="00C96F25" w:rsidRDefault="00000000">
      <w:pPr>
        <w:pStyle w:val="Heading1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20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14</w:t>
      </w:r>
    </w:p>
    <w:p w14:paraId="5589AC28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1D9E5306" w14:textId="77777777" w:rsidR="00B54C88" w:rsidRPr="00C96F25" w:rsidRDefault="00000000">
      <w:pPr>
        <w:pStyle w:val="ListParagraph"/>
        <w:numPr>
          <w:ilvl w:val="0"/>
          <w:numId w:val="4"/>
        </w:numPr>
        <w:tabs>
          <w:tab w:val="left" w:pos="2465"/>
        </w:tabs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pejabat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ditunjuk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memberikan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pengurangan,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keringanan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pembebasan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retribusi.</w:t>
      </w:r>
    </w:p>
    <w:p w14:paraId="5DE3D483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085C7C6F" w14:textId="77777777" w:rsidR="00B54C88" w:rsidRPr="00C96F25" w:rsidRDefault="00000000">
      <w:pPr>
        <w:pStyle w:val="ListParagraph"/>
        <w:numPr>
          <w:ilvl w:val="0"/>
          <w:numId w:val="4"/>
        </w:numPr>
        <w:tabs>
          <w:tab w:val="left" w:pos="2513"/>
        </w:tabs>
        <w:ind w:left="2512" w:right="50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Pengurangan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pengurangan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(1)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diberikan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memperhatikan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kemampuan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1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retribusi.</w:t>
      </w:r>
    </w:p>
    <w:p w14:paraId="5F1E75CE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E9A449E" w14:textId="77777777" w:rsidR="00B54C88" w:rsidRPr="00C96F25" w:rsidRDefault="00000000">
      <w:pPr>
        <w:pStyle w:val="ListParagraph"/>
        <w:numPr>
          <w:ilvl w:val="0"/>
          <w:numId w:val="4"/>
        </w:numPr>
        <w:tabs>
          <w:tab w:val="left" w:pos="2513"/>
        </w:tabs>
        <w:spacing w:before="1" w:line="281" w:lineRule="exact"/>
        <w:ind w:left="2512"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Pembebabasan</w:t>
      </w:r>
      <w:r w:rsidRPr="00C96F25">
        <w:rPr>
          <w:rFonts w:asciiTheme="majorHAnsi" w:hAnsiTheme="majorHAnsi"/>
          <w:spacing w:val="3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retribusi </w:t>
      </w:r>
      <w:r w:rsidRPr="00C96F25">
        <w:rPr>
          <w:rFonts w:asciiTheme="majorHAnsi" w:hAnsiTheme="majorHAnsi"/>
          <w:spacing w:val="3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sebagaimana </w:t>
      </w:r>
      <w:r w:rsidRPr="00C96F25">
        <w:rPr>
          <w:rFonts w:asciiTheme="majorHAnsi" w:hAnsiTheme="majorHAnsi"/>
          <w:spacing w:val="3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dimaksud </w:t>
      </w:r>
      <w:r w:rsidRPr="00C96F25">
        <w:rPr>
          <w:rFonts w:asciiTheme="majorHAnsi" w:hAnsiTheme="majorHAnsi"/>
          <w:spacing w:val="3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</w:p>
    <w:p w14:paraId="6F4720A3" w14:textId="77777777" w:rsidR="00B54C88" w:rsidRPr="00C96F25" w:rsidRDefault="00000000">
      <w:pPr>
        <w:pStyle w:val="ListParagraph"/>
        <w:numPr>
          <w:ilvl w:val="1"/>
          <w:numId w:val="4"/>
        </w:numPr>
        <w:tabs>
          <w:tab w:val="left" w:pos="3040"/>
          <w:tab w:val="left" w:pos="3041"/>
          <w:tab w:val="left" w:pos="4393"/>
          <w:tab w:val="left" w:pos="5488"/>
          <w:tab w:val="left" w:pos="7580"/>
          <w:tab w:val="left" w:pos="8538"/>
        </w:tabs>
        <w:ind w:right="510" w:firstLine="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diberikan</w:t>
      </w:r>
      <w:r w:rsidRPr="00C96F25">
        <w:rPr>
          <w:rFonts w:asciiTheme="majorHAnsi" w:hAnsiTheme="majorHAnsi"/>
          <w:w w:val="115"/>
          <w:sz w:val="24"/>
        </w:rPr>
        <w:tab/>
        <w:t>dengan</w:t>
      </w:r>
      <w:r w:rsidRPr="00C96F25">
        <w:rPr>
          <w:rFonts w:asciiTheme="majorHAnsi" w:hAnsiTheme="majorHAnsi"/>
          <w:w w:val="115"/>
          <w:sz w:val="24"/>
        </w:rPr>
        <w:tab/>
        <w:t>memperhatikan</w:t>
      </w:r>
      <w:r w:rsidRPr="00C96F25">
        <w:rPr>
          <w:rFonts w:asciiTheme="majorHAnsi" w:hAnsiTheme="majorHAnsi"/>
          <w:w w:val="115"/>
          <w:sz w:val="24"/>
        </w:rPr>
        <w:tab/>
        <w:t>fungsi</w:t>
      </w:r>
      <w:r w:rsidRPr="00C96F25">
        <w:rPr>
          <w:rFonts w:asciiTheme="majorHAnsi" w:hAnsiTheme="majorHAnsi"/>
          <w:w w:val="115"/>
          <w:sz w:val="24"/>
        </w:rPr>
        <w:tab/>
      </w:r>
      <w:r w:rsidRPr="00C96F25">
        <w:rPr>
          <w:rFonts w:asciiTheme="majorHAnsi" w:hAnsiTheme="majorHAnsi"/>
          <w:w w:val="110"/>
          <w:sz w:val="24"/>
        </w:rPr>
        <w:t>objek</w:t>
      </w:r>
      <w:r w:rsidRPr="00C96F25">
        <w:rPr>
          <w:rFonts w:asciiTheme="majorHAnsi" w:hAnsiTheme="majorHAnsi"/>
          <w:spacing w:val="-56"/>
          <w:w w:val="110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retribusi.</w:t>
      </w:r>
    </w:p>
    <w:p w14:paraId="16BBF2BF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435C41A8" w14:textId="77777777" w:rsidR="00B54C88" w:rsidRPr="00C96F25" w:rsidRDefault="00000000">
      <w:pPr>
        <w:pStyle w:val="ListParagraph"/>
        <w:numPr>
          <w:ilvl w:val="0"/>
          <w:numId w:val="4"/>
        </w:numPr>
        <w:tabs>
          <w:tab w:val="left" w:pos="2513"/>
        </w:tabs>
        <w:ind w:left="2512" w:right="502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Ketentuan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lebih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lanjut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mengenai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tata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cara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pengurangan,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keringanan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pembebasan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retribusi,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diatur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Keputusan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Bupati.</w:t>
      </w:r>
    </w:p>
    <w:p w14:paraId="454FB3AE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1DACF866" w14:textId="77777777" w:rsidR="00B54C88" w:rsidRPr="00C96F25" w:rsidRDefault="00000000">
      <w:pPr>
        <w:pStyle w:val="Heading1"/>
        <w:ind w:left="4106" w:right="2467" w:firstLine="1149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BAB  X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0"/>
        </w:rPr>
        <w:t>INSENTIF</w:t>
      </w:r>
      <w:r w:rsidRPr="00C96F25">
        <w:rPr>
          <w:rFonts w:asciiTheme="majorHAnsi" w:hAnsiTheme="majorHAnsi"/>
          <w:spacing w:val="3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PEMUNGUTAN</w:t>
      </w:r>
    </w:p>
    <w:p w14:paraId="0FC220E6" w14:textId="77777777" w:rsidR="00B54C88" w:rsidRPr="00C96F25" w:rsidRDefault="00B54C88">
      <w:pPr>
        <w:pStyle w:val="BodyText"/>
        <w:rPr>
          <w:rFonts w:asciiTheme="majorHAnsi" w:hAnsiTheme="majorHAnsi"/>
          <w:b/>
        </w:rPr>
      </w:pPr>
    </w:p>
    <w:p w14:paraId="2574C1BE" w14:textId="77777777" w:rsidR="00B54C88" w:rsidRPr="00C96F25" w:rsidRDefault="00000000">
      <w:pPr>
        <w:spacing w:before="1"/>
        <w:ind w:left="1881" w:right="262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Pasal</w:t>
      </w:r>
      <w:r w:rsidRPr="00C96F25">
        <w:rPr>
          <w:rFonts w:asciiTheme="majorHAnsi" w:hAnsiTheme="majorHAnsi"/>
          <w:b/>
          <w:spacing w:val="2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15</w:t>
      </w:r>
    </w:p>
    <w:p w14:paraId="0B39539E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314993B7" w14:textId="77777777" w:rsidR="00B54C88" w:rsidRPr="00C96F25" w:rsidRDefault="00000000">
      <w:pPr>
        <w:pStyle w:val="ListParagraph"/>
        <w:numPr>
          <w:ilvl w:val="0"/>
          <w:numId w:val="3"/>
        </w:numPr>
        <w:tabs>
          <w:tab w:val="left" w:pos="2513"/>
        </w:tabs>
        <w:ind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Instansi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melaksanakan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pemungutan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diberi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insentif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atas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dasar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pencapakaian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kinerja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tertentu.</w:t>
      </w:r>
    </w:p>
    <w:p w14:paraId="6EB4999C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2175F67A" w14:textId="77777777" w:rsidR="00B54C88" w:rsidRPr="00C96F25" w:rsidRDefault="00000000">
      <w:pPr>
        <w:pStyle w:val="ListParagraph"/>
        <w:numPr>
          <w:ilvl w:val="0"/>
          <w:numId w:val="3"/>
        </w:numPr>
        <w:tabs>
          <w:tab w:val="left" w:pos="2513"/>
        </w:tabs>
        <w:spacing w:line="281" w:lineRule="exact"/>
        <w:ind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Pemberian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insentif 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sebagaimana 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dimaksud 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 xml:space="preserve">pada 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</w:p>
    <w:p w14:paraId="457D6316" w14:textId="77777777" w:rsidR="00B54C88" w:rsidRPr="00C96F25" w:rsidRDefault="00000000">
      <w:pPr>
        <w:pStyle w:val="ListParagraph"/>
        <w:numPr>
          <w:ilvl w:val="1"/>
          <w:numId w:val="3"/>
        </w:numPr>
        <w:tabs>
          <w:tab w:val="left" w:pos="3059"/>
          <w:tab w:val="left" w:pos="3060"/>
          <w:tab w:val="left" w:pos="4576"/>
          <w:tab w:val="left" w:pos="5696"/>
          <w:tab w:val="left" w:pos="7073"/>
          <w:tab w:val="left" w:pos="8725"/>
        </w:tabs>
        <w:ind w:right="505" w:firstLine="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ditetapkan</w:t>
      </w:r>
      <w:r w:rsidRPr="00C96F25">
        <w:rPr>
          <w:rFonts w:asciiTheme="majorHAnsi" w:hAnsiTheme="majorHAnsi"/>
          <w:w w:val="115"/>
          <w:sz w:val="24"/>
        </w:rPr>
        <w:tab/>
        <w:t>melalui</w:t>
      </w:r>
      <w:r w:rsidRPr="00C96F25">
        <w:rPr>
          <w:rFonts w:asciiTheme="majorHAnsi" w:hAnsiTheme="majorHAnsi"/>
          <w:w w:val="115"/>
          <w:sz w:val="24"/>
        </w:rPr>
        <w:tab/>
        <w:t>Anggaran</w:t>
      </w:r>
      <w:r w:rsidRPr="00C96F25">
        <w:rPr>
          <w:rFonts w:asciiTheme="majorHAnsi" w:hAnsiTheme="majorHAnsi"/>
          <w:w w:val="115"/>
          <w:sz w:val="24"/>
        </w:rPr>
        <w:tab/>
        <w:t>Pendapatan</w:t>
      </w:r>
      <w:r w:rsidRPr="00C96F25">
        <w:rPr>
          <w:rFonts w:asciiTheme="majorHAnsi" w:hAnsiTheme="majorHAnsi"/>
          <w:w w:val="115"/>
          <w:sz w:val="24"/>
        </w:rPr>
        <w:tab/>
        <w:t>dan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Belanja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Daerah.</w:t>
      </w:r>
    </w:p>
    <w:p w14:paraId="764F28BE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55DAF47D" w14:textId="77777777" w:rsidR="00B54C88" w:rsidRPr="00C96F25" w:rsidRDefault="00000000">
      <w:pPr>
        <w:pStyle w:val="ListParagraph"/>
        <w:numPr>
          <w:ilvl w:val="0"/>
          <w:numId w:val="3"/>
        </w:numPr>
        <w:tabs>
          <w:tab w:val="left" w:pos="2513"/>
        </w:tabs>
        <w:ind w:right="497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Tata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cara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pemberian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pemanfaatan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insentif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(1)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diatur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Peraturan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1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dan/atau</w:t>
      </w:r>
      <w:r w:rsidRPr="00C96F25">
        <w:rPr>
          <w:rFonts w:asciiTheme="majorHAnsi" w:hAnsiTheme="majorHAnsi"/>
          <w:spacing w:val="1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Keputusan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Bupati.</w:t>
      </w:r>
    </w:p>
    <w:p w14:paraId="4BE235CD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036E3DF" w14:textId="77777777" w:rsidR="00B54C88" w:rsidRPr="00C96F25" w:rsidRDefault="00000000">
      <w:pPr>
        <w:pStyle w:val="Heading1"/>
        <w:ind w:left="3780" w:right="1859" w:firstLine="1428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BAB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XI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0"/>
        </w:rPr>
        <w:t>KEDALUAWARSA</w:t>
      </w:r>
      <w:r w:rsidRPr="00C96F25">
        <w:rPr>
          <w:rFonts w:asciiTheme="majorHAnsi" w:hAnsiTheme="majorHAnsi"/>
          <w:spacing w:val="26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PENAGIHAN</w:t>
      </w:r>
    </w:p>
    <w:p w14:paraId="14D0B928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265BF086" w14:textId="77777777" w:rsidR="00B54C88" w:rsidRPr="00C96F25" w:rsidRDefault="00000000">
      <w:pPr>
        <w:ind w:left="1881" w:right="262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Pasal</w:t>
      </w:r>
      <w:r w:rsidRPr="00C96F25">
        <w:rPr>
          <w:rFonts w:asciiTheme="majorHAnsi" w:hAnsiTheme="majorHAnsi"/>
          <w:b/>
          <w:spacing w:val="2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16</w:t>
      </w:r>
    </w:p>
    <w:p w14:paraId="302718FA" w14:textId="77777777" w:rsidR="00B54C88" w:rsidRPr="00C96F25" w:rsidRDefault="00B54C88">
      <w:pPr>
        <w:pStyle w:val="BodyText"/>
        <w:spacing w:before="1"/>
        <w:rPr>
          <w:rFonts w:asciiTheme="majorHAnsi" w:hAnsiTheme="majorHAnsi"/>
          <w:b/>
        </w:rPr>
      </w:pPr>
    </w:p>
    <w:p w14:paraId="66F5EF8E" w14:textId="77777777" w:rsidR="00B54C88" w:rsidRPr="00C96F25" w:rsidRDefault="00000000">
      <w:pPr>
        <w:pStyle w:val="ListParagraph"/>
        <w:numPr>
          <w:ilvl w:val="0"/>
          <w:numId w:val="2"/>
        </w:numPr>
        <w:tabs>
          <w:tab w:val="left" w:pos="2513"/>
        </w:tabs>
        <w:ind w:right="498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Hak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penagihan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memjadi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kedaluwarsa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setelah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melampaui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waktu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3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(tiga)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tahun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terhitung sejak saat terutangnya retribusi, kecuali jika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tindak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pidana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idang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Retribusi.</w:t>
      </w:r>
    </w:p>
    <w:p w14:paraId="03F41865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46588D31" w14:textId="77777777" w:rsidR="00B54C88" w:rsidRPr="00C96F25" w:rsidRDefault="00000000">
      <w:pPr>
        <w:pStyle w:val="ListParagraph"/>
        <w:numPr>
          <w:ilvl w:val="0"/>
          <w:numId w:val="2"/>
        </w:numPr>
        <w:tabs>
          <w:tab w:val="left" w:pos="2513"/>
          <w:tab w:val="left" w:pos="4463"/>
          <w:tab w:val="left" w:pos="6126"/>
          <w:tab w:val="left" w:pos="7635"/>
        </w:tabs>
        <w:ind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Kedaluwarsa</w:t>
      </w:r>
      <w:r w:rsidRPr="00C96F25">
        <w:rPr>
          <w:rFonts w:asciiTheme="majorHAnsi" w:hAnsiTheme="majorHAnsi"/>
          <w:w w:val="115"/>
          <w:sz w:val="24"/>
        </w:rPr>
        <w:tab/>
        <w:t>penagihan</w:t>
      </w:r>
      <w:r w:rsidRPr="00C96F25">
        <w:rPr>
          <w:rFonts w:asciiTheme="majorHAnsi" w:hAnsiTheme="majorHAnsi"/>
          <w:w w:val="115"/>
          <w:sz w:val="24"/>
        </w:rPr>
        <w:tab/>
        <w:t>Retribusi</w:t>
      </w:r>
      <w:r w:rsidRPr="00C96F25">
        <w:rPr>
          <w:rFonts w:asciiTheme="majorHAnsi" w:hAnsiTheme="majorHAnsi"/>
          <w:w w:val="115"/>
          <w:sz w:val="24"/>
        </w:rPr>
        <w:tab/>
      </w:r>
      <w:r w:rsidRPr="00C96F25">
        <w:rPr>
          <w:rFonts w:asciiTheme="majorHAnsi" w:hAnsiTheme="majorHAnsi"/>
          <w:spacing w:val="-1"/>
          <w:w w:val="115"/>
          <w:sz w:val="24"/>
        </w:rPr>
        <w:t>sebagaimana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(1)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tertangguh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jika</w:t>
      </w:r>
      <w:r w:rsidRPr="00C96F25">
        <w:rPr>
          <w:rFonts w:asciiTheme="majorHAnsi" w:hAnsiTheme="majorHAnsi"/>
          <w:spacing w:val="12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:</w:t>
      </w:r>
    </w:p>
    <w:p w14:paraId="4E2D7AF9" w14:textId="77777777" w:rsidR="00B54C88" w:rsidRPr="00C96F25" w:rsidRDefault="00000000">
      <w:pPr>
        <w:pStyle w:val="ListParagraph"/>
        <w:numPr>
          <w:ilvl w:val="1"/>
          <w:numId w:val="2"/>
        </w:numPr>
        <w:tabs>
          <w:tab w:val="left" w:pos="2873"/>
        </w:tabs>
        <w:spacing w:before="1" w:line="281" w:lineRule="exact"/>
        <w:ind w:right="0" w:hanging="36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Diteritkan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;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</w:p>
    <w:p w14:paraId="41D38B0F" w14:textId="77777777" w:rsidR="00B54C88" w:rsidRPr="00C96F25" w:rsidRDefault="00000000">
      <w:pPr>
        <w:pStyle w:val="ListParagraph"/>
        <w:numPr>
          <w:ilvl w:val="1"/>
          <w:numId w:val="2"/>
        </w:numPr>
        <w:tabs>
          <w:tab w:val="left" w:pos="2873"/>
        </w:tabs>
        <w:ind w:right="506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Ada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pengakuan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utang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dari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2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Retribusi,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baik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langsung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maupun</w:t>
      </w:r>
      <w:r w:rsidRPr="00C96F25">
        <w:rPr>
          <w:rFonts w:asciiTheme="majorHAnsi" w:hAnsiTheme="majorHAnsi"/>
          <w:spacing w:val="17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16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langsung.</w:t>
      </w:r>
    </w:p>
    <w:p w14:paraId="6B8A87CD" w14:textId="77777777" w:rsidR="00B54C88" w:rsidRPr="00C96F25" w:rsidRDefault="00B54C88">
      <w:pPr>
        <w:rPr>
          <w:rFonts w:asciiTheme="majorHAnsi" w:hAnsiTheme="majorHAnsi"/>
          <w:sz w:val="24"/>
        </w:rPr>
        <w:sectPr w:rsidR="00B54C88" w:rsidRPr="00C96F25">
          <w:pgSz w:w="12240" w:h="20160"/>
          <w:pgMar w:top="1340" w:right="1300" w:bottom="280" w:left="1260" w:header="720" w:footer="720" w:gutter="0"/>
          <w:cols w:space="720"/>
        </w:sectPr>
      </w:pPr>
    </w:p>
    <w:p w14:paraId="3C88BD02" w14:textId="77777777" w:rsidR="00B54C88" w:rsidRPr="00C96F25" w:rsidRDefault="00000000">
      <w:pPr>
        <w:pStyle w:val="ListParagraph"/>
        <w:numPr>
          <w:ilvl w:val="0"/>
          <w:numId w:val="2"/>
        </w:numPr>
        <w:tabs>
          <w:tab w:val="left" w:pos="2513"/>
        </w:tabs>
        <w:spacing w:before="76"/>
        <w:ind w:right="500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lastRenderedPageBreak/>
        <w:t>Dalam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hal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diterbitkan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 pada ayat (2) huruf a kedaluwarsa penagihan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dihitung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sejak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tanggal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diterimanya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Surat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Teguran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tersebut.</w:t>
      </w:r>
    </w:p>
    <w:p w14:paraId="64C7C12D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5E4AD82D" w14:textId="77777777" w:rsidR="00B54C88" w:rsidRPr="00C96F25" w:rsidRDefault="00000000">
      <w:pPr>
        <w:pStyle w:val="ListParagraph"/>
        <w:numPr>
          <w:ilvl w:val="0"/>
          <w:numId w:val="2"/>
        </w:numPr>
        <w:tabs>
          <w:tab w:val="left" w:pos="2513"/>
        </w:tabs>
        <w:spacing w:before="1"/>
        <w:ind w:right="501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Pengakuan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secara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langsung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 dimaksud ayat (2) huruf b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adalah Wajib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dengan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kesadarannya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menyatakan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masih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mempunyai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belum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melunasinya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kepada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Pemerintah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Daerah.</w:t>
      </w:r>
    </w:p>
    <w:p w14:paraId="785427B6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4F846A80" w14:textId="77777777" w:rsidR="00B54C88" w:rsidRPr="00C96F25" w:rsidRDefault="00000000">
      <w:pPr>
        <w:pStyle w:val="ListParagraph"/>
        <w:numPr>
          <w:ilvl w:val="0"/>
          <w:numId w:val="2"/>
        </w:numPr>
        <w:tabs>
          <w:tab w:val="left" w:pos="2513"/>
        </w:tabs>
        <w:ind w:right="496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Pengakuan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utang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secara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langsung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(2)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huruf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diketahui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dari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pengajuan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permohonan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angsuran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penundaan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pembayaran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permohonan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keberatan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oleh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Wajib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Retribusi.</w:t>
      </w:r>
    </w:p>
    <w:p w14:paraId="25F6943B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7FA16C34" w14:textId="77777777" w:rsidR="00B54C88" w:rsidRPr="00C96F25" w:rsidRDefault="00000000">
      <w:pPr>
        <w:pStyle w:val="Heading1"/>
        <w:spacing w:before="238"/>
        <w:rPr>
          <w:rFonts w:asciiTheme="majorHAnsi" w:hAnsiTheme="majorHAnsi"/>
        </w:rPr>
      </w:pPr>
      <w:r w:rsidRPr="00C96F25">
        <w:rPr>
          <w:rFonts w:asciiTheme="majorHAnsi" w:hAnsiTheme="majorHAnsi"/>
          <w:w w:val="110"/>
        </w:rPr>
        <w:t>Pasal</w:t>
      </w:r>
      <w:r w:rsidRPr="00C96F25">
        <w:rPr>
          <w:rFonts w:asciiTheme="majorHAnsi" w:hAnsiTheme="majorHAnsi"/>
          <w:spacing w:val="20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17</w:t>
      </w:r>
    </w:p>
    <w:p w14:paraId="6EC0FFBF" w14:textId="77777777" w:rsidR="00B54C88" w:rsidRPr="00C96F25" w:rsidRDefault="00B54C88">
      <w:pPr>
        <w:pStyle w:val="BodyText"/>
        <w:spacing w:before="10"/>
        <w:rPr>
          <w:rFonts w:asciiTheme="majorHAnsi" w:hAnsiTheme="majorHAnsi"/>
          <w:b/>
          <w:sz w:val="23"/>
        </w:rPr>
      </w:pPr>
    </w:p>
    <w:p w14:paraId="7D204223" w14:textId="77777777" w:rsidR="00B54C88" w:rsidRPr="00C96F25" w:rsidRDefault="00000000">
      <w:pPr>
        <w:pStyle w:val="ListParagraph"/>
        <w:numPr>
          <w:ilvl w:val="0"/>
          <w:numId w:val="1"/>
        </w:numPr>
        <w:tabs>
          <w:tab w:val="left" w:pos="2513"/>
        </w:tabs>
        <w:ind w:right="504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Piutang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tidak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mungkin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ditagih</w:t>
      </w:r>
      <w:r w:rsidRPr="00C96F25">
        <w:rPr>
          <w:rFonts w:asciiTheme="majorHAnsi" w:hAnsiTheme="majorHAnsi"/>
          <w:spacing w:val="6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lagi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karena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hak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untuk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melakukan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penagihan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sudah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kedaluwarsa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dapat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dihapuskan.</w:t>
      </w:r>
    </w:p>
    <w:p w14:paraId="59962D61" w14:textId="77777777" w:rsidR="00B54C88" w:rsidRPr="00C96F25" w:rsidRDefault="00B54C88">
      <w:pPr>
        <w:pStyle w:val="BodyText"/>
        <w:spacing w:before="3"/>
        <w:rPr>
          <w:rFonts w:asciiTheme="majorHAnsi" w:hAnsiTheme="majorHAnsi"/>
        </w:rPr>
      </w:pPr>
    </w:p>
    <w:p w14:paraId="7157B508" w14:textId="77777777" w:rsidR="00B54C88" w:rsidRPr="00C96F25" w:rsidRDefault="00000000">
      <w:pPr>
        <w:pStyle w:val="ListParagraph"/>
        <w:numPr>
          <w:ilvl w:val="0"/>
          <w:numId w:val="1"/>
        </w:numPr>
        <w:tabs>
          <w:tab w:val="left" w:pos="2513"/>
        </w:tabs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Bupati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menetapkan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Keputusan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Penghapusan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Piutang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sudah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kedaluwarsa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sebagaimana</w:t>
      </w:r>
      <w:r w:rsidRPr="00C96F25">
        <w:rPr>
          <w:rFonts w:asciiTheme="majorHAnsi" w:hAnsiTheme="majorHAnsi"/>
          <w:spacing w:val="-58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dimaksud</w:t>
      </w:r>
      <w:r w:rsidRPr="00C96F25">
        <w:rPr>
          <w:rFonts w:asciiTheme="majorHAnsi" w:hAnsiTheme="majorHAnsi"/>
          <w:spacing w:val="13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pada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ayat</w:t>
      </w:r>
      <w:r w:rsidRPr="00C96F25">
        <w:rPr>
          <w:rFonts w:asciiTheme="majorHAnsi" w:hAnsiTheme="majorHAnsi"/>
          <w:spacing w:val="14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(1).</w:t>
      </w:r>
    </w:p>
    <w:p w14:paraId="4CC8E918" w14:textId="77777777" w:rsidR="00B54C88" w:rsidRPr="00C96F25" w:rsidRDefault="00B54C88">
      <w:pPr>
        <w:pStyle w:val="BodyText"/>
        <w:spacing w:before="2"/>
        <w:rPr>
          <w:rFonts w:asciiTheme="majorHAnsi" w:hAnsiTheme="majorHAnsi"/>
        </w:rPr>
      </w:pPr>
    </w:p>
    <w:p w14:paraId="52A31ADB" w14:textId="77777777" w:rsidR="00B54C88" w:rsidRPr="00C96F25" w:rsidRDefault="00000000">
      <w:pPr>
        <w:pStyle w:val="ListParagraph"/>
        <w:numPr>
          <w:ilvl w:val="0"/>
          <w:numId w:val="1"/>
        </w:numPr>
        <w:tabs>
          <w:tab w:val="left" w:pos="2513"/>
        </w:tabs>
        <w:ind w:right="498"/>
        <w:rPr>
          <w:rFonts w:asciiTheme="majorHAnsi" w:hAnsiTheme="majorHAnsi"/>
          <w:sz w:val="24"/>
        </w:rPr>
      </w:pPr>
      <w:r w:rsidRPr="00C96F25">
        <w:rPr>
          <w:rFonts w:asciiTheme="majorHAnsi" w:hAnsiTheme="majorHAnsi"/>
          <w:w w:val="115"/>
          <w:sz w:val="24"/>
        </w:rPr>
        <w:t>Tata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cara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penghapusan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piutang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Retribusi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yang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sudah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kedaluwarsa diatur dengan Peraturan Bupati dan/atau</w:t>
      </w:r>
      <w:r w:rsidRPr="00C96F25">
        <w:rPr>
          <w:rFonts w:asciiTheme="majorHAnsi" w:hAnsiTheme="majorHAnsi"/>
          <w:spacing w:val="1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Keputusan</w:t>
      </w:r>
      <w:r w:rsidRPr="00C96F25">
        <w:rPr>
          <w:rFonts w:asciiTheme="majorHAnsi" w:hAnsiTheme="majorHAnsi"/>
          <w:spacing w:val="15"/>
          <w:w w:val="115"/>
          <w:sz w:val="24"/>
        </w:rPr>
        <w:t xml:space="preserve"> </w:t>
      </w:r>
      <w:r w:rsidRPr="00C96F25">
        <w:rPr>
          <w:rFonts w:asciiTheme="majorHAnsi" w:hAnsiTheme="majorHAnsi"/>
          <w:w w:val="115"/>
          <w:sz w:val="24"/>
        </w:rPr>
        <w:t>Bupati.</w:t>
      </w:r>
    </w:p>
    <w:p w14:paraId="564A14EE" w14:textId="77777777" w:rsidR="00B54C88" w:rsidRPr="00C96F25" w:rsidRDefault="00B54C88">
      <w:pPr>
        <w:jc w:val="both"/>
        <w:rPr>
          <w:rFonts w:asciiTheme="majorHAnsi" w:hAnsiTheme="majorHAnsi"/>
          <w:sz w:val="24"/>
        </w:rPr>
        <w:sectPr w:rsidR="00B54C88" w:rsidRPr="00C96F25">
          <w:pgSz w:w="12240" w:h="20160"/>
          <w:pgMar w:top="1340" w:right="1300" w:bottom="280" w:left="1260" w:header="720" w:footer="720" w:gutter="0"/>
          <w:cols w:space="720"/>
        </w:sectPr>
      </w:pPr>
    </w:p>
    <w:p w14:paraId="7311D256" w14:textId="77777777" w:rsidR="00B54C88" w:rsidRPr="00C96F25" w:rsidRDefault="00000000">
      <w:pPr>
        <w:pStyle w:val="Heading1"/>
        <w:spacing w:before="79"/>
        <w:ind w:left="4408" w:right="1859" w:firstLine="936"/>
        <w:jc w:val="left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lastRenderedPageBreak/>
        <w:t>BAB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XII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0"/>
        </w:rPr>
        <w:t>KETENTUAN</w:t>
      </w:r>
      <w:r w:rsidRPr="00C96F25">
        <w:rPr>
          <w:rFonts w:asciiTheme="majorHAnsi" w:hAnsiTheme="majorHAnsi"/>
          <w:spacing w:val="1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PENUTUP</w:t>
      </w:r>
    </w:p>
    <w:p w14:paraId="0DBF3251" w14:textId="77777777" w:rsidR="00B54C88" w:rsidRPr="00C96F25" w:rsidRDefault="00B54C88">
      <w:pPr>
        <w:pStyle w:val="BodyText"/>
        <w:rPr>
          <w:rFonts w:asciiTheme="majorHAnsi" w:hAnsiTheme="majorHAnsi"/>
          <w:b/>
        </w:rPr>
      </w:pPr>
    </w:p>
    <w:p w14:paraId="7AFA17AD" w14:textId="77777777" w:rsidR="00B54C88" w:rsidRPr="00C96F25" w:rsidRDefault="00000000">
      <w:pPr>
        <w:ind w:left="2791" w:right="712"/>
        <w:jc w:val="center"/>
        <w:rPr>
          <w:rFonts w:asciiTheme="majorHAnsi" w:hAnsiTheme="majorHAnsi"/>
          <w:b/>
          <w:sz w:val="24"/>
        </w:rPr>
      </w:pPr>
      <w:r w:rsidRPr="00C96F25">
        <w:rPr>
          <w:rFonts w:asciiTheme="majorHAnsi" w:hAnsiTheme="majorHAnsi"/>
          <w:b/>
          <w:w w:val="110"/>
          <w:sz w:val="24"/>
        </w:rPr>
        <w:t>Pasal</w:t>
      </w:r>
      <w:r w:rsidRPr="00C96F25">
        <w:rPr>
          <w:rFonts w:asciiTheme="majorHAnsi" w:hAnsiTheme="majorHAnsi"/>
          <w:b/>
          <w:spacing w:val="20"/>
          <w:w w:val="110"/>
          <w:sz w:val="24"/>
        </w:rPr>
        <w:t xml:space="preserve"> </w:t>
      </w:r>
      <w:r w:rsidRPr="00C96F25">
        <w:rPr>
          <w:rFonts w:asciiTheme="majorHAnsi" w:hAnsiTheme="majorHAnsi"/>
          <w:b/>
          <w:w w:val="110"/>
          <w:sz w:val="24"/>
        </w:rPr>
        <w:t>18</w:t>
      </w:r>
    </w:p>
    <w:p w14:paraId="676B4846" w14:textId="77777777" w:rsidR="00B54C88" w:rsidRPr="00C96F25" w:rsidRDefault="00000000">
      <w:pPr>
        <w:pStyle w:val="BodyText"/>
        <w:spacing w:before="242" w:line="278" w:lineRule="auto"/>
        <w:ind w:left="2195" w:right="120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ini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mulai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berlaku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pada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tanggal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diundangkan.</w:t>
      </w:r>
    </w:p>
    <w:p w14:paraId="19C08C29" w14:textId="0183D440" w:rsidR="00B54C88" w:rsidRPr="00C96F25" w:rsidRDefault="00000000">
      <w:pPr>
        <w:pStyle w:val="BodyText"/>
        <w:spacing w:before="195" w:line="278" w:lineRule="auto"/>
        <w:ind w:left="2195" w:right="113"/>
        <w:jc w:val="both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Agar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setiap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orang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mengetahuinya,</w:t>
      </w:r>
      <w:r w:rsidRPr="00C96F25">
        <w:rPr>
          <w:rFonts w:asciiTheme="majorHAnsi" w:hAnsiTheme="majorHAnsi"/>
          <w:spacing w:val="6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memerintahkan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pengundangan Peraturan Bupati ini dengan penempatannya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dalam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Berita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Lombok Tengah</w:t>
      </w:r>
      <w:r w:rsidR="00DB6697" w:rsidRPr="00C96F25">
        <w:rPr>
          <w:rFonts w:asciiTheme="majorHAnsi" w:hAnsiTheme="majorHAnsi"/>
          <w:w w:val="115"/>
          <w:lang w:val="id-ID"/>
        </w:rPr>
        <w:t>.</w:t>
      </w:r>
    </w:p>
    <w:p w14:paraId="0ACDB57F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10B8903F" w14:textId="4E7A287F" w:rsidR="00B54C88" w:rsidRPr="00C96F25" w:rsidRDefault="00000000">
      <w:pPr>
        <w:pStyle w:val="BodyText"/>
        <w:spacing w:before="248"/>
        <w:ind w:left="5298" w:right="79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Ditetapkan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="00DB6697" w:rsidRPr="00C96F25">
        <w:rPr>
          <w:rFonts w:asciiTheme="majorHAnsi" w:hAnsiTheme="majorHAnsi"/>
          <w:spacing w:val="14"/>
          <w:w w:val="115"/>
          <w:lang w:val="id-ID"/>
        </w:rPr>
        <w:t xml:space="preserve">Praya       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Pada</w:t>
      </w:r>
      <w:r w:rsidRPr="00C96F25">
        <w:rPr>
          <w:rFonts w:asciiTheme="majorHAnsi" w:hAnsiTheme="majorHAnsi"/>
          <w:spacing w:val="-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 xml:space="preserve">tanggal </w:t>
      </w:r>
      <w:r w:rsidR="00DB6697" w:rsidRPr="00C96F25">
        <w:rPr>
          <w:rFonts w:asciiTheme="majorHAnsi" w:hAnsiTheme="majorHAnsi"/>
          <w:w w:val="115"/>
          <w:lang w:val="id-ID"/>
        </w:rPr>
        <w:t xml:space="preserve">  </w:t>
      </w:r>
      <w:r w:rsidRPr="00C96F25">
        <w:rPr>
          <w:rFonts w:asciiTheme="majorHAnsi" w:hAnsiTheme="majorHAnsi"/>
          <w:spacing w:val="-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Oktober</w:t>
      </w:r>
      <w:r w:rsidRPr="00C96F25">
        <w:rPr>
          <w:rFonts w:asciiTheme="majorHAnsi" w:hAnsiTheme="majorHAnsi"/>
          <w:spacing w:val="-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20</w:t>
      </w:r>
      <w:r w:rsidR="00DB6697" w:rsidRPr="00C96F25">
        <w:rPr>
          <w:rFonts w:asciiTheme="majorHAnsi" w:hAnsiTheme="majorHAnsi"/>
          <w:w w:val="115"/>
          <w:lang w:val="id-ID"/>
        </w:rPr>
        <w:t>23</w:t>
      </w:r>
    </w:p>
    <w:p w14:paraId="138282D4" w14:textId="77777777" w:rsidR="00B54C88" w:rsidRPr="00C96F25" w:rsidRDefault="00B54C88">
      <w:pPr>
        <w:pStyle w:val="BodyText"/>
        <w:rPr>
          <w:rFonts w:asciiTheme="majorHAnsi" w:hAnsiTheme="majorHAnsi"/>
        </w:rPr>
      </w:pPr>
    </w:p>
    <w:p w14:paraId="10E1AC80" w14:textId="0B35A85B" w:rsidR="00B54C88" w:rsidRPr="00C96F25" w:rsidRDefault="00000000">
      <w:pPr>
        <w:pStyle w:val="BodyText"/>
        <w:ind w:left="5817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4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w w:val="115"/>
        </w:rPr>
        <w:t>,</w:t>
      </w:r>
    </w:p>
    <w:p w14:paraId="3CA367CB" w14:textId="5964EE05" w:rsidR="00B54C88" w:rsidRPr="00C96F25" w:rsidRDefault="00B54C88">
      <w:pPr>
        <w:pStyle w:val="BodyText"/>
        <w:ind w:left="5510"/>
        <w:rPr>
          <w:rFonts w:asciiTheme="majorHAnsi" w:hAnsiTheme="majorHAnsi"/>
          <w:noProof/>
          <w:sz w:val="20"/>
        </w:rPr>
      </w:pPr>
    </w:p>
    <w:p w14:paraId="100C2D1B" w14:textId="6A43E991" w:rsidR="00420030" w:rsidRPr="00C96F25" w:rsidRDefault="00420030">
      <w:pPr>
        <w:pStyle w:val="BodyText"/>
        <w:ind w:left="5510"/>
        <w:rPr>
          <w:rFonts w:asciiTheme="majorHAnsi" w:hAnsiTheme="majorHAnsi"/>
          <w:noProof/>
          <w:sz w:val="20"/>
        </w:rPr>
      </w:pPr>
    </w:p>
    <w:p w14:paraId="4A644EDE" w14:textId="053289C5" w:rsidR="00420030" w:rsidRPr="00C96F25" w:rsidRDefault="00420030">
      <w:pPr>
        <w:pStyle w:val="BodyText"/>
        <w:ind w:left="5510"/>
        <w:rPr>
          <w:rFonts w:asciiTheme="majorHAnsi" w:hAnsiTheme="majorHAnsi"/>
          <w:noProof/>
          <w:sz w:val="20"/>
        </w:rPr>
      </w:pPr>
    </w:p>
    <w:p w14:paraId="7EDC0C5A" w14:textId="5AD2C4F7" w:rsidR="00420030" w:rsidRPr="00C96F25" w:rsidRDefault="00420030">
      <w:pPr>
        <w:pStyle w:val="BodyText"/>
        <w:ind w:left="5510"/>
        <w:rPr>
          <w:rFonts w:asciiTheme="majorHAnsi" w:hAnsiTheme="majorHAnsi"/>
          <w:noProof/>
          <w:sz w:val="20"/>
        </w:rPr>
      </w:pPr>
    </w:p>
    <w:p w14:paraId="62DB23B3" w14:textId="77777777" w:rsidR="00420030" w:rsidRPr="00C96F25" w:rsidRDefault="00420030">
      <w:pPr>
        <w:pStyle w:val="BodyText"/>
        <w:ind w:left="5510"/>
        <w:rPr>
          <w:rFonts w:asciiTheme="majorHAnsi" w:hAnsiTheme="majorHAnsi"/>
          <w:sz w:val="20"/>
        </w:rPr>
      </w:pPr>
    </w:p>
    <w:p w14:paraId="63D1A08C" w14:textId="41B97353" w:rsidR="00B54C88" w:rsidRDefault="00000000">
      <w:pPr>
        <w:pStyle w:val="BodyText"/>
        <w:spacing w:before="12"/>
        <w:ind w:left="5747"/>
        <w:rPr>
          <w:rFonts w:asciiTheme="majorHAnsi" w:hAnsiTheme="majorHAnsi"/>
          <w:w w:val="115"/>
          <w:lang w:val="id-ID"/>
        </w:rPr>
      </w:pPr>
      <w:r w:rsidRPr="00C96F25">
        <w:rPr>
          <w:rFonts w:asciiTheme="majorHAnsi" w:hAnsiTheme="majorHAnsi"/>
          <w:w w:val="115"/>
        </w:rPr>
        <w:t>H.</w:t>
      </w:r>
      <w:r w:rsidRPr="00C96F25">
        <w:rPr>
          <w:rFonts w:asciiTheme="majorHAnsi" w:hAnsiTheme="majorHAnsi"/>
          <w:spacing w:val="22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LALU PATHUL BAHRI, S.IP</w:t>
      </w:r>
    </w:p>
    <w:p w14:paraId="028A1EC8" w14:textId="07CB9A27" w:rsidR="00C96F25" w:rsidRDefault="00C96F25">
      <w:pPr>
        <w:pStyle w:val="BodyText"/>
        <w:spacing w:before="12"/>
        <w:ind w:left="5747"/>
        <w:rPr>
          <w:rFonts w:asciiTheme="majorHAnsi" w:hAnsiTheme="majorHAnsi"/>
          <w:w w:val="115"/>
          <w:lang w:val="id-ID"/>
        </w:rPr>
      </w:pPr>
    </w:p>
    <w:p w14:paraId="28E58631" w14:textId="77777777" w:rsidR="00C96F25" w:rsidRPr="00C96F25" w:rsidRDefault="00C96F25">
      <w:pPr>
        <w:pStyle w:val="BodyText"/>
        <w:spacing w:before="12"/>
        <w:ind w:left="5747"/>
        <w:rPr>
          <w:rFonts w:asciiTheme="majorHAnsi" w:hAnsiTheme="majorHAnsi"/>
          <w:lang w:val="id-ID"/>
        </w:rPr>
      </w:pPr>
    </w:p>
    <w:p w14:paraId="7C0917D6" w14:textId="3CF3A152" w:rsidR="00B54C88" w:rsidRPr="00C96F25" w:rsidRDefault="00000000">
      <w:pPr>
        <w:pStyle w:val="BodyText"/>
        <w:spacing w:before="133"/>
        <w:ind w:left="302" w:right="5519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Diundangkan</w:t>
      </w:r>
      <w:r w:rsidRPr="00C96F25">
        <w:rPr>
          <w:rFonts w:asciiTheme="majorHAnsi" w:hAnsiTheme="majorHAnsi"/>
          <w:spacing w:val="17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</w:t>
      </w:r>
      <w:r w:rsidRPr="00C96F25">
        <w:rPr>
          <w:rFonts w:asciiTheme="majorHAnsi" w:hAnsiTheme="majorHAnsi"/>
          <w:spacing w:val="18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Praya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="00DB6697" w:rsidRPr="00C96F25">
        <w:rPr>
          <w:rFonts w:asciiTheme="majorHAnsi" w:hAnsiTheme="majorHAnsi"/>
          <w:spacing w:val="1"/>
          <w:w w:val="115"/>
          <w:lang w:val="id-ID"/>
        </w:rPr>
        <w:t xml:space="preserve">          </w:t>
      </w:r>
      <w:r w:rsidRPr="00C96F25">
        <w:rPr>
          <w:rFonts w:asciiTheme="majorHAnsi" w:hAnsiTheme="majorHAnsi"/>
          <w:w w:val="115"/>
        </w:rPr>
        <w:t>Pada</w:t>
      </w:r>
      <w:r w:rsidRPr="00C96F25">
        <w:rPr>
          <w:rFonts w:asciiTheme="majorHAnsi" w:hAnsiTheme="majorHAnsi"/>
          <w:spacing w:val="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tanggal</w:t>
      </w:r>
      <w:r w:rsidRPr="00C96F25">
        <w:rPr>
          <w:rFonts w:asciiTheme="majorHAnsi" w:hAnsiTheme="majorHAnsi"/>
          <w:spacing w:val="7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 xml:space="preserve">  </w:t>
      </w:r>
      <w:r w:rsidRPr="00C96F25">
        <w:rPr>
          <w:rFonts w:asciiTheme="majorHAnsi" w:hAnsiTheme="majorHAnsi"/>
          <w:spacing w:val="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Oktober</w:t>
      </w:r>
      <w:r w:rsidRPr="00C96F25">
        <w:rPr>
          <w:rFonts w:asciiTheme="majorHAnsi" w:hAnsiTheme="majorHAnsi"/>
          <w:spacing w:val="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20</w:t>
      </w:r>
      <w:r w:rsidR="00DB6697" w:rsidRPr="00C96F25">
        <w:rPr>
          <w:rFonts w:asciiTheme="majorHAnsi" w:hAnsiTheme="majorHAnsi"/>
          <w:w w:val="115"/>
          <w:lang w:val="id-ID"/>
        </w:rPr>
        <w:t>23</w:t>
      </w:r>
    </w:p>
    <w:p w14:paraId="03E46C0D" w14:textId="77777777" w:rsidR="00B54C88" w:rsidRPr="00C96F25" w:rsidRDefault="00B54C88">
      <w:pPr>
        <w:pStyle w:val="BodyText"/>
        <w:spacing w:before="8"/>
        <w:rPr>
          <w:rFonts w:asciiTheme="majorHAnsi" w:hAnsiTheme="majorHAnsi"/>
          <w:sz w:val="15"/>
        </w:rPr>
      </w:pPr>
    </w:p>
    <w:p w14:paraId="6D11D336" w14:textId="0BF0C071" w:rsidR="00B54C88" w:rsidRPr="00C96F25" w:rsidRDefault="00000000">
      <w:pPr>
        <w:pStyle w:val="BodyText"/>
        <w:spacing w:before="99"/>
        <w:ind w:left="302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SEKRETARIS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1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16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w w:val="115"/>
        </w:rPr>
        <w:t>,</w:t>
      </w:r>
    </w:p>
    <w:p w14:paraId="5FE0AA10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48E913EF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34B51151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21662D57" w14:textId="77777777" w:rsidR="00B54C88" w:rsidRPr="00C96F25" w:rsidRDefault="00B54C88">
      <w:pPr>
        <w:pStyle w:val="BodyText"/>
        <w:spacing w:before="3"/>
        <w:rPr>
          <w:rFonts w:asciiTheme="majorHAnsi" w:hAnsiTheme="majorHAnsi"/>
          <w:sz w:val="32"/>
        </w:rPr>
      </w:pPr>
    </w:p>
    <w:p w14:paraId="67E61F12" w14:textId="7B7EE6A6" w:rsidR="00B54C88" w:rsidRPr="00C96F25" w:rsidRDefault="00DB6697">
      <w:pPr>
        <w:pStyle w:val="BodyText"/>
        <w:ind w:left="1991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20"/>
          <w:lang w:val="id-ID"/>
        </w:rPr>
        <w:t>D</w:t>
      </w:r>
      <w:r w:rsidR="00420030" w:rsidRPr="00C96F25">
        <w:rPr>
          <w:rFonts w:asciiTheme="majorHAnsi" w:hAnsiTheme="majorHAnsi"/>
          <w:w w:val="120"/>
          <w:lang w:val="id-ID"/>
        </w:rPr>
        <w:t>R</w:t>
      </w:r>
      <w:r w:rsidRPr="00C96F25">
        <w:rPr>
          <w:rFonts w:asciiTheme="majorHAnsi" w:hAnsiTheme="majorHAnsi"/>
          <w:w w:val="120"/>
          <w:lang w:val="id-ID"/>
        </w:rPr>
        <w:t xml:space="preserve">. </w:t>
      </w:r>
      <w:r w:rsidR="00420030" w:rsidRPr="00C96F25">
        <w:rPr>
          <w:rFonts w:asciiTheme="majorHAnsi" w:hAnsiTheme="majorHAnsi"/>
          <w:w w:val="120"/>
          <w:lang w:val="id-ID"/>
        </w:rPr>
        <w:t xml:space="preserve">H. </w:t>
      </w:r>
      <w:r w:rsidRPr="00C96F25">
        <w:rPr>
          <w:rFonts w:asciiTheme="majorHAnsi" w:hAnsiTheme="majorHAnsi"/>
          <w:w w:val="120"/>
          <w:lang w:val="id-ID"/>
        </w:rPr>
        <w:t>Nursiah,</w:t>
      </w:r>
      <w:r w:rsidR="00420030" w:rsidRPr="00C96F25">
        <w:rPr>
          <w:rFonts w:asciiTheme="majorHAnsi" w:hAnsiTheme="majorHAnsi"/>
          <w:w w:val="120"/>
          <w:lang w:val="id-ID"/>
        </w:rPr>
        <w:t xml:space="preserve"> </w:t>
      </w:r>
      <w:r w:rsidRPr="00C96F25">
        <w:rPr>
          <w:rFonts w:asciiTheme="majorHAnsi" w:hAnsiTheme="majorHAnsi"/>
          <w:w w:val="120"/>
          <w:lang w:val="id-ID"/>
        </w:rPr>
        <w:t>S.Sos,M.</w:t>
      </w:r>
      <w:r w:rsidR="003944E3" w:rsidRPr="00C96F25">
        <w:rPr>
          <w:rFonts w:asciiTheme="majorHAnsi" w:hAnsiTheme="majorHAnsi"/>
          <w:w w:val="120"/>
          <w:lang w:val="id-ID"/>
        </w:rPr>
        <w:t>S</w:t>
      </w:r>
      <w:r w:rsidRPr="00C96F25">
        <w:rPr>
          <w:rFonts w:asciiTheme="majorHAnsi" w:hAnsiTheme="majorHAnsi"/>
          <w:w w:val="120"/>
          <w:lang w:val="id-ID"/>
        </w:rPr>
        <w:t>i</w:t>
      </w:r>
    </w:p>
    <w:p w14:paraId="0242E5C9" w14:textId="77777777" w:rsidR="00B54C88" w:rsidRPr="00C96F25" w:rsidRDefault="00B54C88">
      <w:pPr>
        <w:pStyle w:val="BodyText"/>
        <w:spacing w:before="1"/>
        <w:rPr>
          <w:rFonts w:asciiTheme="majorHAnsi" w:hAnsiTheme="majorHAnsi"/>
        </w:rPr>
      </w:pPr>
    </w:p>
    <w:p w14:paraId="5B76073E" w14:textId="3C956221" w:rsidR="00B54C88" w:rsidRPr="00C96F25" w:rsidRDefault="00000000">
      <w:pPr>
        <w:pStyle w:val="BodyText"/>
        <w:ind w:left="302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BERITA</w:t>
      </w:r>
      <w:r w:rsidRPr="00C96F25">
        <w:rPr>
          <w:rFonts w:asciiTheme="majorHAnsi" w:hAnsiTheme="majorHAnsi"/>
          <w:spacing w:val="3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DAERAH</w:t>
      </w:r>
      <w:r w:rsidRPr="00C96F25">
        <w:rPr>
          <w:rFonts w:asciiTheme="majorHAnsi" w:hAnsiTheme="majorHAnsi"/>
          <w:spacing w:val="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KABUPATEN</w:t>
      </w:r>
      <w:r w:rsidRPr="00C96F25">
        <w:rPr>
          <w:rFonts w:asciiTheme="majorHAnsi" w:hAnsiTheme="majorHAnsi"/>
          <w:spacing w:val="4"/>
          <w:w w:val="115"/>
        </w:rPr>
        <w:t xml:space="preserve"> </w:t>
      </w:r>
      <w:r w:rsidR="00DB6697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spacing w:val="3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TAHUN</w:t>
      </w:r>
      <w:r w:rsidRPr="00C96F25">
        <w:rPr>
          <w:rFonts w:asciiTheme="majorHAnsi" w:hAnsiTheme="majorHAnsi"/>
          <w:spacing w:val="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20</w:t>
      </w:r>
      <w:r w:rsidR="007C35DF" w:rsidRPr="00C96F25">
        <w:rPr>
          <w:rFonts w:asciiTheme="majorHAnsi" w:hAnsiTheme="majorHAnsi"/>
          <w:w w:val="115"/>
          <w:lang w:val="id-ID"/>
        </w:rPr>
        <w:t>23</w:t>
      </w:r>
      <w:r w:rsidRPr="00C96F25">
        <w:rPr>
          <w:rFonts w:asciiTheme="majorHAnsi" w:hAnsiTheme="majorHAnsi"/>
          <w:spacing w:val="6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NOMOR</w:t>
      </w:r>
      <w:r w:rsidRPr="00C96F25">
        <w:rPr>
          <w:rFonts w:asciiTheme="majorHAnsi" w:hAnsiTheme="majorHAnsi"/>
          <w:spacing w:val="3"/>
          <w:w w:val="115"/>
        </w:rPr>
        <w:t xml:space="preserve"> </w:t>
      </w:r>
      <w:r w:rsidR="007C35DF" w:rsidRPr="00C96F25">
        <w:rPr>
          <w:rFonts w:asciiTheme="majorHAnsi" w:hAnsiTheme="majorHAnsi"/>
          <w:w w:val="115"/>
          <w:lang w:val="id-ID"/>
        </w:rPr>
        <w:t xml:space="preserve"> </w:t>
      </w:r>
    </w:p>
    <w:p w14:paraId="5A00AA58" w14:textId="77777777" w:rsidR="00B54C88" w:rsidRPr="00C96F25" w:rsidRDefault="00B54C88">
      <w:pPr>
        <w:rPr>
          <w:rFonts w:asciiTheme="majorHAnsi" w:hAnsiTheme="majorHAnsi"/>
        </w:rPr>
        <w:sectPr w:rsidR="00B54C88" w:rsidRPr="00C96F25">
          <w:pgSz w:w="12240" w:h="20160"/>
          <w:pgMar w:top="1620" w:right="1300" w:bottom="280" w:left="1260" w:header="720" w:footer="720" w:gutter="0"/>
          <w:cols w:space="720"/>
        </w:sectPr>
      </w:pPr>
    </w:p>
    <w:p w14:paraId="6693D41F" w14:textId="538B4541" w:rsidR="00B54C88" w:rsidRPr="00C96F25" w:rsidRDefault="00000000">
      <w:pPr>
        <w:pStyle w:val="BodyText"/>
        <w:tabs>
          <w:tab w:val="left" w:pos="4533"/>
        </w:tabs>
        <w:spacing w:before="80" w:line="281" w:lineRule="exact"/>
        <w:ind w:left="2920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lastRenderedPageBreak/>
        <w:t>Lampiran</w:t>
      </w:r>
      <w:r w:rsidRPr="00C96F25">
        <w:rPr>
          <w:rFonts w:asciiTheme="majorHAnsi" w:hAnsiTheme="majorHAnsi"/>
          <w:w w:val="115"/>
        </w:rPr>
        <w:tab/>
        <w:t>: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2"/>
          <w:w w:val="115"/>
        </w:rPr>
        <w:t xml:space="preserve"> </w:t>
      </w:r>
      <w:r w:rsidR="007C35DF" w:rsidRPr="00C96F25">
        <w:rPr>
          <w:rFonts w:asciiTheme="majorHAnsi" w:hAnsiTheme="majorHAnsi"/>
          <w:w w:val="115"/>
          <w:lang w:val="id-ID"/>
        </w:rPr>
        <w:t>Lombok Tengah</w:t>
      </w:r>
    </w:p>
    <w:p w14:paraId="503DA784" w14:textId="748FFBC7" w:rsidR="00B54C88" w:rsidRPr="00C96F25" w:rsidRDefault="00000000">
      <w:pPr>
        <w:pStyle w:val="BodyText"/>
        <w:spacing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Nomor</w:t>
      </w:r>
      <w:r w:rsidRPr="00C96F25">
        <w:rPr>
          <w:rFonts w:asciiTheme="majorHAnsi" w:hAnsiTheme="majorHAnsi"/>
          <w:spacing w:val="54"/>
          <w:w w:val="110"/>
        </w:rPr>
        <w:t xml:space="preserve"> </w:t>
      </w:r>
      <w:r w:rsidR="007C35DF" w:rsidRPr="00C96F25">
        <w:rPr>
          <w:rFonts w:asciiTheme="majorHAnsi" w:hAnsiTheme="majorHAnsi"/>
          <w:w w:val="110"/>
          <w:lang w:val="id-ID"/>
        </w:rPr>
        <w:t xml:space="preserve">  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Tahun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20</w:t>
      </w:r>
      <w:r w:rsidR="007C35DF" w:rsidRPr="00C96F25">
        <w:rPr>
          <w:rFonts w:asciiTheme="majorHAnsi" w:hAnsiTheme="majorHAnsi"/>
          <w:w w:val="110"/>
          <w:lang w:val="id-ID"/>
        </w:rPr>
        <w:t>23</w:t>
      </w:r>
    </w:p>
    <w:p w14:paraId="68504F43" w14:textId="50273B35" w:rsidR="00B54C88" w:rsidRPr="00C96F25" w:rsidRDefault="00000000">
      <w:pPr>
        <w:pStyle w:val="BodyText"/>
        <w:spacing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Tanggal</w:t>
      </w:r>
      <w:r w:rsidRPr="00C96F25">
        <w:rPr>
          <w:rFonts w:asciiTheme="majorHAnsi" w:hAnsiTheme="majorHAnsi"/>
          <w:spacing w:val="29"/>
          <w:w w:val="110"/>
        </w:rPr>
        <w:t xml:space="preserve">  </w:t>
      </w:r>
      <w:r w:rsidR="007C35DF" w:rsidRPr="00C96F25">
        <w:rPr>
          <w:rFonts w:asciiTheme="majorHAnsi" w:hAnsiTheme="majorHAnsi"/>
          <w:w w:val="110"/>
          <w:lang w:val="id-ID"/>
        </w:rPr>
        <w:t xml:space="preserve">                    2023</w:t>
      </w:r>
    </w:p>
    <w:p w14:paraId="521073C8" w14:textId="77777777" w:rsidR="00B54C88" w:rsidRPr="00C96F25" w:rsidRDefault="00B54C88">
      <w:pPr>
        <w:pStyle w:val="BodyText"/>
        <w:spacing w:before="3"/>
        <w:rPr>
          <w:rFonts w:asciiTheme="majorHAnsi" w:hAnsiTheme="majorHAnsi"/>
          <w:sz w:val="39"/>
        </w:rPr>
      </w:pPr>
    </w:p>
    <w:p w14:paraId="5C369107" w14:textId="59DCF004" w:rsidR="00B54C88" w:rsidRPr="00C96F25" w:rsidRDefault="00000000">
      <w:pPr>
        <w:pStyle w:val="BodyText"/>
        <w:ind w:left="3208" w:hanging="2794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Struktur</w:t>
      </w:r>
      <w:r w:rsidRPr="00C96F25">
        <w:rPr>
          <w:rFonts w:asciiTheme="majorHAnsi" w:hAnsiTheme="majorHAnsi"/>
          <w:spacing w:val="9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Besarnya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9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di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tetapkan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berikut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:</w:t>
      </w:r>
    </w:p>
    <w:p w14:paraId="34669D6C" w14:textId="77777777" w:rsidR="00B54C88" w:rsidRPr="00C96F25" w:rsidRDefault="00B54C88">
      <w:pPr>
        <w:pStyle w:val="BodyText"/>
        <w:spacing w:before="9"/>
        <w:rPr>
          <w:rFonts w:asciiTheme="majorHAnsi" w:hAnsiTheme="majorHAnsi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56"/>
        <w:gridCol w:w="4008"/>
        <w:gridCol w:w="614"/>
        <w:gridCol w:w="3525"/>
      </w:tblGrid>
      <w:tr w:rsidR="00B54C88" w:rsidRPr="00C96F25" w14:paraId="4B0AA7AF" w14:textId="77777777">
        <w:trPr>
          <w:trHeight w:val="282"/>
        </w:trPr>
        <w:tc>
          <w:tcPr>
            <w:tcW w:w="684" w:type="dxa"/>
          </w:tcPr>
          <w:p w14:paraId="5FB216F1" w14:textId="77777777" w:rsidR="00B54C88" w:rsidRPr="00C96F25" w:rsidRDefault="00000000">
            <w:pPr>
              <w:pStyle w:val="TableParagraph"/>
              <w:spacing w:line="263" w:lineRule="exact"/>
              <w:ind w:left="192" w:right="185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A.</w:t>
            </w:r>
          </w:p>
        </w:tc>
        <w:tc>
          <w:tcPr>
            <w:tcW w:w="8603" w:type="dxa"/>
            <w:gridSpan w:val="4"/>
          </w:tcPr>
          <w:p w14:paraId="4E270C2B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0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24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Niaga</w:t>
            </w:r>
            <w:r w:rsidRPr="00C96F25">
              <w:rPr>
                <w:rFonts w:asciiTheme="majorHAnsi" w:hAnsiTheme="majorHAnsi"/>
                <w:spacing w:val="24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25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dari</w:t>
            </w:r>
          </w:p>
        </w:tc>
      </w:tr>
      <w:tr w:rsidR="00B54C88" w:rsidRPr="00C96F25" w14:paraId="2179834F" w14:textId="77777777">
        <w:trPr>
          <w:trHeight w:val="280"/>
        </w:trPr>
        <w:tc>
          <w:tcPr>
            <w:tcW w:w="684" w:type="dxa"/>
          </w:tcPr>
          <w:p w14:paraId="72CFCB26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28B16432" w14:textId="77777777" w:rsidR="00B54C88" w:rsidRPr="00C96F25" w:rsidRDefault="00000000">
            <w:pPr>
              <w:pStyle w:val="TableParagraph"/>
              <w:spacing w:line="260" w:lineRule="exact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385DA184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Barang</w:t>
            </w:r>
          </w:p>
        </w:tc>
        <w:tc>
          <w:tcPr>
            <w:tcW w:w="614" w:type="dxa"/>
          </w:tcPr>
          <w:p w14:paraId="7B0A062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4A9A6DF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4EA7D6C3" w14:textId="77777777">
        <w:trPr>
          <w:trHeight w:val="282"/>
        </w:trPr>
        <w:tc>
          <w:tcPr>
            <w:tcW w:w="684" w:type="dxa"/>
          </w:tcPr>
          <w:p w14:paraId="4DAF3ABA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66CC0E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531DEED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0541DEA0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4B066043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799D96E9" w14:textId="77777777">
        <w:trPr>
          <w:trHeight w:val="280"/>
        </w:trPr>
        <w:tc>
          <w:tcPr>
            <w:tcW w:w="684" w:type="dxa"/>
          </w:tcPr>
          <w:p w14:paraId="17E6CA5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0BEC1FE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C8FB2C8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2FCA9DC4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B132C77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15.000/setiap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11644AFA" w14:textId="77777777">
        <w:trPr>
          <w:trHeight w:val="282"/>
        </w:trPr>
        <w:tc>
          <w:tcPr>
            <w:tcW w:w="684" w:type="dxa"/>
          </w:tcPr>
          <w:p w14:paraId="2DB3660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65CE37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44903C47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6C655206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6088F0B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6601ACD7" w14:textId="77777777">
        <w:trPr>
          <w:trHeight w:val="280"/>
        </w:trPr>
        <w:tc>
          <w:tcPr>
            <w:tcW w:w="684" w:type="dxa"/>
          </w:tcPr>
          <w:p w14:paraId="4F9D123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7D0A71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AA5FDE8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4D0A991A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2AA062F9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35.000/setiap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209A0353" w14:textId="77777777">
        <w:trPr>
          <w:trHeight w:val="282"/>
        </w:trPr>
        <w:tc>
          <w:tcPr>
            <w:tcW w:w="684" w:type="dxa"/>
          </w:tcPr>
          <w:p w14:paraId="6950B1C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7C050C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07E7619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5298D24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4BC6B1A6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2DC282FC" w14:textId="77777777">
        <w:trPr>
          <w:trHeight w:val="282"/>
        </w:trPr>
        <w:tc>
          <w:tcPr>
            <w:tcW w:w="684" w:type="dxa"/>
          </w:tcPr>
          <w:p w14:paraId="4F7E4EB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B9E6180" w14:textId="77777777" w:rsidR="00B54C88" w:rsidRPr="00C96F25" w:rsidRDefault="00000000">
            <w:pPr>
              <w:pStyle w:val="TableParagraph"/>
              <w:spacing w:line="263" w:lineRule="exact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460F4CFB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Penumpang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dari</w:t>
            </w:r>
          </w:p>
        </w:tc>
        <w:tc>
          <w:tcPr>
            <w:tcW w:w="614" w:type="dxa"/>
          </w:tcPr>
          <w:p w14:paraId="54091F16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7CFA6A0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2BD512A6" w14:textId="77777777">
        <w:trPr>
          <w:trHeight w:val="280"/>
        </w:trPr>
        <w:tc>
          <w:tcPr>
            <w:tcW w:w="684" w:type="dxa"/>
          </w:tcPr>
          <w:p w14:paraId="1A27BB8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015172C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CABE147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58EE3D1B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46AB11C2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0112836A" w14:textId="77777777">
        <w:trPr>
          <w:trHeight w:val="282"/>
        </w:trPr>
        <w:tc>
          <w:tcPr>
            <w:tcW w:w="684" w:type="dxa"/>
          </w:tcPr>
          <w:p w14:paraId="2839359C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5CA6A3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31592023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4332B0FC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ABC9E53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15.000/setiap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1088BF1B" w14:textId="77777777">
        <w:trPr>
          <w:trHeight w:val="280"/>
        </w:trPr>
        <w:tc>
          <w:tcPr>
            <w:tcW w:w="684" w:type="dxa"/>
          </w:tcPr>
          <w:p w14:paraId="3E4821E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7049245C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4104BE61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6E086AE0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3F8F2D5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6CD0C575" w14:textId="77777777">
        <w:trPr>
          <w:trHeight w:val="282"/>
        </w:trPr>
        <w:tc>
          <w:tcPr>
            <w:tcW w:w="684" w:type="dxa"/>
          </w:tcPr>
          <w:p w14:paraId="69182D9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F9A28A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3816D2AE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5E9D3DA4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152B403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35.000/setiap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2BD159D0" w14:textId="77777777">
        <w:trPr>
          <w:trHeight w:val="280"/>
        </w:trPr>
        <w:tc>
          <w:tcPr>
            <w:tcW w:w="684" w:type="dxa"/>
          </w:tcPr>
          <w:p w14:paraId="203408B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073E83C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045277C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6ACB061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09B625B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650CE326" w14:textId="77777777">
        <w:trPr>
          <w:trHeight w:val="282"/>
        </w:trPr>
        <w:tc>
          <w:tcPr>
            <w:tcW w:w="684" w:type="dxa"/>
          </w:tcPr>
          <w:p w14:paraId="196F37DD" w14:textId="77777777" w:rsidR="00B54C88" w:rsidRPr="00C96F25" w:rsidRDefault="00000000">
            <w:pPr>
              <w:pStyle w:val="TableParagraph"/>
              <w:spacing w:line="263" w:lineRule="exact"/>
              <w:ind w:left="192" w:right="186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30"/>
                <w:sz w:val="24"/>
              </w:rPr>
              <w:t>B.</w:t>
            </w:r>
          </w:p>
        </w:tc>
        <w:tc>
          <w:tcPr>
            <w:tcW w:w="8603" w:type="dxa"/>
            <w:gridSpan w:val="4"/>
          </w:tcPr>
          <w:p w14:paraId="5ABECEB5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Perikanan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dari</w:t>
            </w:r>
          </w:p>
        </w:tc>
      </w:tr>
      <w:tr w:rsidR="00B54C88" w:rsidRPr="00C96F25" w14:paraId="68DEB667" w14:textId="77777777">
        <w:trPr>
          <w:trHeight w:val="280"/>
        </w:trPr>
        <w:tc>
          <w:tcPr>
            <w:tcW w:w="684" w:type="dxa"/>
          </w:tcPr>
          <w:p w14:paraId="3A730A2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6A58B8A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68B1CE7D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084B851A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43DFB4E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2668E7ED" w14:textId="77777777">
        <w:trPr>
          <w:trHeight w:val="282"/>
        </w:trPr>
        <w:tc>
          <w:tcPr>
            <w:tcW w:w="684" w:type="dxa"/>
          </w:tcPr>
          <w:p w14:paraId="430869C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4CFDC4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54169FB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598B76C8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658C420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15.000/setiap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3638D2AE" w14:textId="77777777">
        <w:trPr>
          <w:trHeight w:val="280"/>
        </w:trPr>
        <w:tc>
          <w:tcPr>
            <w:tcW w:w="684" w:type="dxa"/>
          </w:tcPr>
          <w:p w14:paraId="219642F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1C92FB3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4DBBEA0F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3D0F1811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71B1D1F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5CF72E8C" w14:textId="77777777">
        <w:trPr>
          <w:trHeight w:val="282"/>
        </w:trPr>
        <w:tc>
          <w:tcPr>
            <w:tcW w:w="684" w:type="dxa"/>
          </w:tcPr>
          <w:p w14:paraId="3CF71B5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6EE02F3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981538A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616E8BE7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68FA14A7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35.000/setiap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0A05CDA4" w14:textId="77777777">
        <w:trPr>
          <w:trHeight w:val="1127"/>
        </w:trPr>
        <w:tc>
          <w:tcPr>
            <w:tcW w:w="684" w:type="dxa"/>
          </w:tcPr>
          <w:p w14:paraId="11C18F9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56" w:type="dxa"/>
          </w:tcPr>
          <w:p w14:paraId="49AD9E4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008" w:type="dxa"/>
          </w:tcPr>
          <w:p w14:paraId="249E7D5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614" w:type="dxa"/>
          </w:tcPr>
          <w:p w14:paraId="6F3A2646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3525" w:type="dxa"/>
          </w:tcPr>
          <w:p w14:paraId="24DB3ED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14:paraId="1BAECDC5" w14:textId="77777777" w:rsidR="00B54C88" w:rsidRPr="00C96F25" w:rsidRDefault="00B54C88">
      <w:pPr>
        <w:rPr>
          <w:rFonts w:asciiTheme="majorHAnsi" w:hAnsiTheme="majorHAnsi"/>
          <w:sz w:val="24"/>
        </w:rPr>
        <w:sectPr w:rsidR="00B54C88" w:rsidRPr="00C96F25">
          <w:pgSz w:w="12240" w:h="20160"/>
          <w:pgMar w:top="1900" w:right="1300" w:bottom="280" w:left="12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56"/>
        <w:gridCol w:w="4008"/>
        <w:gridCol w:w="614"/>
        <w:gridCol w:w="3525"/>
      </w:tblGrid>
      <w:tr w:rsidR="00B54C88" w:rsidRPr="00C96F25" w14:paraId="3550EFC5" w14:textId="77777777">
        <w:trPr>
          <w:trHeight w:val="338"/>
        </w:trPr>
        <w:tc>
          <w:tcPr>
            <w:tcW w:w="684" w:type="dxa"/>
          </w:tcPr>
          <w:p w14:paraId="1C18B31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56" w:type="dxa"/>
          </w:tcPr>
          <w:p w14:paraId="7A9B5FD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008" w:type="dxa"/>
          </w:tcPr>
          <w:p w14:paraId="35B940F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614" w:type="dxa"/>
          </w:tcPr>
          <w:p w14:paraId="1EFEB0B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3525" w:type="dxa"/>
          </w:tcPr>
          <w:p w14:paraId="2BCEBDB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  <w:tr w:rsidR="00B54C88" w:rsidRPr="00C96F25" w14:paraId="4819D97E" w14:textId="77777777">
        <w:trPr>
          <w:trHeight w:val="282"/>
        </w:trPr>
        <w:tc>
          <w:tcPr>
            <w:tcW w:w="684" w:type="dxa"/>
          </w:tcPr>
          <w:p w14:paraId="7D0B2DAE" w14:textId="77777777" w:rsidR="00B54C88" w:rsidRPr="00C96F25" w:rsidRDefault="00000000">
            <w:pPr>
              <w:pStyle w:val="TableParagraph"/>
              <w:spacing w:line="263" w:lineRule="exact"/>
              <w:ind w:left="7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31"/>
                <w:sz w:val="24"/>
              </w:rPr>
              <w:t>C</w:t>
            </w:r>
          </w:p>
        </w:tc>
        <w:tc>
          <w:tcPr>
            <w:tcW w:w="8603" w:type="dxa"/>
            <w:gridSpan w:val="4"/>
          </w:tcPr>
          <w:p w14:paraId="30E4799A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0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23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23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dari</w:t>
            </w:r>
          </w:p>
        </w:tc>
      </w:tr>
      <w:tr w:rsidR="00B54C88" w:rsidRPr="00C96F25" w14:paraId="1EFD6AB9" w14:textId="77777777">
        <w:trPr>
          <w:trHeight w:val="280"/>
        </w:trPr>
        <w:tc>
          <w:tcPr>
            <w:tcW w:w="684" w:type="dxa"/>
          </w:tcPr>
          <w:p w14:paraId="22B99AB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571B73F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368FD862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8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Besar</w:t>
            </w:r>
          </w:p>
        </w:tc>
        <w:tc>
          <w:tcPr>
            <w:tcW w:w="614" w:type="dxa"/>
          </w:tcPr>
          <w:p w14:paraId="476D020A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3BF41CB0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10.000/setiap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3695CCD7" w14:textId="77777777">
        <w:trPr>
          <w:trHeight w:val="282"/>
        </w:trPr>
        <w:tc>
          <w:tcPr>
            <w:tcW w:w="684" w:type="dxa"/>
          </w:tcPr>
          <w:p w14:paraId="7AF40C6D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7F8DADE6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79555DF1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Sedang</w:t>
            </w:r>
          </w:p>
        </w:tc>
        <w:tc>
          <w:tcPr>
            <w:tcW w:w="614" w:type="dxa"/>
          </w:tcPr>
          <w:p w14:paraId="5B01DD76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7199DBE5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6BE59FAE" w14:textId="77777777">
        <w:trPr>
          <w:trHeight w:val="280"/>
        </w:trPr>
        <w:tc>
          <w:tcPr>
            <w:tcW w:w="684" w:type="dxa"/>
          </w:tcPr>
          <w:p w14:paraId="2BE0164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EC31774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2D67946F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 Kecil</w:t>
            </w:r>
          </w:p>
        </w:tc>
        <w:tc>
          <w:tcPr>
            <w:tcW w:w="614" w:type="dxa"/>
          </w:tcPr>
          <w:p w14:paraId="79B63140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D8C56AA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3C865BF7" w14:textId="77777777">
        <w:trPr>
          <w:trHeight w:val="282"/>
        </w:trPr>
        <w:tc>
          <w:tcPr>
            <w:tcW w:w="684" w:type="dxa"/>
          </w:tcPr>
          <w:p w14:paraId="632BD3F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236E969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6494417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269FB8C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587FDE7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14:paraId="0982D951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7BD7AFF2" w14:textId="77777777" w:rsidR="00B54C88" w:rsidRPr="00C96F25" w:rsidRDefault="00B54C88">
      <w:pPr>
        <w:pStyle w:val="BodyText"/>
        <w:spacing w:before="2"/>
        <w:rPr>
          <w:rFonts w:asciiTheme="majorHAnsi" w:hAnsiTheme="majorHAnsi"/>
          <w:sz w:val="21"/>
        </w:rPr>
      </w:pPr>
    </w:p>
    <w:p w14:paraId="1C85C79C" w14:textId="30DC3361" w:rsidR="00B54C88" w:rsidRPr="00C96F25" w:rsidRDefault="00000000">
      <w:pPr>
        <w:pStyle w:val="BodyText"/>
        <w:spacing w:before="99"/>
        <w:ind w:left="4831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4"/>
          <w:w w:val="115"/>
        </w:rPr>
        <w:t xml:space="preserve"> </w:t>
      </w:r>
      <w:r w:rsidR="007C35DF" w:rsidRPr="00C96F25">
        <w:rPr>
          <w:rFonts w:asciiTheme="majorHAnsi" w:hAnsiTheme="majorHAnsi"/>
          <w:w w:val="115"/>
          <w:lang w:val="id-ID"/>
        </w:rPr>
        <w:t>LOMOBK TENGAH</w:t>
      </w:r>
      <w:r w:rsidRPr="00C96F25">
        <w:rPr>
          <w:rFonts w:asciiTheme="majorHAnsi" w:hAnsiTheme="majorHAnsi"/>
          <w:w w:val="115"/>
        </w:rPr>
        <w:t>,</w:t>
      </w:r>
    </w:p>
    <w:p w14:paraId="53476657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752DFA0F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7FDF0536" w14:textId="368C1579" w:rsidR="00B54C88" w:rsidRPr="00C96F25" w:rsidRDefault="007C35DF">
      <w:pPr>
        <w:pStyle w:val="BodyText"/>
        <w:spacing w:before="187"/>
        <w:ind w:left="4934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  <w:lang w:val="id-ID"/>
        </w:rPr>
        <w:t>H.LALU PATHUL BAHRI, S.IP</w:t>
      </w:r>
    </w:p>
    <w:p w14:paraId="29D7DAE2" w14:textId="77777777" w:rsidR="00B54C88" w:rsidRPr="00C96F25" w:rsidRDefault="00B54C88">
      <w:pPr>
        <w:rPr>
          <w:rFonts w:asciiTheme="majorHAnsi" w:hAnsiTheme="majorHAnsi"/>
        </w:rPr>
        <w:sectPr w:rsidR="00B54C88" w:rsidRPr="00C96F25">
          <w:pgSz w:w="12240" w:h="20160"/>
          <w:pgMar w:top="1420" w:right="1300" w:bottom="280" w:left="1260" w:header="720" w:footer="720" w:gutter="0"/>
          <w:cols w:space="720"/>
        </w:sectPr>
      </w:pPr>
    </w:p>
    <w:p w14:paraId="58F4EA17" w14:textId="6BF1E201" w:rsidR="00B54C88" w:rsidRPr="00C96F25" w:rsidRDefault="00000000">
      <w:pPr>
        <w:pStyle w:val="BodyText"/>
        <w:tabs>
          <w:tab w:val="left" w:pos="4533"/>
        </w:tabs>
        <w:spacing w:before="70"/>
        <w:ind w:left="2920"/>
        <w:rPr>
          <w:rFonts w:asciiTheme="majorHAnsi" w:hAnsiTheme="majorHAnsi"/>
          <w:lang w:val="id-ID"/>
        </w:rPr>
      </w:pPr>
      <w:bookmarkStart w:id="1" w:name="Lampiran_PERBUP_41_Thn_2016.pdf"/>
      <w:bookmarkEnd w:id="1"/>
      <w:r w:rsidRPr="00C96F25">
        <w:rPr>
          <w:rFonts w:asciiTheme="majorHAnsi" w:hAnsiTheme="majorHAnsi"/>
          <w:w w:val="115"/>
        </w:rPr>
        <w:lastRenderedPageBreak/>
        <w:t>Lampiran</w:t>
      </w:r>
      <w:r w:rsidRPr="00C96F25">
        <w:rPr>
          <w:rFonts w:asciiTheme="majorHAnsi" w:hAnsiTheme="majorHAnsi"/>
          <w:w w:val="115"/>
        </w:rPr>
        <w:tab/>
        <w:t>: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="00204F47" w:rsidRPr="00C96F25">
        <w:rPr>
          <w:rFonts w:asciiTheme="majorHAnsi" w:hAnsiTheme="majorHAnsi"/>
          <w:w w:val="115"/>
          <w:lang w:val="id-ID"/>
        </w:rPr>
        <w:t>Lombok Tengah</w:t>
      </w:r>
    </w:p>
    <w:p w14:paraId="46C553F7" w14:textId="07347F61" w:rsidR="00B54C88" w:rsidRPr="00C96F25" w:rsidRDefault="00000000">
      <w:pPr>
        <w:pStyle w:val="BodyText"/>
        <w:spacing w:before="2"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Nomor</w:t>
      </w:r>
      <w:r w:rsidRPr="00C96F25">
        <w:rPr>
          <w:rFonts w:asciiTheme="majorHAnsi" w:hAnsiTheme="majorHAnsi"/>
          <w:spacing w:val="54"/>
          <w:w w:val="110"/>
        </w:rPr>
        <w:t xml:space="preserve"> </w:t>
      </w:r>
      <w:r w:rsidR="00204F47" w:rsidRPr="00C96F25">
        <w:rPr>
          <w:rFonts w:asciiTheme="majorHAnsi" w:hAnsiTheme="majorHAnsi"/>
          <w:w w:val="110"/>
          <w:lang w:val="id-ID"/>
        </w:rPr>
        <w:t xml:space="preserve">  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Tahun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20</w:t>
      </w:r>
      <w:r w:rsidR="00204F47" w:rsidRPr="00C96F25">
        <w:rPr>
          <w:rFonts w:asciiTheme="majorHAnsi" w:hAnsiTheme="majorHAnsi"/>
          <w:w w:val="110"/>
          <w:lang w:val="id-ID"/>
        </w:rPr>
        <w:t>23</w:t>
      </w:r>
    </w:p>
    <w:p w14:paraId="1B32FBE1" w14:textId="7C25A467" w:rsidR="00B54C88" w:rsidRPr="00C96F25" w:rsidRDefault="00000000">
      <w:pPr>
        <w:pStyle w:val="BodyText"/>
        <w:spacing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Tanggal</w:t>
      </w:r>
      <w:r w:rsidRPr="00C96F25">
        <w:rPr>
          <w:rFonts w:asciiTheme="majorHAnsi" w:hAnsiTheme="majorHAnsi"/>
          <w:spacing w:val="29"/>
          <w:w w:val="110"/>
        </w:rPr>
        <w:t xml:space="preserve"> </w:t>
      </w:r>
      <w:r w:rsidR="00204F47" w:rsidRPr="00C96F25">
        <w:rPr>
          <w:rFonts w:asciiTheme="majorHAnsi" w:hAnsiTheme="majorHAnsi"/>
          <w:spacing w:val="29"/>
          <w:w w:val="110"/>
          <w:lang w:val="id-ID"/>
        </w:rPr>
        <w:t xml:space="preserve">            </w:t>
      </w:r>
      <w:r w:rsidRPr="00C96F25">
        <w:rPr>
          <w:rFonts w:asciiTheme="majorHAnsi" w:hAnsiTheme="majorHAnsi"/>
          <w:spacing w:val="2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20</w:t>
      </w:r>
      <w:r w:rsidR="00204F47" w:rsidRPr="00C96F25">
        <w:rPr>
          <w:rFonts w:asciiTheme="majorHAnsi" w:hAnsiTheme="majorHAnsi"/>
          <w:w w:val="110"/>
          <w:lang w:val="id-ID"/>
        </w:rPr>
        <w:t>23</w:t>
      </w:r>
    </w:p>
    <w:p w14:paraId="1AE09591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34D693CC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26F0D4D3" w14:textId="77777777" w:rsidR="00B54C88" w:rsidRPr="00C96F25" w:rsidRDefault="00B54C88">
      <w:pPr>
        <w:pStyle w:val="BodyText"/>
        <w:spacing w:before="5"/>
        <w:rPr>
          <w:rFonts w:asciiTheme="majorHAnsi" w:hAnsiTheme="majorHAnsi"/>
          <w:sz w:val="23"/>
        </w:rPr>
      </w:pPr>
    </w:p>
    <w:p w14:paraId="002162B8" w14:textId="62D65C33" w:rsidR="00B54C88" w:rsidRPr="00C96F25" w:rsidRDefault="00000000">
      <w:pPr>
        <w:pStyle w:val="BodyText"/>
        <w:ind w:left="3098" w:hanging="2573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Struktur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Besarnya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25"/>
          <w:w w:val="115"/>
        </w:rPr>
        <w:t xml:space="preserve"> </w:t>
      </w:r>
      <w:r w:rsidR="003C1FC3" w:rsidRPr="00C96F25">
        <w:rPr>
          <w:rFonts w:asciiTheme="majorHAnsi" w:hAnsiTheme="majorHAnsi"/>
          <w:w w:val="115"/>
          <w:lang w:val="id-ID"/>
        </w:rPr>
        <w:t xml:space="preserve">   </w:t>
      </w:r>
      <w:r w:rsidRPr="00C96F25">
        <w:rPr>
          <w:rFonts w:asciiTheme="majorHAnsi" w:hAnsiTheme="majorHAnsi"/>
          <w:w w:val="115"/>
        </w:rPr>
        <w:t>ditetapkan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berikut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:</w:t>
      </w:r>
    </w:p>
    <w:p w14:paraId="1BD4EBF0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526C076B" w14:textId="77777777" w:rsidR="00B54C88" w:rsidRPr="00C96F25" w:rsidRDefault="00B54C88">
      <w:pPr>
        <w:pStyle w:val="BodyText"/>
        <w:spacing w:before="9"/>
        <w:rPr>
          <w:rFonts w:asciiTheme="majorHAnsi" w:hAnsiTheme="majorHAns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56"/>
        <w:gridCol w:w="4008"/>
        <w:gridCol w:w="614"/>
        <w:gridCol w:w="3525"/>
      </w:tblGrid>
      <w:tr w:rsidR="00B54C88" w:rsidRPr="00C96F25" w14:paraId="1AD240D9" w14:textId="77777777">
        <w:trPr>
          <w:trHeight w:val="282"/>
        </w:trPr>
        <w:tc>
          <w:tcPr>
            <w:tcW w:w="684" w:type="dxa"/>
          </w:tcPr>
          <w:p w14:paraId="156562B3" w14:textId="77777777" w:rsidR="00B54C88" w:rsidRPr="00C96F25" w:rsidRDefault="00000000">
            <w:pPr>
              <w:pStyle w:val="TableParagraph"/>
              <w:spacing w:line="263" w:lineRule="exact"/>
              <w:ind w:left="192" w:right="185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A.</w:t>
            </w:r>
          </w:p>
        </w:tc>
        <w:tc>
          <w:tcPr>
            <w:tcW w:w="8603" w:type="dxa"/>
            <w:gridSpan w:val="4"/>
          </w:tcPr>
          <w:p w14:paraId="6D8823CC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0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24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Niaga</w:t>
            </w:r>
            <w:r w:rsidRPr="00C96F25">
              <w:rPr>
                <w:rFonts w:asciiTheme="majorHAnsi" w:hAnsiTheme="majorHAnsi"/>
                <w:spacing w:val="24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25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dari</w:t>
            </w:r>
          </w:p>
        </w:tc>
      </w:tr>
      <w:tr w:rsidR="00B54C88" w:rsidRPr="00C96F25" w14:paraId="3920E56B" w14:textId="77777777">
        <w:trPr>
          <w:trHeight w:val="280"/>
        </w:trPr>
        <w:tc>
          <w:tcPr>
            <w:tcW w:w="684" w:type="dxa"/>
          </w:tcPr>
          <w:p w14:paraId="0F0E828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AB12EC9" w14:textId="77777777" w:rsidR="00B54C88" w:rsidRPr="00C96F25" w:rsidRDefault="00000000">
            <w:pPr>
              <w:pStyle w:val="TableParagraph"/>
              <w:spacing w:line="260" w:lineRule="exact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3A5C9708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Barang</w:t>
            </w:r>
          </w:p>
        </w:tc>
        <w:tc>
          <w:tcPr>
            <w:tcW w:w="614" w:type="dxa"/>
          </w:tcPr>
          <w:p w14:paraId="0D1AE8B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5C5EBA6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4EA416A8" w14:textId="77777777">
        <w:trPr>
          <w:trHeight w:val="282"/>
        </w:trPr>
        <w:tc>
          <w:tcPr>
            <w:tcW w:w="684" w:type="dxa"/>
          </w:tcPr>
          <w:p w14:paraId="3E0E0CF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C144A6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1782A9C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2A079BE8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0F4E93A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5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40A5C967" w14:textId="77777777">
        <w:trPr>
          <w:trHeight w:val="280"/>
        </w:trPr>
        <w:tc>
          <w:tcPr>
            <w:tcW w:w="684" w:type="dxa"/>
          </w:tcPr>
          <w:p w14:paraId="08061AE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6D42D62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381D6B08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5B9FF0D7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21E74744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0B9B39CD" w14:textId="77777777">
        <w:trPr>
          <w:trHeight w:val="282"/>
        </w:trPr>
        <w:tc>
          <w:tcPr>
            <w:tcW w:w="684" w:type="dxa"/>
          </w:tcPr>
          <w:p w14:paraId="332C5C1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7D6D3B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17853E78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6DBA4866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1E7863D9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3BCEEC96" w14:textId="77777777">
        <w:trPr>
          <w:trHeight w:val="280"/>
        </w:trPr>
        <w:tc>
          <w:tcPr>
            <w:tcW w:w="684" w:type="dxa"/>
          </w:tcPr>
          <w:p w14:paraId="5D05294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2A0CED9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4D03BC88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23647EDB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61635C0B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75.000/setiap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015CADE1" w14:textId="77777777">
        <w:trPr>
          <w:trHeight w:val="282"/>
        </w:trPr>
        <w:tc>
          <w:tcPr>
            <w:tcW w:w="684" w:type="dxa"/>
          </w:tcPr>
          <w:p w14:paraId="0C57012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00D2D8C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33D428C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6D2E5C1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26901AB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48FBDBEB" w14:textId="77777777">
        <w:trPr>
          <w:trHeight w:val="282"/>
        </w:trPr>
        <w:tc>
          <w:tcPr>
            <w:tcW w:w="684" w:type="dxa"/>
          </w:tcPr>
          <w:p w14:paraId="5B873F5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6E95EC0F" w14:textId="77777777" w:rsidR="00B54C88" w:rsidRPr="00C96F25" w:rsidRDefault="00000000">
            <w:pPr>
              <w:pStyle w:val="TableParagraph"/>
              <w:spacing w:line="263" w:lineRule="exact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088DDFA2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Penumpang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dari</w:t>
            </w:r>
          </w:p>
        </w:tc>
        <w:tc>
          <w:tcPr>
            <w:tcW w:w="614" w:type="dxa"/>
          </w:tcPr>
          <w:p w14:paraId="45C8F7C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49D69AC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029FD27D" w14:textId="77777777">
        <w:trPr>
          <w:trHeight w:val="280"/>
        </w:trPr>
        <w:tc>
          <w:tcPr>
            <w:tcW w:w="684" w:type="dxa"/>
          </w:tcPr>
          <w:p w14:paraId="01309F3D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159AAF8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800D4B2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42EC857C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6C9B134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73BAA14A" w14:textId="77777777">
        <w:trPr>
          <w:trHeight w:val="282"/>
        </w:trPr>
        <w:tc>
          <w:tcPr>
            <w:tcW w:w="684" w:type="dxa"/>
          </w:tcPr>
          <w:p w14:paraId="485ABA8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BB2EB4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9F97EB3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737E8CCA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58EC13A6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4660351D" w14:textId="77777777">
        <w:trPr>
          <w:trHeight w:val="280"/>
        </w:trPr>
        <w:tc>
          <w:tcPr>
            <w:tcW w:w="684" w:type="dxa"/>
          </w:tcPr>
          <w:p w14:paraId="59CA99DA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C7D37B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ACEE9BA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6EE96FA4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C6CD626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4CDFEF3D" w14:textId="77777777">
        <w:trPr>
          <w:trHeight w:val="282"/>
        </w:trPr>
        <w:tc>
          <w:tcPr>
            <w:tcW w:w="684" w:type="dxa"/>
          </w:tcPr>
          <w:p w14:paraId="73E2740C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18ADA6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56E8BC57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398E2E2C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1E8E1C49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75.000/setiap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46F5888E" w14:textId="77777777">
        <w:trPr>
          <w:trHeight w:val="280"/>
        </w:trPr>
        <w:tc>
          <w:tcPr>
            <w:tcW w:w="684" w:type="dxa"/>
          </w:tcPr>
          <w:p w14:paraId="45E9E56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9119B7F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73872822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231B87C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7233C41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  <w:tr w:rsidR="00B54C88" w:rsidRPr="00C96F25" w14:paraId="16B03238" w14:textId="77777777">
        <w:trPr>
          <w:trHeight w:val="282"/>
        </w:trPr>
        <w:tc>
          <w:tcPr>
            <w:tcW w:w="684" w:type="dxa"/>
          </w:tcPr>
          <w:p w14:paraId="54849B68" w14:textId="77777777" w:rsidR="00B54C88" w:rsidRPr="00C96F25" w:rsidRDefault="00000000">
            <w:pPr>
              <w:pStyle w:val="TableParagraph"/>
              <w:spacing w:before="1" w:line="262" w:lineRule="exact"/>
              <w:ind w:left="192" w:right="186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30"/>
                <w:sz w:val="24"/>
              </w:rPr>
              <w:t>B.</w:t>
            </w:r>
          </w:p>
        </w:tc>
        <w:tc>
          <w:tcPr>
            <w:tcW w:w="8603" w:type="dxa"/>
            <w:gridSpan w:val="4"/>
          </w:tcPr>
          <w:p w14:paraId="7E4ACD3A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Kapal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Perikanan</w:t>
            </w:r>
            <w:r w:rsidRPr="00C96F25">
              <w:rPr>
                <w:rFonts w:asciiTheme="majorHAnsi" w:hAnsiTheme="majorHAnsi"/>
                <w:spacing w:val="-6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-5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dari</w:t>
            </w:r>
          </w:p>
        </w:tc>
      </w:tr>
      <w:tr w:rsidR="00B54C88" w:rsidRPr="00C96F25" w14:paraId="6AD125A1" w14:textId="77777777">
        <w:trPr>
          <w:trHeight w:val="280"/>
        </w:trPr>
        <w:tc>
          <w:tcPr>
            <w:tcW w:w="684" w:type="dxa"/>
          </w:tcPr>
          <w:p w14:paraId="0083437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46C0241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54365E5A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10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7</w:t>
            </w:r>
          </w:p>
        </w:tc>
        <w:tc>
          <w:tcPr>
            <w:tcW w:w="614" w:type="dxa"/>
          </w:tcPr>
          <w:p w14:paraId="44CE84A0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41C2D779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1A18F108" w14:textId="77777777">
        <w:trPr>
          <w:trHeight w:val="282"/>
        </w:trPr>
        <w:tc>
          <w:tcPr>
            <w:tcW w:w="684" w:type="dxa"/>
          </w:tcPr>
          <w:p w14:paraId="749D882C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A7DF565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2D3C15CF" w14:textId="77777777" w:rsidR="00B54C88" w:rsidRPr="00C96F25" w:rsidRDefault="00000000">
            <w:pPr>
              <w:pStyle w:val="TableParagraph"/>
              <w:spacing w:before="1" w:line="262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GT.7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9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8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</w:t>
            </w:r>
            <w:r w:rsidRPr="00C96F25">
              <w:rPr>
                <w:rFonts w:asciiTheme="majorHAnsi" w:hAnsiTheme="majorHAnsi"/>
                <w:spacing w:val="11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35</w:t>
            </w:r>
          </w:p>
        </w:tc>
        <w:tc>
          <w:tcPr>
            <w:tcW w:w="614" w:type="dxa"/>
          </w:tcPr>
          <w:p w14:paraId="751D722C" w14:textId="77777777" w:rsidR="00B54C88" w:rsidRPr="00C96F25" w:rsidRDefault="00000000">
            <w:pPr>
              <w:pStyle w:val="TableParagraph"/>
              <w:spacing w:before="1" w:line="262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05B2093C" w14:textId="77777777" w:rsidR="00B54C88" w:rsidRPr="00C96F25" w:rsidRDefault="00000000">
            <w:pPr>
              <w:pStyle w:val="TableParagraph"/>
              <w:spacing w:before="1" w:line="262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130D6A46" w14:textId="77777777">
        <w:trPr>
          <w:trHeight w:val="282"/>
        </w:trPr>
        <w:tc>
          <w:tcPr>
            <w:tcW w:w="684" w:type="dxa"/>
          </w:tcPr>
          <w:p w14:paraId="49E3762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638A37D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35E4CCC6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GT.35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s/d</w:t>
            </w:r>
            <w:r w:rsidRPr="00C96F25">
              <w:rPr>
                <w:rFonts w:asciiTheme="majorHAnsi" w:hAnsiTheme="majorHAnsi"/>
                <w:spacing w:val="3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&lt;</w:t>
            </w:r>
            <w:r w:rsidRPr="00C96F25">
              <w:rPr>
                <w:rFonts w:asciiTheme="majorHAnsi" w:hAnsiTheme="majorHAnsi"/>
                <w:spacing w:val="4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</w:p>
        </w:tc>
        <w:tc>
          <w:tcPr>
            <w:tcW w:w="614" w:type="dxa"/>
          </w:tcPr>
          <w:p w14:paraId="2590A405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38F1105C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09DEA742" w14:textId="77777777">
        <w:trPr>
          <w:trHeight w:val="280"/>
        </w:trPr>
        <w:tc>
          <w:tcPr>
            <w:tcW w:w="684" w:type="dxa"/>
          </w:tcPr>
          <w:p w14:paraId="04B2B28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5677E09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4FF03B93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Uk.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GT.100</w:t>
            </w:r>
            <w:r w:rsidRPr="00C96F25">
              <w:rPr>
                <w:rFonts w:asciiTheme="majorHAnsi" w:hAnsiTheme="majorHAnsi"/>
                <w:spacing w:val="-2"/>
                <w:w w:val="12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20"/>
                <w:sz w:val="24"/>
              </w:rPr>
              <w:t>keatas</w:t>
            </w:r>
          </w:p>
        </w:tc>
        <w:tc>
          <w:tcPr>
            <w:tcW w:w="614" w:type="dxa"/>
          </w:tcPr>
          <w:p w14:paraId="4E2A691E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4C0F8142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75.000/setiap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4A66702A" w14:textId="77777777">
        <w:trPr>
          <w:trHeight w:val="1127"/>
        </w:trPr>
        <w:tc>
          <w:tcPr>
            <w:tcW w:w="684" w:type="dxa"/>
          </w:tcPr>
          <w:p w14:paraId="3DC3402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56" w:type="dxa"/>
          </w:tcPr>
          <w:p w14:paraId="068011D3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4008" w:type="dxa"/>
          </w:tcPr>
          <w:p w14:paraId="7A388B57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614" w:type="dxa"/>
          </w:tcPr>
          <w:p w14:paraId="6646719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3525" w:type="dxa"/>
          </w:tcPr>
          <w:p w14:paraId="3780270A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</w:tr>
    </w:tbl>
    <w:p w14:paraId="56E9EAAD" w14:textId="77777777" w:rsidR="00B54C88" w:rsidRPr="00C96F25" w:rsidRDefault="00B54C88">
      <w:pPr>
        <w:rPr>
          <w:rFonts w:asciiTheme="majorHAnsi" w:hAnsiTheme="majorHAnsi"/>
          <w:sz w:val="24"/>
        </w:rPr>
        <w:sectPr w:rsidR="00B54C88" w:rsidRPr="00C96F25">
          <w:pgSz w:w="12240" w:h="20160"/>
          <w:pgMar w:top="1060" w:right="1300" w:bottom="280" w:left="12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56"/>
        <w:gridCol w:w="4008"/>
        <w:gridCol w:w="614"/>
        <w:gridCol w:w="3525"/>
      </w:tblGrid>
      <w:tr w:rsidR="00B54C88" w:rsidRPr="00C96F25" w14:paraId="3CAF277C" w14:textId="77777777">
        <w:trPr>
          <w:trHeight w:val="282"/>
        </w:trPr>
        <w:tc>
          <w:tcPr>
            <w:tcW w:w="684" w:type="dxa"/>
          </w:tcPr>
          <w:p w14:paraId="66DCCC82" w14:textId="77777777" w:rsidR="00B54C88" w:rsidRPr="00C96F25" w:rsidRDefault="00000000">
            <w:pPr>
              <w:pStyle w:val="TableParagraph"/>
              <w:spacing w:line="263" w:lineRule="exact"/>
              <w:ind w:left="7"/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31"/>
                <w:sz w:val="24"/>
              </w:rPr>
              <w:lastRenderedPageBreak/>
              <w:t>C</w:t>
            </w:r>
          </w:p>
        </w:tc>
        <w:tc>
          <w:tcPr>
            <w:tcW w:w="8603" w:type="dxa"/>
            <w:gridSpan w:val="4"/>
          </w:tcPr>
          <w:p w14:paraId="3F9E7304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0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23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terdiri</w:t>
            </w:r>
            <w:r w:rsidRPr="00C96F25">
              <w:rPr>
                <w:rFonts w:asciiTheme="majorHAnsi" w:hAnsiTheme="majorHAnsi"/>
                <w:spacing w:val="23"/>
                <w:w w:val="110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0"/>
                <w:sz w:val="24"/>
              </w:rPr>
              <w:t>dari</w:t>
            </w:r>
          </w:p>
        </w:tc>
      </w:tr>
      <w:tr w:rsidR="00B54C88" w:rsidRPr="00C96F25" w14:paraId="57EB42CD" w14:textId="77777777">
        <w:trPr>
          <w:trHeight w:val="282"/>
        </w:trPr>
        <w:tc>
          <w:tcPr>
            <w:tcW w:w="684" w:type="dxa"/>
          </w:tcPr>
          <w:p w14:paraId="268AA161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2F5DDE35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3F22542C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8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Besar</w:t>
            </w:r>
          </w:p>
        </w:tc>
        <w:tc>
          <w:tcPr>
            <w:tcW w:w="614" w:type="dxa"/>
          </w:tcPr>
          <w:p w14:paraId="2303E950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681A66EB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10.000/setiap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3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69B37DE2" w14:textId="77777777">
        <w:trPr>
          <w:trHeight w:val="280"/>
        </w:trPr>
        <w:tc>
          <w:tcPr>
            <w:tcW w:w="684" w:type="dxa"/>
          </w:tcPr>
          <w:p w14:paraId="776E8EDB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676B6656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1E41D7F9" w14:textId="77777777" w:rsidR="00B54C88" w:rsidRPr="00C96F25" w:rsidRDefault="00000000">
            <w:pPr>
              <w:pStyle w:val="TableParagraph"/>
              <w:spacing w:line="260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</w:t>
            </w:r>
            <w:r w:rsidRPr="00C96F25">
              <w:rPr>
                <w:rFonts w:asciiTheme="majorHAnsi" w:hAnsiTheme="majorHAnsi"/>
                <w:spacing w:val="12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Sedang</w:t>
            </w:r>
          </w:p>
        </w:tc>
        <w:tc>
          <w:tcPr>
            <w:tcW w:w="614" w:type="dxa"/>
          </w:tcPr>
          <w:p w14:paraId="5F07200E" w14:textId="77777777" w:rsidR="00B54C88" w:rsidRPr="00C96F25" w:rsidRDefault="00000000">
            <w:pPr>
              <w:pStyle w:val="TableParagraph"/>
              <w:spacing w:line="260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2F65A68F" w14:textId="77777777" w:rsidR="00B54C88" w:rsidRPr="00C96F25" w:rsidRDefault="00000000">
            <w:pPr>
              <w:pStyle w:val="TableParagraph"/>
              <w:spacing w:line="260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5.000/setiap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532757C6" w14:textId="77777777">
        <w:trPr>
          <w:trHeight w:val="282"/>
        </w:trPr>
        <w:tc>
          <w:tcPr>
            <w:tcW w:w="684" w:type="dxa"/>
          </w:tcPr>
          <w:p w14:paraId="25F14150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3363575B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08"/>
                <w:sz w:val="24"/>
              </w:rPr>
              <w:t>&gt;</w:t>
            </w:r>
          </w:p>
        </w:tc>
        <w:tc>
          <w:tcPr>
            <w:tcW w:w="4008" w:type="dxa"/>
          </w:tcPr>
          <w:p w14:paraId="051B07DE" w14:textId="77777777" w:rsidR="00B54C88" w:rsidRPr="00C96F25" w:rsidRDefault="00000000">
            <w:pPr>
              <w:pStyle w:val="TableParagraph"/>
              <w:spacing w:line="263" w:lineRule="exact"/>
              <w:ind w:left="107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Perahu Kecil</w:t>
            </w:r>
          </w:p>
        </w:tc>
        <w:tc>
          <w:tcPr>
            <w:tcW w:w="614" w:type="dxa"/>
          </w:tcPr>
          <w:p w14:paraId="79097FE6" w14:textId="77777777" w:rsidR="00B54C88" w:rsidRPr="00C96F25" w:rsidRDefault="00000000">
            <w:pPr>
              <w:pStyle w:val="TableParagraph"/>
              <w:spacing w:line="263" w:lineRule="exact"/>
              <w:ind w:right="95"/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20"/>
                <w:sz w:val="24"/>
              </w:rPr>
              <w:t>Rp.</w:t>
            </w:r>
          </w:p>
        </w:tc>
        <w:tc>
          <w:tcPr>
            <w:tcW w:w="3525" w:type="dxa"/>
          </w:tcPr>
          <w:p w14:paraId="7C7C99DB" w14:textId="77777777" w:rsidR="00B54C88" w:rsidRPr="00C96F25" w:rsidRDefault="00000000">
            <w:pPr>
              <w:pStyle w:val="TableParagraph"/>
              <w:spacing w:line="263" w:lineRule="exact"/>
              <w:ind w:left="108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w w:val="115"/>
                <w:sz w:val="24"/>
              </w:rPr>
              <w:t>2.000/setiap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kali</w:t>
            </w:r>
            <w:r w:rsidRPr="00C96F25">
              <w:rPr>
                <w:rFonts w:asciiTheme="majorHAnsi" w:hAnsiTheme="majorHAnsi"/>
                <w:spacing w:val="14"/>
                <w:w w:val="115"/>
                <w:sz w:val="24"/>
              </w:rPr>
              <w:t xml:space="preserve"> </w:t>
            </w:r>
            <w:r w:rsidRPr="00C96F25">
              <w:rPr>
                <w:rFonts w:asciiTheme="majorHAnsi" w:hAnsiTheme="majorHAnsi"/>
                <w:w w:val="115"/>
                <w:sz w:val="24"/>
              </w:rPr>
              <w:t>sandar</w:t>
            </w:r>
          </w:p>
        </w:tc>
      </w:tr>
      <w:tr w:rsidR="00B54C88" w:rsidRPr="00C96F25" w14:paraId="35A9A54E" w14:textId="77777777">
        <w:trPr>
          <w:trHeight w:val="280"/>
        </w:trPr>
        <w:tc>
          <w:tcPr>
            <w:tcW w:w="684" w:type="dxa"/>
          </w:tcPr>
          <w:p w14:paraId="275F3274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56" w:type="dxa"/>
          </w:tcPr>
          <w:p w14:paraId="0A1F58B9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4008" w:type="dxa"/>
          </w:tcPr>
          <w:p w14:paraId="6F9B56B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614" w:type="dxa"/>
          </w:tcPr>
          <w:p w14:paraId="355BB74D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  <w:tc>
          <w:tcPr>
            <w:tcW w:w="3525" w:type="dxa"/>
          </w:tcPr>
          <w:p w14:paraId="1A93DD9E" w14:textId="77777777" w:rsidR="00B54C88" w:rsidRPr="00C96F25" w:rsidRDefault="00B54C88">
            <w:pPr>
              <w:pStyle w:val="TableParagraph"/>
              <w:rPr>
                <w:rFonts w:asciiTheme="majorHAnsi" w:hAnsiTheme="majorHAnsi"/>
                <w:sz w:val="20"/>
              </w:rPr>
            </w:pPr>
          </w:p>
        </w:tc>
      </w:tr>
    </w:tbl>
    <w:p w14:paraId="48376FEF" w14:textId="77777777" w:rsidR="00B54C88" w:rsidRPr="00C96F25" w:rsidRDefault="00B54C88">
      <w:pPr>
        <w:pStyle w:val="BodyText"/>
        <w:rPr>
          <w:rFonts w:asciiTheme="majorHAnsi" w:hAnsiTheme="majorHAnsi"/>
          <w:sz w:val="20"/>
        </w:rPr>
      </w:pPr>
    </w:p>
    <w:p w14:paraId="11CE126C" w14:textId="77777777" w:rsidR="00B54C88" w:rsidRPr="00C96F25" w:rsidRDefault="00B54C88">
      <w:pPr>
        <w:pStyle w:val="BodyText"/>
        <w:spacing w:before="9"/>
        <w:rPr>
          <w:rFonts w:asciiTheme="majorHAnsi" w:hAnsiTheme="majorHAnsi"/>
          <w:sz w:val="20"/>
        </w:rPr>
      </w:pPr>
    </w:p>
    <w:p w14:paraId="29A5709C" w14:textId="4A870871" w:rsidR="00B54C88" w:rsidRPr="00C96F25" w:rsidRDefault="00000000">
      <w:pPr>
        <w:pStyle w:val="BodyText"/>
        <w:spacing w:before="98"/>
        <w:ind w:left="4831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4"/>
          <w:w w:val="115"/>
        </w:rPr>
        <w:t xml:space="preserve"> </w:t>
      </w:r>
      <w:r w:rsidR="003C1FC3"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w w:val="115"/>
        </w:rPr>
        <w:t>,</w:t>
      </w:r>
    </w:p>
    <w:p w14:paraId="4ADDCD10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3A10C816" w14:textId="77777777" w:rsidR="00B54C88" w:rsidRPr="00C96F25" w:rsidRDefault="00B54C88">
      <w:pPr>
        <w:pStyle w:val="BodyText"/>
        <w:rPr>
          <w:rFonts w:asciiTheme="majorHAnsi" w:hAnsiTheme="majorHAnsi"/>
          <w:sz w:val="28"/>
        </w:rPr>
      </w:pPr>
    </w:p>
    <w:p w14:paraId="64D5FACA" w14:textId="77777777" w:rsidR="00420030" w:rsidRPr="00C96F25" w:rsidRDefault="00420030" w:rsidP="00420030">
      <w:pPr>
        <w:pStyle w:val="BodyText"/>
        <w:spacing w:before="187"/>
        <w:ind w:left="4934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  <w:lang w:val="id-ID"/>
        </w:rPr>
        <w:t>H.LALU PATHUL BAHRI, S.IP</w:t>
      </w:r>
    </w:p>
    <w:p w14:paraId="30D8D5B3" w14:textId="11A536CF" w:rsidR="00B54C88" w:rsidRPr="00C96F25" w:rsidRDefault="00B54C88" w:rsidP="00420030">
      <w:pPr>
        <w:pStyle w:val="BodyText"/>
        <w:spacing w:before="187"/>
        <w:rPr>
          <w:rFonts w:asciiTheme="majorHAnsi" w:hAnsiTheme="majorHAnsi"/>
        </w:rPr>
      </w:pPr>
    </w:p>
    <w:p w14:paraId="0A34685D" w14:textId="17945E00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31E6F1E7" w14:textId="03DB04D6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04553806" w14:textId="5452ED15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0C5E3398" w14:textId="14EE1674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0CE01784" w14:textId="0BF2DF59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7F6F1C3D" w14:textId="649B583A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3694A3E1" w14:textId="7F5FBD69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6F25AB6" w14:textId="6A8EAB71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7E53F825" w14:textId="7663AB6F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68B4B53C" w14:textId="7799BEFF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604134AC" w14:textId="408E8406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366BB658" w14:textId="5D3F117A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578E6869" w14:textId="0D485DFD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C4A5E38" w14:textId="3C0D63BC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68B7F185" w14:textId="73B96D6E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BA8074E" w14:textId="682CF601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FE666D2" w14:textId="650353B0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4BAE7921" w14:textId="7F69B9EE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60EE297" w14:textId="54176989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1388CD4" w14:textId="117F759D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61CFBE48" w14:textId="79C3BD79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6548CBAF" w14:textId="34BAD4D0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7E82FA0A" w14:textId="01BF409B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11E2E3C" w14:textId="1DE088EC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49F17709" w14:textId="4F70820A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A399772" w14:textId="7E73B3C5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37C49815" w14:textId="0C0B3FDD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269DB9C8" w14:textId="2085D3F1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49207853" w14:textId="77777777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F0627A8" w14:textId="4A2C18FE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8C7B49F" w14:textId="40690444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17D569A4" w14:textId="7142703F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p w14:paraId="509AE3E4" w14:textId="77777777" w:rsidR="00036D5F" w:rsidRPr="00C96F25" w:rsidRDefault="00036D5F" w:rsidP="00036D5F">
      <w:pPr>
        <w:pStyle w:val="BodyText"/>
        <w:tabs>
          <w:tab w:val="left" w:pos="4533"/>
        </w:tabs>
        <w:spacing w:before="70"/>
        <w:ind w:left="2920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</w:rPr>
        <w:t>Lampiran</w:t>
      </w:r>
      <w:r w:rsidRPr="00C96F25">
        <w:rPr>
          <w:rFonts w:asciiTheme="majorHAnsi" w:hAnsiTheme="majorHAnsi"/>
          <w:w w:val="115"/>
        </w:rPr>
        <w:tab/>
        <w:t>: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Peraturan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  <w:lang w:val="id-ID"/>
        </w:rPr>
        <w:t>Lombok Tengah</w:t>
      </w:r>
    </w:p>
    <w:p w14:paraId="612592F8" w14:textId="77777777" w:rsidR="00036D5F" w:rsidRPr="00C96F25" w:rsidRDefault="00036D5F" w:rsidP="00036D5F">
      <w:pPr>
        <w:pStyle w:val="BodyText"/>
        <w:spacing w:before="2"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Nomor</w:t>
      </w:r>
      <w:r w:rsidRPr="00C96F25">
        <w:rPr>
          <w:rFonts w:asciiTheme="majorHAnsi" w:hAnsiTheme="majorHAnsi"/>
          <w:spacing w:val="54"/>
          <w:w w:val="110"/>
        </w:rPr>
        <w:t xml:space="preserve"> </w:t>
      </w:r>
      <w:r w:rsidRPr="00C96F25">
        <w:rPr>
          <w:rFonts w:asciiTheme="majorHAnsi" w:hAnsiTheme="majorHAnsi"/>
          <w:w w:val="110"/>
          <w:lang w:val="id-ID"/>
        </w:rPr>
        <w:t xml:space="preserve">  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Tahun</w:t>
      </w:r>
      <w:r w:rsidRPr="00C96F25">
        <w:rPr>
          <w:rFonts w:asciiTheme="majorHAnsi" w:hAnsiTheme="majorHAnsi"/>
          <w:spacing w:val="25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20</w:t>
      </w:r>
      <w:r w:rsidRPr="00C96F25">
        <w:rPr>
          <w:rFonts w:asciiTheme="majorHAnsi" w:hAnsiTheme="majorHAnsi"/>
          <w:w w:val="110"/>
          <w:lang w:val="id-ID"/>
        </w:rPr>
        <w:t>23</w:t>
      </w:r>
    </w:p>
    <w:p w14:paraId="79841892" w14:textId="77777777" w:rsidR="00036D5F" w:rsidRPr="00C96F25" w:rsidRDefault="00036D5F" w:rsidP="00036D5F">
      <w:pPr>
        <w:pStyle w:val="BodyText"/>
        <w:spacing w:line="281" w:lineRule="exact"/>
        <w:ind w:left="4687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0"/>
        </w:rPr>
        <w:t>Tanggal</w:t>
      </w:r>
      <w:r w:rsidRPr="00C96F25">
        <w:rPr>
          <w:rFonts w:asciiTheme="majorHAnsi" w:hAnsiTheme="majorHAnsi"/>
          <w:spacing w:val="29"/>
          <w:w w:val="110"/>
        </w:rPr>
        <w:t xml:space="preserve"> </w:t>
      </w:r>
      <w:r w:rsidRPr="00C96F25">
        <w:rPr>
          <w:rFonts w:asciiTheme="majorHAnsi" w:hAnsiTheme="majorHAnsi"/>
          <w:spacing w:val="29"/>
          <w:w w:val="110"/>
          <w:lang w:val="id-ID"/>
        </w:rPr>
        <w:t xml:space="preserve">            </w:t>
      </w:r>
      <w:r w:rsidRPr="00C96F25">
        <w:rPr>
          <w:rFonts w:asciiTheme="majorHAnsi" w:hAnsiTheme="majorHAnsi"/>
          <w:spacing w:val="29"/>
          <w:w w:val="110"/>
        </w:rPr>
        <w:t xml:space="preserve"> </w:t>
      </w:r>
      <w:r w:rsidRPr="00C96F25">
        <w:rPr>
          <w:rFonts w:asciiTheme="majorHAnsi" w:hAnsiTheme="majorHAnsi"/>
          <w:w w:val="110"/>
        </w:rPr>
        <w:t>20</w:t>
      </w:r>
      <w:r w:rsidRPr="00C96F25">
        <w:rPr>
          <w:rFonts w:asciiTheme="majorHAnsi" w:hAnsiTheme="majorHAnsi"/>
          <w:w w:val="110"/>
          <w:lang w:val="id-ID"/>
        </w:rPr>
        <w:t>23</w:t>
      </w:r>
    </w:p>
    <w:p w14:paraId="5BAF8921" w14:textId="77777777" w:rsidR="00036D5F" w:rsidRPr="00C96F25" w:rsidRDefault="00036D5F" w:rsidP="00036D5F">
      <w:pPr>
        <w:pStyle w:val="BodyText"/>
        <w:rPr>
          <w:rFonts w:asciiTheme="majorHAnsi" w:hAnsiTheme="majorHAnsi"/>
          <w:sz w:val="20"/>
        </w:rPr>
      </w:pPr>
    </w:p>
    <w:p w14:paraId="782CACFF" w14:textId="77777777" w:rsidR="00036D5F" w:rsidRPr="00C96F25" w:rsidRDefault="00036D5F" w:rsidP="00036D5F">
      <w:pPr>
        <w:pStyle w:val="BodyText"/>
        <w:rPr>
          <w:rFonts w:asciiTheme="majorHAnsi" w:hAnsiTheme="majorHAnsi"/>
          <w:sz w:val="20"/>
        </w:rPr>
      </w:pPr>
    </w:p>
    <w:p w14:paraId="64F5B60F" w14:textId="77777777" w:rsidR="00036D5F" w:rsidRPr="00C96F25" w:rsidRDefault="00036D5F" w:rsidP="00036D5F">
      <w:pPr>
        <w:pStyle w:val="BodyText"/>
        <w:spacing w:before="5"/>
        <w:rPr>
          <w:rFonts w:asciiTheme="majorHAnsi" w:hAnsiTheme="majorHAnsi"/>
          <w:sz w:val="23"/>
        </w:rPr>
      </w:pPr>
    </w:p>
    <w:p w14:paraId="41564E5E" w14:textId="77777777" w:rsidR="00036D5F" w:rsidRPr="00C96F25" w:rsidRDefault="00036D5F" w:rsidP="00036D5F">
      <w:pPr>
        <w:pStyle w:val="BodyText"/>
        <w:ind w:left="3098" w:hanging="2573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Struktur</w:t>
      </w:r>
      <w:r w:rsidRPr="00C96F25">
        <w:rPr>
          <w:rFonts w:asciiTheme="majorHAnsi" w:hAnsiTheme="majorHAnsi"/>
          <w:spacing w:val="10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dan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Besarnya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Tarif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Retribusi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Pelayanan</w:t>
      </w:r>
      <w:r w:rsidRPr="00C96F25">
        <w:rPr>
          <w:rFonts w:asciiTheme="majorHAnsi" w:hAnsiTheme="majorHAnsi"/>
          <w:spacing w:val="11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Kepelabuhanan</w:t>
      </w:r>
      <w:r w:rsidRPr="00C96F25">
        <w:rPr>
          <w:rFonts w:asciiTheme="majorHAnsi" w:hAnsiTheme="majorHAnsi"/>
          <w:spacing w:val="25"/>
          <w:w w:val="115"/>
        </w:rPr>
        <w:t xml:space="preserve"> </w:t>
      </w:r>
      <w:r w:rsidRPr="00C96F25">
        <w:rPr>
          <w:rFonts w:asciiTheme="majorHAnsi" w:hAnsiTheme="majorHAnsi"/>
          <w:w w:val="115"/>
          <w:lang w:val="id-ID"/>
        </w:rPr>
        <w:t xml:space="preserve">   </w:t>
      </w:r>
      <w:r w:rsidRPr="00C96F25">
        <w:rPr>
          <w:rFonts w:asciiTheme="majorHAnsi" w:hAnsiTheme="majorHAnsi"/>
          <w:w w:val="115"/>
        </w:rPr>
        <w:t>ditetapkan</w:t>
      </w:r>
      <w:r w:rsidRPr="00C96F25">
        <w:rPr>
          <w:rFonts w:asciiTheme="majorHAnsi" w:hAnsiTheme="majorHAnsi"/>
          <w:spacing w:val="15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sebagai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berikut</w:t>
      </w:r>
      <w:r w:rsidRPr="00C96F25">
        <w:rPr>
          <w:rFonts w:asciiTheme="majorHAnsi" w:hAnsiTheme="majorHAnsi"/>
          <w:spacing w:val="14"/>
          <w:w w:val="115"/>
        </w:rPr>
        <w:t xml:space="preserve"> </w:t>
      </w:r>
      <w:r w:rsidRPr="00C96F25">
        <w:rPr>
          <w:rFonts w:asciiTheme="majorHAnsi" w:hAnsiTheme="majorHAnsi"/>
          <w:w w:val="115"/>
        </w:rPr>
        <w:t>:</w:t>
      </w:r>
    </w:p>
    <w:p w14:paraId="27093BB9" w14:textId="77777777" w:rsidR="00036D5F" w:rsidRPr="00C96F25" w:rsidRDefault="00036D5F" w:rsidP="00036D5F">
      <w:pPr>
        <w:pStyle w:val="BodyText"/>
        <w:rPr>
          <w:rFonts w:asciiTheme="majorHAnsi" w:hAnsiTheme="majorHAnsi"/>
          <w:sz w:val="20"/>
        </w:rPr>
      </w:pPr>
    </w:p>
    <w:p w14:paraId="2844FE4D" w14:textId="77777777" w:rsidR="00036D5F" w:rsidRPr="00C96F25" w:rsidRDefault="00036D5F" w:rsidP="00036D5F">
      <w:pPr>
        <w:pStyle w:val="BodyText"/>
        <w:spacing w:before="9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4290"/>
        <w:gridCol w:w="2287"/>
        <w:gridCol w:w="55"/>
        <w:gridCol w:w="2373"/>
      </w:tblGrid>
      <w:tr w:rsidR="00107619" w:rsidRPr="00C96F25" w14:paraId="26C467BB" w14:textId="77777777" w:rsidTr="00453ECB">
        <w:trPr>
          <w:trHeight w:val="1212"/>
        </w:trPr>
        <w:tc>
          <w:tcPr>
            <w:tcW w:w="675" w:type="dxa"/>
            <w:vAlign w:val="center"/>
          </w:tcPr>
          <w:p w14:paraId="0DD88DAA" w14:textId="3A0203D2" w:rsidR="00107619" w:rsidRPr="00C96F25" w:rsidRDefault="00107619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No</w:t>
            </w:r>
          </w:p>
        </w:tc>
        <w:tc>
          <w:tcPr>
            <w:tcW w:w="4395" w:type="dxa"/>
            <w:vAlign w:val="center"/>
          </w:tcPr>
          <w:p w14:paraId="47BF651C" w14:textId="719FC21F" w:rsidR="00107619" w:rsidRPr="00C96F25" w:rsidRDefault="00107619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JENIS PELAYANAN</w:t>
            </w:r>
          </w:p>
        </w:tc>
        <w:tc>
          <w:tcPr>
            <w:tcW w:w="2352" w:type="dxa"/>
            <w:vAlign w:val="center"/>
          </w:tcPr>
          <w:p w14:paraId="32C81B2F" w14:textId="77777777" w:rsidR="00107619" w:rsidRPr="00C96F25" w:rsidRDefault="00107619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BESARAN TARIF</w:t>
            </w:r>
          </w:p>
          <w:p w14:paraId="1496BF69" w14:textId="37C2446F" w:rsidR="00107619" w:rsidRPr="00C96F25" w:rsidRDefault="00107619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( Rp )</w:t>
            </w:r>
          </w:p>
        </w:tc>
        <w:tc>
          <w:tcPr>
            <w:tcW w:w="2474" w:type="dxa"/>
            <w:gridSpan w:val="2"/>
            <w:vAlign w:val="center"/>
          </w:tcPr>
          <w:p w14:paraId="7639E99F" w14:textId="1AC1427A" w:rsidR="00107619" w:rsidRPr="00C96F25" w:rsidRDefault="00107619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SATUAN</w:t>
            </w:r>
          </w:p>
        </w:tc>
      </w:tr>
      <w:tr w:rsidR="007062C3" w:rsidRPr="00C96F25" w14:paraId="73B8108F" w14:textId="77777777" w:rsidTr="00EF507A">
        <w:tc>
          <w:tcPr>
            <w:tcW w:w="675" w:type="dxa"/>
            <w:vAlign w:val="center"/>
          </w:tcPr>
          <w:p w14:paraId="57CC4B39" w14:textId="4E9079F9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A</w:t>
            </w:r>
          </w:p>
        </w:tc>
        <w:tc>
          <w:tcPr>
            <w:tcW w:w="9221" w:type="dxa"/>
            <w:gridSpan w:val="4"/>
            <w:vAlign w:val="center"/>
          </w:tcPr>
          <w:p w14:paraId="249142B0" w14:textId="2443E6C3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PELAYANAN KAPAL</w:t>
            </w:r>
          </w:p>
        </w:tc>
      </w:tr>
      <w:tr w:rsidR="007062C3" w:rsidRPr="00C96F25" w14:paraId="7FB39C3F" w14:textId="77777777" w:rsidTr="00BC55FE">
        <w:tc>
          <w:tcPr>
            <w:tcW w:w="675" w:type="dxa"/>
            <w:vAlign w:val="center"/>
          </w:tcPr>
          <w:p w14:paraId="776027BF" w14:textId="308CB643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1</w:t>
            </w:r>
          </w:p>
        </w:tc>
        <w:tc>
          <w:tcPr>
            <w:tcW w:w="9221" w:type="dxa"/>
            <w:gridSpan w:val="4"/>
            <w:vAlign w:val="center"/>
          </w:tcPr>
          <w:p w14:paraId="0FA31D9C" w14:textId="396FF4EF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Labuh</w:t>
            </w:r>
          </w:p>
        </w:tc>
      </w:tr>
      <w:tr w:rsidR="00F23452" w:rsidRPr="00C96F25" w14:paraId="15ADD6B7" w14:textId="77777777" w:rsidTr="00F23452">
        <w:tc>
          <w:tcPr>
            <w:tcW w:w="675" w:type="dxa"/>
            <w:vAlign w:val="center"/>
          </w:tcPr>
          <w:p w14:paraId="287E0E08" w14:textId="77777777" w:rsidR="00F23452" w:rsidRPr="00C96F25" w:rsidRDefault="00F23452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7AF4A012" w14:textId="3744D1EB" w:rsidR="00F23452" w:rsidRPr="00C96F25" w:rsidRDefault="00F23452" w:rsidP="00F23452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yang melakukan kegiatan dipelabuhan umum :</w:t>
            </w:r>
          </w:p>
        </w:tc>
      </w:tr>
      <w:tr w:rsidR="00F23452" w:rsidRPr="00C96F25" w14:paraId="0E5E50D2" w14:textId="77777777" w:rsidTr="001E2A63">
        <w:tc>
          <w:tcPr>
            <w:tcW w:w="675" w:type="dxa"/>
            <w:vAlign w:val="center"/>
          </w:tcPr>
          <w:p w14:paraId="4912EDD7" w14:textId="77777777" w:rsidR="00F23452" w:rsidRPr="00C96F25" w:rsidRDefault="00F23452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29146473" w14:textId="6290DA96" w:rsidR="00F23452" w:rsidRPr="00C96F25" w:rsidRDefault="00F23452" w:rsidP="00F23452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Kapal yang melakukan kegiatan niaga :</w:t>
            </w:r>
          </w:p>
        </w:tc>
      </w:tr>
      <w:tr w:rsidR="0081153A" w:rsidRPr="00C96F25" w14:paraId="4B7F423F" w14:textId="77777777" w:rsidTr="00453ECB">
        <w:tc>
          <w:tcPr>
            <w:tcW w:w="675" w:type="dxa"/>
            <w:vAlign w:val="center"/>
          </w:tcPr>
          <w:p w14:paraId="534F2EE0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1FC6361F" w14:textId="68CE8336" w:rsidR="0081153A" w:rsidRPr="00C96F25" w:rsidRDefault="0081153A" w:rsidP="0010761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dalam negeri</w:t>
            </w:r>
          </w:p>
        </w:tc>
        <w:tc>
          <w:tcPr>
            <w:tcW w:w="2352" w:type="dxa"/>
            <w:vAlign w:val="center"/>
          </w:tcPr>
          <w:p w14:paraId="12170893" w14:textId="6B15407B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1.000,-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18B0A38E" w14:textId="3F53C6A1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GT Perkunjungan Perhari</w:t>
            </w:r>
          </w:p>
        </w:tc>
      </w:tr>
      <w:tr w:rsidR="0081153A" w:rsidRPr="00C96F25" w14:paraId="42D85678" w14:textId="77777777" w:rsidTr="00453ECB">
        <w:tc>
          <w:tcPr>
            <w:tcW w:w="675" w:type="dxa"/>
            <w:vAlign w:val="center"/>
          </w:tcPr>
          <w:p w14:paraId="4E1A06C8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5782FABA" w14:textId="5B99045F" w:rsidR="0081153A" w:rsidRPr="00C96F25" w:rsidRDefault="0081153A" w:rsidP="0010761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luar negeri</w:t>
            </w:r>
          </w:p>
        </w:tc>
        <w:tc>
          <w:tcPr>
            <w:tcW w:w="2352" w:type="dxa"/>
            <w:vAlign w:val="center"/>
          </w:tcPr>
          <w:p w14:paraId="56D983C4" w14:textId="02710FF8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2.000,-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71A0DA01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81153A" w:rsidRPr="00C96F25" w14:paraId="3BC330A6" w14:textId="77777777" w:rsidTr="00453ECB">
        <w:tc>
          <w:tcPr>
            <w:tcW w:w="675" w:type="dxa"/>
            <w:vAlign w:val="center"/>
          </w:tcPr>
          <w:p w14:paraId="4167C172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44750642" w14:textId="4EB200C3" w:rsidR="0081153A" w:rsidRPr="00C96F25" w:rsidRDefault="0081153A" w:rsidP="0010761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pelayaran rakyat / kapal perintis</w:t>
            </w:r>
          </w:p>
        </w:tc>
        <w:tc>
          <w:tcPr>
            <w:tcW w:w="2352" w:type="dxa"/>
            <w:vAlign w:val="center"/>
          </w:tcPr>
          <w:p w14:paraId="587DF5A1" w14:textId="799AAC3C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600,-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734511A7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81153A" w:rsidRPr="00C96F25" w14:paraId="0624B820" w14:textId="77777777" w:rsidTr="00453ECB">
        <w:tc>
          <w:tcPr>
            <w:tcW w:w="675" w:type="dxa"/>
            <w:vAlign w:val="center"/>
          </w:tcPr>
          <w:p w14:paraId="428F817A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16670262" w14:textId="0D15A4B1" w:rsidR="0081153A" w:rsidRPr="00C96F25" w:rsidRDefault="0081153A" w:rsidP="0010761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yang melakukan kegiatan tetap di pelabuhan</w:t>
            </w:r>
          </w:p>
        </w:tc>
        <w:tc>
          <w:tcPr>
            <w:tcW w:w="2352" w:type="dxa"/>
            <w:vAlign w:val="center"/>
          </w:tcPr>
          <w:p w14:paraId="08D33402" w14:textId="7158766F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297EF25E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76B5CDB1" w14:textId="77777777" w:rsidTr="00EE503D">
        <w:tc>
          <w:tcPr>
            <w:tcW w:w="675" w:type="dxa"/>
            <w:vAlign w:val="center"/>
          </w:tcPr>
          <w:p w14:paraId="2FF76E98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4E60E81F" w14:textId="7264E893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Kapal yang tidak melakukan kegiatan niaga / angkutan penyebrangan :</w:t>
            </w:r>
          </w:p>
        </w:tc>
      </w:tr>
      <w:tr w:rsidR="0081153A" w:rsidRPr="00C96F25" w14:paraId="7204B82B" w14:textId="77777777" w:rsidTr="00453ECB">
        <w:tc>
          <w:tcPr>
            <w:tcW w:w="675" w:type="dxa"/>
            <w:vAlign w:val="center"/>
          </w:tcPr>
          <w:p w14:paraId="463F9A0B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1105615B" w14:textId="5D6990D5" w:rsidR="0081153A" w:rsidRPr="00C96F25" w:rsidRDefault="0081153A" w:rsidP="00350B2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dalam negeri</w:t>
            </w:r>
          </w:p>
        </w:tc>
        <w:tc>
          <w:tcPr>
            <w:tcW w:w="2352" w:type="dxa"/>
            <w:vAlign w:val="center"/>
          </w:tcPr>
          <w:p w14:paraId="16748CDE" w14:textId="68502174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1.000,-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104CEBF4" w14:textId="668D5CA8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GT Perkunjungan Perhari</w:t>
            </w:r>
          </w:p>
        </w:tc>
      </w:tr>
      <w:tr w:rsidR="0081153A" w:rsidRPr="00C96F25" w14:paraId="6BFEC7F4" w14:textId="77777777" w:rsidTr="00453ECB">
        <w:tc>
          <w:tcPr>
            <w:tcW w:w="675" w:type="dxa"/>
            <w:vAlign w:val="center"/>
          </w:tcPr>
          <w:p w14:paraId="57E6617A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3C366E25" w14:textId="482F3B2C" w:rsidR="0081153A" w:rsidRPr="00C96F25" w:rsidRDefault="0081153A" w:rsidP="00350B2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luar negeri</w:t>
            </w:r>
          </w:p>
        </w:tc>
        <w:tc>
          <w:tcPr>
            <w:tcW w:w="2352" w:type="dxa"/>
            <w:vAlign w:val="center"/>
          </w:tcPr>
          <w:p w14:paraId="0F2C5FB4" w14:textId="5F6A8CDF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2.000,-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34604333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81153A" w:rsidRPr="00C96F25" w14:paraId="16C9BEA4" w14:textId="77777777" w:rsidTr="00453ECB">
        <w:tc>
          <w:tcPr>
            <w:tcW w:w="675" w:type="dxa"/>
            <w:vAlign w:val="center"/>
          </w:tcPr>
          <w:p w14:paraId="44A80D0E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395" w:type="dxa"/>
            <w:vAlign w:val="center"/>
          </w:tcPr>
          <w:p w14:paraId="7E099A03" w14:textId="59739710" w:rsidR="0081153A" w:rsidRPr="00C96F25" w:rsidRDefault="0081153A" w:rsidP="00350B2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pelayaran rakyat / kapal perintis</w:t>
            </w:r>
          </w:p>
        </w:tc>
        <w:tc>
          <w:tcPr>
            <w:tcW w:w="2352" w:type="dxa"/>
            <w:vAlign w:val="center"/>
          </w:tcPr>
          <w:p w14:paraId="516673AD" w14:textId="1803558C" w:rsidR="0081153A" w:rsidRPr="00C96F25" w:rsidRDefault="0081153A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600,-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6270A729" w14:textId="77777777" w:rsidR="0081153A" w:rsidRPr="00C96F25" w:rsidRDefault="0081153A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13FDAE1D" w14:textId="77777777" w:rsidTr="00BE1A72">
        <w:tc>
          <w:tcPr>
            <w:tcW w:w="675" w:type="dxa"/>
            <w:vAlign w:val="center"/>
          </w:tcPr>
          <w:p w14:paraId="0FEF12F4" w14:textId="2138E39C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2</w:t>
            </w:r>
          </w:p>
        </w:tc>
        <w:tc>
          <w:tcPr>
            <w:tcW w:w="9221" w:type="dxa"/>
            <w:gridSpan w:val="4"/>
            <w:vAlign w:val="center"/>
          </w:tcPr>
          <w:p w14:paraId="3DAF9541" w14:textId="4FBA9DE9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Tambat</w:t>
            </w:r>
          </w:p>
        </w:tc>
      </w:tr>
      <w:tr w:rsidR="007062C3" w:rsidRPr="00C96F25" w14:paraId="4CA9C18E" w14:textId="77777777" w:rsidTr="00504F73">
        <w:tc>
          <w:tcPr>
            <w:tcW w:w="675" w:type="dxa"/>
            <w:vAlign w:val="center"/>
          </w:tcPr>
          <w:p w14:paraId="7E9D3399" w14:textId="1E3548A3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679B521B" w14:textId="2C95F92B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yang melakukakn kegiatan dipelabuhan umum :</w:t>
            </w:r>
          </w:p>
        </w:tc>
      </w:tr>
      <w:tr w:rsidR="007062C3" w:rsidRPr="00C96F25" w14:paraId="6689C773" w14:textId="77777777" w:rsidTr="00041247">
        <w:tc>
          <w:tcPr>
            <w:tcW w:w="675" w:type="dxa"/>
            <w:vAlign w:val="center"/>
          </w:tcPr>
          <w:p w14:paraId="14715303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43992E15" w14:textId="73C76F24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Tambatan dermaga ( besi, beton, dan kayu ) :</w:t>
            </w:r>
          </w:p>
        </w:tc>
      </w:tr>
      <w:tr w:rsidR="00EA3CE6" w:rsidRPr="00C96F25" w14:paraId="767ADD3D" w14:textId="77777777" w:rsidTr="00453ECB">
        <w:tc>
          <w:tcPr>
            <w:tcW w:w="675" w:type="dxa"/>
            <w:vAlign w:val="center"/>
          </w:tcPr>
          <w:p w14:paraId="55072190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0D9F7D96" w14:textId="265EE681" w:rsidR="00EA3CE6" w:rsidRPr="00C96F25" w:rsidRDefault="00EA3CE6" w:rsidP="00453E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dalam negeri</w:t>
            </w:r>
          </w:p>
        </w:tc>
        <w:tc>
          <w:tcPr>
            <w:tcW w:w="2352" w:type="dxa"/>
            <w:vAlign w:val="center"/>
          </w:tcPr>
          <w:p w14:paraId="3AA1A907" w14:textId="2C868478" w:rsidR="00EA3CE6" w:rsidRPr="00C96F25" w:rsidRDefault="00EA3CE6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100,-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4189646B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GT Per</w:t>
            </w:r>
            <w:r w:rsidRPr="00C96F25">
              <w:rPr>
                <w:rFonts w:asciiTheme="majorHAnsi" w:hAnsiTheme="majorHAnsi"/>
                <w:sz w:val="24"/>
                <w:lang w:val="id-ID"/>
              </w:rPr>
              <w:t>Etmal</w:t>
            </w:r>
          </w:p>
          <w:p w14:paraId="66DE3A99" w14:textId="633EEF48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( 1 Etmal = 24 Jam )</w:t>
            </w:r>
          </w:p>
        </w:tc>
      </w:tr>
      <w:tr w:rsidR="00EA3CE6" w:rsidRPr="00C96F25" w14:paraId="126922D1" w14:textId="77777777" w:rsidTr="00453ECB">
        <w:tc>
          <w:tcPr>
            <w:tcW w:w="675" w:type="dxa"/>
            <w:vAlign w:val="center"/>
          </w:tcPr>
          <w:p w14:paraId="74A80979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D806416" w14:textId="4FBAB2B1" w:rsidR="00EA3CE6" w:rsidRPr="00C96F25" w:rsidRDefault="00EA3CE6" w:rsidP="00453E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pelayaran rakyat / kapal perintis</w:t>
            </w:r>
          </w:p>
        </w:tc>
        <w:tc>
          <w:tcPr>
            <w:tcW w:w="2352" w:type="dxa"/>
            <w:vAlign w:val="center"/>
          </w:tcPr>
          <w:p w14:paraId="718C8704" w14:textId="158C0CCC" w:rsidR="00EA3CE6" w:rsidRPr="00C96F25" w:rsidRDefault="00EA3CE6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50,-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37249B5D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7FF677BF" w14:textId="77777777" w:rsidTr="00A32FB3">
        <w:tc>
          <w:tcPr>
            <w:tcW w:w="675" w:type="dxa"/>
            <w:vAlign w:val="center"/>
          </w:tcPr>
          <w:p w14:paraId="04DA08CA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187C9F42" w14:textId="1EBF5F2B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Tambatan Breasthing, Dolpin, Pelampung :</w:t>
            </w:r>
          </w:p>
        </w:tc>
      </w:tr>
      <w:tr w:rsidR="00EA3CE6" w:rsidRPr="00C96F25" w14:paraId="1B48CEFB" w14:textId="77777777" w:rsidTr="00453ECB">
        <w:tc>
          <w:tcPr>
            <w:tcW w:w="675" w:type="dxa"/>
            <w:vAlign w:val="center"/>
          </w:tcPr>
          <w:p w14:paraId="72B840EF" w14:textId="77777777" w:rsidR="00EA3CE6" w:rsidRPr="00C96F25" w:rsidRDefault="00EA3CE6" w:rsidP="00EA3CE6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21A00FAE" w14:textId="05822285" w:rsidR="00EA3CE6" w:rsidRPr="00C96F25" w:rsidRDefault="00EA3CE6" w:rsidP="00EA3CE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laut dalam negeri</w:t>
            </w:r>
          </w:p>
        </w:tc>
        <w:tc>
          <w:tcPr>
            <w:tcW w:w="2352" w:type="dxa"/>
            <w:vAlign w:val="center"/>
          </w:tcPr>
          <w:p w14:paraId="14864D9F" w14:textId="1F58EE4E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40,-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107A158E" w14:textId="77777777" w:rsidR="00EA3CE6" w:rsidRPr="00C96F25" w:rsidRDefault="00EA3CE6" w:rsidP="00EA3CE6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GT PerEtmal</w:t>
            </w:r>
          </w:p>
          <w:p w14:paraId="7F5C8435" w14:textId="3699964B" w:rsidR="00EA3CE6" w:rsidRPr="00C96F25" w:rsidRDefault="00EA3CE6" w:rsidP="00EA3CE6">
            <w:pPr>
              <w:jc w:val="center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( 1 Etmal = 24 Jam )</w:t>
            </w:r>
          </w:p>
        </w:tc>
      </w:tr>
      <w:tr w:rsidR="00EA3CE6" w:rsidRPr="00C96F25" w14:paraId="6738A2B8" w14:textId="77777777" w:rsidTr="00453ECB">
        <w:tc>
          <w:tcPr>
            <w:tcW w:w="675" w:type="dxa"/>
            <w:vAlign w:val="center"/>
          </w:tcPr>
          <w:p w14:paraId="3DC0438C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3EC2196" w14:textId="1CC0DFD5" w:rsidR="00EA3CE6" w:rsidRPr="00C96F25" w:rsidRDefault="00EA3CE6" w:rsidP="0032057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pelayaran rakyat / perintis</w:t>
            </w:r>
          </w:p>
        </w:tc>
        <w:tc>
          <w:tcPr>
            <w:tcW w:w="2352" w:type="dxa"/>
            <w:vAlign w:val="center"/>
          </w:tcPr>
          <w:p w14:paraId="64D13528" w14:textId="652E21EF" w:rsidR="00EA3CE6" w:rsidRPr="00C96F25" w:rsidRDefault="00EA3CE6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48F12C2D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A3CE6" w:rsidRPr="00C96F25" w14:paraId="1968B38A" w14:textId="77777777" w:rsidTr="00453ECB">
        <w:tc>
          <w:tcPr>
            <w:tcW w:w="675" w:type="dxa"/>
            <w:vAlign w:val="center"/>
          </w:tcPr>
          <w:p w14:paraId="7E844334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33130BC4" w14:textId="0BA2554D" w:rsidR="00EA3CE6" w:rsidRPr="00C96F25" w:rsidRDefault="00EA3CE6" w:rsidP="0032057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Kapal angkutan luar negeri</w:t>
            </w:r>
          </w:p>
        </w:tc>
        <w:tc>
          <w:tcPr>
            <w:tcW w:w="2352" w:type="dxa"/>
            <w:vAlign w:val="center"/>
          </w:tcPr>
          <w:p w14:paraId="7CB72B00" w14:textId="1F2FFF92" w:rsidR="00EA3CE6" w:rsidRPr="00C96F25" w:rsidRDefault="00EA3CE6" w:rsidP="0081153A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8.000,-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19F9A62C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56F0805B" w14:textId="77777777" w:rsidTr="001F05C1">
        <w:tc>
          <w:tcPr>
            <w:tcW w:w="675" w:type="dxa"/>
            <w:vAlign w:val="center"/>
          </w:tcPr>
          <w:p w14:paraId="2256026E" w14:textId="6378F8DA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B</w:t>
            </w:r>
          </w:p>
        </w:tc>
        <w:tc>
          <w:tcPr>
            <w:tcW w:w="9221" w:type="dxa"/>
            <w:gridSpan w:val="4"/>
            <w:vAlign w:val="center"/>
          </w:tcPr>
          <w:p w14:paraId="0BA513AD" w14:textId="7666B03B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PELAYANAN BARANG</w:t>
            </w:r>
          </w:p>
        </w:tc>
      </w:tr>
      <w:tr w:rsidR="007062C3" w:rsidRPr="00C96F25" w14:paraId="19E1A5AD" w14:textId="77777777" w:rsidTr="00080DB2">
        <w:tc>
          <w:tcPr>
            <w:tcW w:w="675" w:type="dxa"/>
            <w:vAlign w:val="center"/>
          </w:tcPr>
          <w:p w14:paraId="577C55FD" w14:textId="009DA688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1</w:t>
            </w:r>
          </w:p>
        </w:tc>
        <w:tc>
          <w:tcPr>
            <w:tcW w:w="9221" w:type="dxa"/>
            <w:gridSpan w:val="4"/>
            <w:vAlign w:val="center"/>
          </w:tcPr>
          <w:p w14:paraId="230BE1C9" w14:textId="0D6C6703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Dermaga</w:t>
            </w:r>
          </w:p>
        </w:tc>
      </w:tr>
      <w:tr w:rsidR="007062C3" w:rsidRPr="00C96F25" w14:paraId="1E47CCC1" w14:textId="77777777" w:rsidTr="00B56735">
        <w:tc>
          <w:tcPr>
            <w:tcW w:w="675" w:type="dxa"/>
            <w:vAlign w:val="center"/>
          </w:tcPr>
          <w:p w14:paraId="7BD473C7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079C9D36" w14:textId="3B66D74E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Barang yang dibongkar / muat melalui pelabuhan umum :</w:t>
            </w:r>
          </w:p>
        </w:tc>
      </w:tr>
      <w:tr w:rsidR="007062C3" w:rsidRPr="00C96F25" w14:paraId="4C9E7694" w14:textId="77777777" w:rsidTr="007B464A">
        <w:tc>
          <w:tcPr>
            <w:tcW w:w="675" w:type="dxa"/>
            <w:vAlign w:val="center"/>
          </w:tcPr>
          <w:p w14:paraId="4B84B22E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3D53A2EF" w14:textId="3FF23F28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Barang antar pulau</w:t>
            </w:r>
          </w:p>
        </w:tc>
      </w:tr>
      <w:tr w:rsidR="00EA3CE6" w:rsidRPr="00C96F25" w14:paraId="77E3E39E" w14:textId="77777777" w:rsidTr="00453ECB">
        <w:tc>
          <w:tcPr>
            <w:tcW w:w="675" w:type="dxa"/>
            <w:vAlign w:val="center"/>
          </w:tcPr>
          <w:p w14:paraId="379AF433" w14:textId="77777777" w:rsidR="00EA3CE6" w:rsidRPr="00C96F25" w:rsidRDefault="00EA3CE6" w:rsidP="00EA3CE6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4E972CC8" w14:textId="3EFC2E80" w:rsidR="00EA3CE6" w:rsidRPr="00C96F25" w:rsidRDefault="00EA3CE6" w:rsidP="00EA3CE6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Garam, pupuk dan barang Bulog ( beras dan gula )</w:t>
            </w:r>
          </w:p>
        </w:tc>
        <w:tc>
          <w:tcPr>
            <w:tcW w:w="2352" w:type="dxa"/>
            <w:vAlign w:val="center"/>
          </w:tcPr>
          <w:p w14:paraId="189DCFD9" w14:textId="5E03F504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350,-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793B6D7A" w14:textId="5285DFD1" w:rsidR="00EA3CE6" w:rsidRPr="00C96F25" w:rsidRDefault="00EA3CE6" w:rsidP="00EA3CE6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</w:t>
            </w:r>
            <w:r w:rsidRPr="00C96F25">
              <w:rPr>
                <w:rFonts w:asciiTheme="majorHAnsi" w:hAnsiTheme="majorHAnsi"/>
                <w:sz w:val="24"/>
                <w:lang w:val="id-ID"/>
              </w:rPr>
              <w:t xml:space="preserve"> Ton Per m</w:t>
            </w:r>
            <w:r w:rsidRPr="00C96F25">
              <w:rPr>
                <w:rFonts w:asciiTheme="majorHAnsi" w:hAnsiTheme="majorHAnsi"/>
                <w:sz w:val="24"/>
                <w:vertAlign w:val="superscript"/>
                <w:lang w:val="id-ID"/>
              </w:rPr>
              <w:t>3</w:t>
            </w:r>
          </w:p>
        </w:tc>
      </w:tr>
      <w:tr w:rsidR="00EA3CE6" w:rsidRPr="00C96F25" w14:paraId="30DB7D7D" w14:textId="77777777" w:rsidTr="00453ECB">
        <w:tc>
          <w:tcPr>
            <w:tcW w:w="675" w:type="dxa"/>
            <w:vAlign w:val="center"/>
          </w:tcPr>
          <w:p w14:paraId="1238709F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A453F42" w14:textId="1ACFE6AC" w:rsidR="00EA3CE6" w:rsidRPr="00C96F25" w:rsidRDefault="00EA3CE6" w:rsidP="00F2345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Aspal Drum</w:t>
            </w:r>
          </w:p>
        </w:tc>
        <w:tc>
          <w:tcPr>
            <w:tcW w:w="2352" w:type="dxa"/>
            <w:vAlign w:val="center"/>
          </w:tcPr>
          <w:p w14:paraId="6D9882FE" w14:textId="765C8F2A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350,-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0EE63713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A3CE6" w:rsidRPr="00C96F25" w14:paraId="14703C50" w14:textId="77777777" w:rsidTr="00453ECB">
        <w:tc>
          <w:tcPr>
            <w:tcW w:w="675" w:type="dxa"/>
            <w:vAlign w:val="center"/>
          </w:tcPr>
          <w:p w14:paraId="74757457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58FD3513" w14:textId="254AE9E2" w:rsidR="00EA3CE6" w:rsidRPr="00C96F25" w:rsidRDefault="00EA3CE6" w:rsidP="00F2345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Pupuk dalam kemasan</w:t>
            </w:r>
          </w:p>
        </w:tc>
        <w:tc>
          <w:tcPr>
            <w:tcW w:w="2352" w:type="dxa"/>
            <w:vAlign w:val="center"/>
          </w:tcPr>
          <w:p w14:paraId="04EA0355" w14:textId="57ED3997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350,-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208E76CC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A3CE6" w:rsidRPr="00C96F25" w14:paraId="48A52680" w14:textId="77777777" w:rsidTr="00453ECB">
        <w:tc>
          <w:tcPr>
            <w:tcW w:w="675" w:type="dxa"/>
            <w:vAlign w:val="center"/>
          </w:tcPr>
          <w:p w14:paraId="73E7353F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07F2ABA6" w14:textId="25FEC0FB" w:rsidR="00EA3CE6" w:rsidRPr="00C96F25" w:rsidRDefault="00EA3CE6" w:rsidP="00F2345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Batu bara dalam kemasan</w:t>
            </w:r>
          </w:p>
        </w:tc>
        <w:tc>
          <w:tcPr>
            <w:tcW w:w="2352" w:type="dxa"/>
            <w:vAlign w:val="center"/>
          </w:tcPr>
          <w:p w14:paraId="03AFB93A" w14:textId="42C72F18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350,-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0761A936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A3CE6" w:rsidRPr="00C96F25" w14:paraId="385E931C" w14:textId="77777777" w:rsidTr="00453ECB">
        <w:tc>
          <w:tcPr>
            <w:tcW w:w="675" w:type="dxa"/>
            <w:vAlign w:val="center"/>
          </w:tcPr>
          <w:p w14:paraId="74253ABB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534B1942" w14:textId="4BCE43A2" w:rsidR="00EA3CE6" w:rsidRPr="00C96F25" w:rsidRDefault="00EA3CE6" w:rsidP="00F2345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Batu bara Curah</w:t>
            </w:r>
          </w:p>
        </w:tc>
        <w:tc>
          <w:tcPr>
            <w:tcW w:w="2352" w:type="dxa"/>
            <w:vAlign w:val="center"/>
          </w:tcPr>
          <w:p w14:paraId="0314E69A" w14:textId="3EDD074E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53DF4B74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A3CE6" w:rsidRPr="00C96F25" w14:paraId="7C425F87" w14:textId="77777777" w:rsidTr="00453ECB">
        <w:tc>
          <w:tcPr>
            <w:tcW w:w="675" w:type="dxa"/>
            <w:vAlign w:val="center"/>
          </w:tcPr>
          <w:p w14:paraId="7C781191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2546D66C" w14:textId="49369991" w:rsidR="00EA3CE6" w:rsidRPr="00C96F25" w:rsidRDefault="00EA3CE6" w:rsidP="00F23452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Barang jenis lainnya</w:t>
            </w:r>
          </w:p>
        </w:tc>
        <w:tc>
          <w:tcPr>
            <w:tcW w:w="2352" w:type="dxa"/>
            <w:vAlign w:val="center"/>
          </w:tcPr>
          <w:p w14:paraId="299CB2B2" w14:textId="438391B2" w:rsidR="00EA3CE6" w:rsidRPr="00C96F25" w:rsidRDefault="00EA3CE6" w:rsidP="00EA3CE6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1.000,-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7B8018BF" w14:textId="77777777" w:rsidR="00EA3CE6" w:rsidRPr="00C96F25" w:rsidRDefault="00EA3CE6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79DE0DDE" w14:textId="77777777" w:rsidTr="00320E4F">
        <w:tc>
          <w:tcPr>
            <w:tcW w:w="675" w:type="dxa"/>
            <w:vAlign w:val="center"/>
          </w:tcPr>
          <w:p w14:paraId="0F94333C" w14:textId="77777777" w:rsidR="007062C3" w:rsidRPr="00C96F25" w:rsidRDefault="007062C3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4A13EFA9" w14:textId="1926898E" w:rsidR="007062C3" w:rsidRPr="00C96F25" w:rsidRDefault="007062C3" w:rsidP="007062C3">
            <w:pPr>
              <w:rPr>
                <w:rFonts w:asciiTheme="majorHAnsi" w:hAnsiTheme="majorHAnsi"/>
                <w:sz w:val="24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Hewan</w:t>
            </w:r>
          </w:p>
        </w:tc>
      </w:tr>
      <w:tr w:rsidR="000617BE" w:rsidRPr="00C96F25" w14:paraId="08B45151" w14:textId="77777777" w:rsidTr="00453ECB">
        <w:tc>
          <w:tcPr>
            <w:tcW w:w="675" w:type="dxa"/>
            <w:vAlign w:val="center"/>
          </w:tcPr>
          <w:p w14:paraId="5F83B7CA" w14:textId="77777777" w:rsidR="000617BE" w:rsidRPr="00C96F25" w:rsidRDefault="000617BE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5B2EAFE0" w14:textId="019D9AB2" w:rsidR="000617BE" w:rsidRPr="00C96F25" w:rsidRDefault="000617BE" w:rsidP="007062C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Kerbau, sapi, kuda, dan sejenisnya</w:t>
            </w:r>
          </w:p>
        </w:tc>
        <w:tc>
          <w:tcPr>
            <w:tcW w:w="2352" w:type="dxa"/>
            <w:vAlign w:val="center"/>
          </w:tcPr>
          <w:p w14:paraId="291E0901" w14:textId="64967BFC" w:rsidR="000617BE" w:rsidRPr="00C96F25" w:rsidRDefault="000617BE" w:rsidP="009071A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700,-</w:t>
            </w:r>
          </w:p>
        </w:tc>
        <w:tc>
          <w:tcPr>
            <w:tcW w:w="2474" w:type="dxa"/>
            <w:gridSpan w:val="2"/>
            <w:vMerge w:val="restart"/>
            <w:vAlign w:val="center"/>
          </w:tcPr>
          <w:p w14:paraId="004C4309" w14:textId="19A547B4" w:rsidR="000617BE" w:rsidRPr="00C96F25" w:rsidRDefault="000617BE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Perekor</w:t>
            </w:r>
          </w:p>
        </w:tc>
      </w:tr>
      <w:tr w:rsidR="000617BE" w:rsidRPr="00C96F25" w14:paraId="0F236161" w14:textId="77777777" w:rsidTr="00453ECB">
        <w:tc>
          <w:tcPr>
            <w:tcW w:w="675" w:type="dxa"/>
            <w:vAlign w:val="center"/>
          </w:tcPr>
          <w:p w14:paraId="1C9AEB60" w14:textId="77777777" w:rsidR="000617BE" w:rsidRPr="00C96F25" w:rsidRDefault="000617BE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7E4495DB" w14:textId="668D5DEE" w:rsidR="000617BE" w:rsidRPr="00C96F25" w:rsidRDefault="000617BE" w:rsidP="007062C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Kambing dan sejenisnya</w:t>
            </w:r>
          </w:p>
        </w:tc>
        <w:tc>
          <w:tcPr>
            <w:tcW w:w="2352" w:type="dxa"/>
            <w:vAlign w:val="center"/>
          </w:tcPr>
          <w:p w14:paraId="2835FB44" w14:textId="0F9A5993" w:rsidR="000617BE" w:rsidRPr="00C96F25" w:rsidRDefault="000617BE" w:rsidP="009071A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400.-</w:t>
            </w:r>
          </w:p>
        </w:tc>
        <w:tc>
          <w:tcPr>
            <w:tcW w:w="2474" w:type="dxa"/>
            <w:gridSpan w:val="2"/>
            <w:vMerge/>
            <w:vAlign w:val="center"/>
          </w:tcPr>
          <w:p w14:paraId="39F535F2" w14:textId="77777777" w:rsidR="000617BE" w:rsidRPr="00C96F25" w:rsidRDefault="000617BE" w:rsidP="00107619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7062C3" w:rsidRPr="00C96F25" w14:paraId="42AA0A42" w14:textId="77777777" w:rsidTr="00453ECB">
        <w:tc>
          <w:tcPr>
            <w:tcW w:w="675" w:type="dxa"/>
            <w:vAlign w:val="center"/>
          </w:tcPr>
          <w:p w14:paraId="0B5CECFB" w14:textId="10584F69" w:rsidR="007062C3" w:rsidRPr="00C96F25" w:rsidRDefault="007062C3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2</w:t>
            </w:r>
          </w:p>
        </w:tc>
        <w:tc>
          <w:tcPr>
            <w:tcW w:w="4395" w:type="dxa"/>
            <w:vAlign w:val="center"/>
          </w:tcPr>
          <w:p w14:paraId="06FC211E" w14:textId="06A7DFD7" w:rsidR="007062C3" w:rsidRPr="00C96F25" w:rsidRDefault="007062C3" w:rsidP="007062C3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Pemupukan Lapangan</w:t>
            </w:r>
          </w:p>
        </w:tc>
        <w:tc>
          <w:tcPr>
            <w:tcW w:w="2352" w:type="dxa"/>
            <w:vAlign w:val="center"/>
          </w:tcPr>
          <w:p w14:paraId="118F3DC3" w14:textId="7723D15D" w:rsidR="007062C3" w:rsidRPr="00C96F25" w:rsidRDefault="00EA3CE6" w:rsidP="009071A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120,-</w:t>
            </w:r>
          </w:p>
        </w:tc>
        <w:tc>
          <w:tcPr>
            <w:tcW w:w="2474" w:type="dxa"/>
            <w:gridSpan w:val="2"/>
            <w:vAlign w:val="center"/>
          </w:tcPr>
          <w:p w14:paraId="3F412EB7" w14:textId="5BE874BA" w:rsidR="007062C3" w:rsidRPr="00C96F25" w:rsidRDefault="00EA3CE6" w:rsidP="00107619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PerTon Per m</w:t>
            </w:r>
            <w:r w:rsidRPr="00C96F25">
              <w:rPr>
                <w:rFonts w:asciiTheme="majorHAnsi" w:hAnsiTheme="majorHAnsi"/>
                <w:sz w:val="24"/>
                <w:vertAlign w:val="superscript"/>
                <w:lang w:val="id-ID"/>
              </w:rPr>
              <w:t>3</w:t>
            </w:r>
            <w:r w:rsidRPr="00C96F25">
              <w:rPr>
                <w:rFonts w:asciiTheme="majorHAnsi" w:hAnsiTheme="majorHAnsi"/>
                <w:sz w:val="24"/>
                <w:lang w:val="id-ID"/>
              </w:rPr>
              <w:t xml:space="preserve"> Perhari</w:t>
            </w:r>
          </w:p>
        </w:tc>
      </w:tr>
      <w:tr w:rsidR="00C36AB1" w:rsidRPr="00C96F25" w14:paraId="66FC3B4F" w14:textId="77777777" w:rsidTr="00642458">
        <w:tc>
          <w:tcPr>
            <w:tcW w:w="675" w:type="dxa"/>
            <w:vAlign w:val="center"/>
          </w:tcPr>
          <w:p w14:paraId="6AEAC9D4" w14:textId="757C40F4" w:rsidR="00C36AB1" w:rsidRPr="00C96F25" w:rsidRDefault="00C36AB1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C</w:t>
            </w:r>
          </w:p>
        </w:tc>
        <w:tc>
          <w:tcPr>
            <w:tcW w:w="9221" w:type="dxa"/>
            <w:gridSpan w:val="4"/>
            <w:vAlign w:val="center"/>
          </w:tcPr>
          <w:p w14:paraId="7E784501" w14:textId="0AE428B5" w:rsidR="00C36AB1" w:rsidRPr="00C96F25" w:rsidRDefault="00C36AB1" w:rsidP="00C36AB1">
            <w:pPr>
              <w:rPr>
                <w:rFonts w:asciiTheme="majorHAnsi" w:hAnsiTheme="majorHAnsi"/>
                <w:b/>
                <w:bCs/>
                <w:sz w:val="24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PELAYANAN ALAT</w:t>
            </w:r>
          </w:p>
        </w:tc>
      </w:tr>
      <w:tr w:rsidR="00C36AB1" w:rsidRPr="00C96F25" w14:paraId="1A089A91" w14:textId="77777777" w:rsidTr="00642458">
        <w:tc>
          <w:tcPr>
            <w:tcW w:w="675" w:type="dxa"/>
            <w:vAlign w:val="center"/>
          </w:tcPr>
          <w:p w14:paraId="2D50627A" w14:textId="77777777" w:rsidR="00C36AB1" w:rsidRPr="00C96F25" w:rsidRDefault="00C36AB1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7FDE9BB6" w14:textId="0FD81D6F" w:rsidR="00C36AB1" w:rsidRPr="00C96F25" w:rsidRDefault="00C36AB1" w:rsidP="00C36AB1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Apabila menggunakan alat yang dimiliki pelabuhan :</w:t>
            </w:r>
          </w:p>
        </w:tc>
      </w:tr>
      <w:tr w:rsidR="001D04FC" w:rsidRPr="00C96F25" w14:paraId="4BDEA609" w14:textId="77777777" w:rsidTr="00CE7BF7">
        <w:tc>
          <w:tcPr>
            <w:tcW w:w="675" w:type="dxa"/>
            <w:vAlign w:val="center"/>
          </w:tcPr>
          <w:p w14:paraId="41A0535F" w14:textId="77777777" w:rsidR="001D04FC" w:rsidRPr="00C96F25" w:rsidRDefault="001D04FC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3EAB4764" w14:textId="04B67131" w:rsidR="001D04FC" w:rsidRPr="00C96F25" w:rsidRDefault="001D04FC" w:rsidP="00C36AB1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Alat mekanik : Sewa Motor, Boat / Kapal</w:t>
            </w:r>
          </w:p>
        </w:tc>
      </w:tr>
      <w:tr w:rsidR="00404DCC" w:rsidRPr="00C96F25" w14:paraId="2C84BECF" w14:textId="77777777" w:rsidTr="001D04FC">
        <w:tc>
          <w:tcPr>
            <w:tcW w:w="675" w:type="dxa"/>
            <w:vAlign w:val="center"/>
          </w:tcPr>
          <w:p w14:paraId="491944F5" w14:textId="77777777" w:rsidR="00404DCC" w:rsidRPr="00C96F25" w:rsidRDefault="00404DCC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97754BA" w14:textId="278D4B9D" w:rsidR="00404DCC" w:rsidRPr="00C96F25" w:rsidRDefault="00404DCC" w:rsidP="001D04F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Sampai dengan 60PK</w:t>
            </w:r>
          </w:p>
        </w:tc>
        <w:tc>
          <w:tcPr>
            <w:tcW w:w="2409" w:type="dxa"/>
            <w:gridSpan w:val="2"/>
            <w:vAlign w:val="center"/>
          </w:tcPr>
          <w:p w14:paraId="21FA48BA" w14:textId="78DDB66A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44.000,-</w:t>
            </w:r>
          </w:p>
        </w:tc>
        <w:tc>
          <w:tcPr>
            <w:tcW w:w="2417" w:type="dxa"/>
            <w:vMerge w:val="restart"/>
            <w:vAlign w:val="center"/>
          </w:tcPr>
          <w:p w14:paraId="19C4C34A" w14:textId="24A19941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PerUnit Perjam</w:t>
            </w:r>
          </w:p>
        </w:tc>
      </w:tr>
      <w:tr w:rsidR="00404DCC" w:rsidRPr="00C96F25" w14:paraId="1B0CCB99" w14:textId="77777777" w:rsidTr="001D04FC">
        <w:tc>
          <w:tcPr>
            <w:tcW w:w="675" w:type="dxa"/>
            <w:vAlign w:val="center"/>
          </w:tcPr>
          <w:p w14:paraId="6DCD1470" w14:textId="77777777" w:rsidR="00404DCC" w:rsidRPr="00C96F25" w:rsidRDefault="00404DCC" w:rsidP="00107619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F95F9A1" w14:textId="30A39EBB" w:rsidR="00404DCC" w:rsidRPr="00C96F25" w:rsidRDefault="00404DCC" w:rsidP="001D04FC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Di atas 60PK</w:t>
            </w:r>
          </w:p>
        </w:tc>
        <w:tc>
          <w:tcPr>
            <w:tcW w:w="2409" w:type="dxa"/>
            <w:gridSpan w:val="2"/>
            <w:vAlign w:val="center"/>
          </w:tcPr>
          <w:p w14:paraId="679699E2" w14:textId="42B4D479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64.000,-</w:t>
            </w:r>
          </w:p>
        </w:tc>
        <w:tc>
          <w:tcPr>
            <w:tcW w:w="2417" w:type="dxa"/>
            <w:vMerge/>
            <w:vAlign w:val="center"/>
          </w:tcPr>
          <w:p w14:paraId="179A71CF" w14:textId="77777777" w:rsidR="00404DCC" w:rsidRPr="00C96F25" w:rsidRDefault="00404DCC" w:rsidP="00C36AB1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14AB726A" w14:textId="77777777" w:rsidTr="001D04FC">
        <w:tc>
          <w:tcPr>
            <w:tcW w:w="675" w:type="dxa"/>
            <w:vAlign w:val="center"/>
          </w:tcPr>
          <w:p w14:paraId="6FEE1A7C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C7AF08C" w14:textId="7B378195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Alat non mekanik : sewa gerobak dorong</w:t>
            </w:r>
          </w:p>
        </w:tc>
        <w:tc>
          <w:tcPr>
            <w:tcW w:w="2409" w:type="dxa"/>
            <w:gridSpan w:val="2"/>
            <w:vAlign w:val="center"/>
          </w:tcPr>
          <w:p w14:paraId="336AFB1C" w14:textId="5653AD8B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1.000,-</w:t>
            </w:r>
          </w:p>
        </w:tc>
        <w:tc>
          <w:tcPr>
            <w:tcW w:w="2417" w:type="dxa"/>
            <w:vAlign w:val="center"/>
          </w:tcPr>
          <w:p w14:paraId="2A302941" w14:textId="6F4B6B8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PerUnit Perjam</w:t>
            </w:r>
          </w:p>
        </w:tc>
      </w:tr>
      <w:tr w:rsidR="00404DCC" w:rsidRPr="00C96F25" w14:paraId="70D8845E" w14:textId="77777777" w:rsidTr="001D04FC">
        <w:tc>
          <w:tcPr>
            <w:tcW w:w="675" w:type="dxa"/>
            <w:vAlign w:val="center"/>
          </w:tcPr>
          <w:p w14:paraId="08FAA1EB" w14:textId="2CFB60AA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D</w:t>
            </w:r>
          </w:p>
        </w:tc>
        <w:tc>
          <w:tcPr>
            <w:tcW w:w="4395" w:type="dxa"/>
            <w:vAlign w:val="center"/>
          </w:tcPr>
          <w:p w14:paraId="12226B5F" w14:textId="5F315E68" w:rsidR="00404DCC" w:rsidRPr="00C96F25" w:rsidRDefault="00404DCC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PELAYANAN JASA LAINNYA</w:t>
            </w:r>
          </w:p>
        </w:tc>
        <w:tc>
          <w:tcPr>
            <w:tcW w:w="2409" w:type="dxa"/>
            <w:gridSpan w:val="2"/>
            <w:vAlign w:val="center"/>
          </w:tcPr>
          <w:p w14:paraId="4D7DDB6D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2417" w:type="dxa"/>
            <w:vAlign w:val="center"/>
          </w:tcPr>
          <w:p w14:paraId="7057BC1C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360CE6E4" w14:textId="77777777" w:rsidTr="001D04FC">
        <w:tc>
          <w:tcPr>
            <w:tcW w:w="675" w:type="dxa"/>
            <w:vAlign w:val="center"/>
          </w:tcPr>
          <w:p w14:paraId="023DD7F2" w14:textId="1926AACA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1</w:t>
            </w:r>
          </w:p>
        </w:tc>
        <w:tc>
          <w:tcPr>
            <w:tcW w:w="4395" w:type="dxa"/>
            <w:vAlign w:val="center"/>
          </w:tcPr>
          <w:p w14:paraId="19920342" w14:textId="74508BBB" w:rsidR="00404DCC" w:rsidRPr="00C96F25" w:rsidRDefault="00404DCC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Sewa Tanah</w:t>
            </w:r>
          </w:p>
        </w:tc>
        <w:tc>
          <w:tcPr>
            <w:tcW w:w="2409" w:type="dxa"/>
            <w:gridSpan w:val="2"/>
            <w:vAlign w:val="center"/>
          </w:tcPr>
          <w:p w14:paraId="1193B221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2417" w:type="dxa"/>
            <w:vAlign w:val="center"/>
          </w:tcPr>
          <w:p w14:paraId="6A255A7A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06CF2C8F" w14:textId="77777777" w:rsidTr="001D04FC">
        <w:tc>
          <w:tcPr>
            <w:tcW w:w="675" w:type="dxa"/>
            <w:vAlign w:val="center"/>
          </w:tcPr>
          <w:p w14:paraId="04DE8C8F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8C2EDD6" w14:textId="59DEDD5B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Untuk bangunan – bangunan industri dan galangan dan dock kapal</w:t>
            </w:r>
          </w:p>
        </w:tc>
        <w:tc>
          <w:tcPr>
            <w:tcW w:w="2409" w:type="dxa"/>
            <w:gridSpan w:val="2"/>
            <w:vAlign w:val="center"/>
          </w:tcPr>
          <w:p w14:paraId="192B2B2C" w14:textId="05F02089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25.000,-</w:t>
            </w:r>
          </w:p>
        </w:tc>
        <w:tc>
          <w:tcPr>
            <w:tcW w:w="2417" w:type="dxa"/>
            <w:vMerge w:val="restart"/>
            <w:vAlign w:val="center"/>
          </w:tcPr>
          <w:p w14:paraId="2823F733" w14:textId="0E926006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m</w:t>
            </w:r>
            <w:r w:rsidRPr="00C96F25">
              <w:rPr>
                <w:rFonts w:asciiTheme="majorHAnsi" w:hAnsiTheme="majorHAnsi"/>
                <w:sz w:val="24"/>
                <w:vertAlign w:val="superscript"/>
                <w:lang w:val="id-ID"/>
              </w:rPr>
              <w:t>2</w:t>
            </w:r>
            <w:r w:rsidRPr="00C96F25">
              <w:rPr>
                <w:rFonts w:asciiTheme="majorHAnsi" w:hAnsiTheme="majorHAnsi"/>
                <w:sz w:val="24"/>
                <w:lang w:val="id-ID"/>
              </w:rPr>
              <w:t xml:space="preserve"> Pertahun</w:t>
            </w:r>
          </w:p>
        </w:tc>
      </w:tr>
      <w:tr w:rsidR="00404DCC" w:rsidRPr="00C96F25" w14:paraId="0595E62A" w14:textId="77777777" w:rsidTr="001D04FC">
        <w:tc>
          <w:tcPr>
            <w:tcW w:w="675" w:type="dxa"/>
            <w:vAlign w:val="center"/>
          </w:tcPr>
          <w:p w14:paraId="411A0483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E2BE3F8" w14:textId="4DC1001C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Untuk bangunan – bangunan industri/usaha perusahaan – perusahaan ( mutiara dll )</w:t>
            </w:r>
          </w:p>
        </w:tc>
        <w:tc>
          <w:tcPr>
            <w:tcW w:w="2409" w:type="dxa"/>
            <w:gridSpan w:val="2"/>
            <w:vAlign w:val="center"/>
          </w:tcPr>
          <w:p w14:paraId="14D56B6D" w14:textId="2D421448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30.000,-</w:t>
            </w:r>
          </w:p>
        </w:tc>
        <w:tc>
          <w:tcPr>
            <w:tcW w:w="2417" w:type="dxa"/>
            <w:vMerge/>
            <w:vAlign w:val="center"/>
          </w:tcPr>
          <w:p w14:paraId="5A86EF44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67E98342" w14:textId="77777777" w:rsidTr="001D04FC">
        <w:tc>
          <w:tcPr>
            <w:tcW w:w="675" w:type="dxa"/>
            <w:vAlign w:val="center"/>
          </w:tcPr>
          <w:p w14:paraId="5AC442AE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363EF776" w14:textId="2DD40A30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c. Untuk kepentingan lainnya</w:t>
            </w:r>
          </w:p>
        </w:tc>
        <w:tc>
          <w:tcPr>
            <w:tcW w:w="2409" w:type="dxa"/>
            <w:gridSpan w:val="2"/>
            <w:vAlign w:val="center"/>
          </w:tcPr>
          <w:p w14:paraId="28A83313" w14:textId="2C560F39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2417" w:type="dxa"/>
            <w:vMerge/>
            <w:vAlign w:val="center"/>
          </w:tcPr>
          <w:p w14:paraId="57BC2523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4C583E7F" w14:textId="77777777" w:rsidTr="001D04FC">
        <w:tc>
          <w:tcPr>
            <w:tcW w:w="675" w:type="dxa"/>
            <w:vAlign w:val="center"/>
          </w:tcPr>
          <w:p w14:paraId="7B8BC59C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3C28FD90" w14:textId="41871F54" w:rsidR="00404DCC" w:rsidRPr="00C96F25" w:rsidRDefault="00404DCC" w:rsidP="00404DC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Toko, warung dan sejenisnya</w:t>
            </w:r>
          </w:p>
        </w:tc>
        <w:tc>
          <w:tcPr>
            <w:tcW w:w="2409" w:type="dxa"/>
            <w:gridSpan w:val="2"/>
            <w:vAlign w:val="center"/>
          </w:tcPr>
          <w:p w14:paraId="0B945BF3" w14:textId="37B9C802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25.000,-</w:t>
            </w:r>
          </w:p>
        </w:tc>
        <w:tc>
          <w:tcPr>
            <w:tcW w:w="2417" w:type="dxa"/>
            <w:vMerge/>
            <w:vAlign w:val="center"/>
          </w:tcPr>
          <w:p w14:paraId="55983C90" w14:textId="77777777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  <w:tr w:rsidR="00404DCC" w:rsidRPr="00C96F25" w14:paraId="7E4F116E" w14:textId="77777777" w:rsidTr="001D04FC">
        <w:tc>
          <w:tcPr>
            <w:tcW w:w="675" w:type="dxa"/>
            <w:vAlign w:val="center"/>
          </w:tcPr>
          <w:p w14:paraId="734529AC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3F5C90F0" w14:textId="6B970F84" w:rsidR="00404DCC" w:rsidRPr="00C96F25" w:rsidRDefault="00404DCC" w:rsidP="00404DC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Sewa ruang pelabuhan</w:t>
            </w:r>
          </w:p>
        </w:tc>
        <w:tc>
          <w:tcPr>
            <w:tcW w:w="2409" w:type="dxa"/>
            <w:gridSpan w:val="2"/>
            <w:vAlign w:val="center"/>
          </w:tcPr>
          <w:p w14:paraId="5D311EED" w14:textId="6D3AD681" w:rsidR="00404DCC" w:rsidRPr="00C96F25" w:rsidRDefault="00404DCC" w:rsidP="00404DCC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5.000,-</w:t>
            </w:r>
          </w:p>
        </w:tc>
        <w:tc>
          <w:tcPr>
            <w:tcW w:w="2417" w:type="dxa"/>
            <w:vAlign w:val="center"/>
          </w:tcPr>
          <w:p w14:paraId="407C5ED6" w14:textId="3EFA4AB6" w:rsidR="00404DCC" w:rsidRPr="00C96F25" w:rsidRDefault="00404DCC" w:rsidP="006924D4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m</w:t>
            </w:r>
            <w:r w:rsidRPr="00C96F25">
              <w:rPr>
                <w:rFonts w:asciiTheme="majorHAnsi" w:hAnsiTheme="majorHAnsi"/>
                <w:sz w:val="24"/>
                <w:vertAlign w:val="superscript"/>
                <w:lang w:val="id-ID"/>
              </w:rPr>
              <w:t>2</w:t>
            </w:r>
            <w:r w:rsidRPr="00C96F25">
              <w:rPr>
                <w:rFonts w:asciiTheme="majorHAnsi" w:hAnsiTheme="majorHAnsi"/>
                <w:sz w:val="24"/>
                <w:lang w:val="id-ID"/>
              </w:rPr>
              <w:t xml:space="preserve"> Per</w:t>
            </w:r>
            <w:r w:rsidR="006924D4" w:rsidRPr="00C96F25">
              <w:rPr>
                <w:rFonts w:asciiTheme="majorHAnsi" w:hAnsiTheme="majorHAnsi"/>
                <w:sz w:val="24"/>
                <w:lang w:val="id-ID"/>
              </w:rPr>
              <w:t>Bulan</w:t>
            </w:r>
          </w:p>
        </w:tc>
      </w:tr>
      <w:tr w:rsidR="00404DCC" w:rsidRPr="00C96F25" w14:paraId="3C09C479" w14:textId="77777777" w:rsidTr="001D04FC">
        <w:tc>
          <w:tcPr>
            <w:tcW w:w="675" w:type="dxa"/>
            <w:vAlign w:val="center"/>
          </w:tcPr>
          <w:p w14:paraId="5BAE6213" w14:textId="3392B00C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2</w:t>
            </w:r>
          </w:p>
        </w:tc>
        <w:tc>
          <w:tcPr>
            <w:tcW w:w="4395" w:type="dxa"/>
            <w:vAlign w:val="center"/>
          </w:tcPr>
          <w:p w14:paraId="4BF55BF4" w14:textId="353EFAC2" w:rsidR="00404DCC" w:rsidRPr="00C96F25" w:rsidRDefault="00404DCC" w:rsidP="00404DCC">
            <w:pPr>
              <w:jc w:val="both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Pelayanan terminal penumpang ( pas masuk terminal penumpang kelas B, non AC )</w:t>
            </w:r>
          </w:p>
        </w:tc>
        <w:tc>
          <w:tcPr>
            <w:tcW w:w="2409" w:type="dxa"/>
            <w:gridSpan w:val="2"/>
            <w:vAlign w:val="center"/>
          </w:tcPr>
          <w:p w14:paraId="1ED56C72" w14:textId="04B20E10" w:rsidR="00404DCC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1000,-</w:t>
            </w:r>
          </w:p>
        </w:tc>
        <w:tc>
          <w:tcPr>
            <w:tcW w:w="2417" w:type="dxa"/>
            <w:vAlign w:val="center"/>
          </w:tcPr>
          <w:p w14:paraId="7CAE0BDB" w14:textId="37DB40DE" w:rsidR="00404DCC" w:rsidRPr="00C96F25" w:rsidRDefault="006924D4" w:rsidP="006924D4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Perorang</w:t>
            </w:r>
          </w:p>
        </w:tc>
      </w:tr>
      <w:tr w:rsidR="00404DCC" w:rsidRPr="00C96F25" w14:paraId="51FCAB07" w14:textId="77777777" w:rsidTr="001D04FC">
        <w:tc>
          <w:tcPr>
            <w:tcW w:w="675" w:type="dxa"/>
            <w:vAlign w:val="center"/>
          </w:tcPr>
          <w:p w14:paraId="3390B77F" w14:textId="6539FCFD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3</w:t>
            </w:r>
          </w:p>
        </w:tc>
        <w:tc>
          <w:tcPr>
            <w:tcW w:w="4395" w:type="dxa"/>
            <w:vAlign w:val="center"/>
          </w:tcPr>
          <w:p w14:paraId="51DC509D" w14:textId="21692365" w:rsidR="00404DCC" w:rsidRPr="00C96F25" w:rsidRDefault="00404DCC" w:rsidP="00404DCC">
            <w:pPr>
              <w:jc w:val="both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Pas Masuk Kendaraan</w:t>
            </w:r>
          </w:p>
        </w:tc>
        <w:tc>
          <w:tcPr>
            <w:tcW w:w="2409" w:type="dxa"/>
            <w:gridSpan w:val="2"/>
            <w:vAlign w:val="center"/>
          </w:tcPr>
          <w:p w14:paraId="0C0D69D6" w14:textId="77777777" w:rsidR="00404DCC" w:rsidRPr="00C96F25" w:rsidRDefault="00404DCC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2417" w:type="dxa"/>
            <w:vAlign w:val="center"/>
          </w:tcPr>
          <w:p w14:paraId="79A1DF33" w14:textId="77777777" w:rsidR="00404DCC" w:rsidRPr="00C96F25" w:rsidRDefault="00404DCC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</w:tr>
      <w:tr w:rsidR="006924D4" w:rsidRPr="00C96F25" w14:paraId="42570676" w14:textId="77777777" w:rsidTr="001D04FC">
        <w:tc>
          <w:tcPr>
            <w:tcW w:w="675" w:type="dxa"/>
            <w:vAlign w:val="center"/>
          </w:tcPr>
          <w:p w14:paraId="0B86C3A2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4C0BC710" w14:textId="3CFD1B32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Trailer, Truk Gandeng</w:t>
            </w:r>
          </w:p>
        </w:tc>
        <w:tc>
          <w:tcPr>
            <w:tcW w:w="2409" w:type="dxa"/>
            <w:gridSpan w:val="2"/>
            <w:vAlign w:val="center"/>
          </w:tcPr>
          <w:p w14:paraId="7AE086E7" w14:textId="20FF0A54" w:rsidR="006924D4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22.000,-</w:t>
            </w:r>
          </w:p>
        </w:tc>
        <w:tc>
          <w:tcPr>
            <w:tcW w:w="2417" w:type="dxa"/>
            <w:vMerge w:val="restart"/>
            <w:vAlign w:val="center"/>
          </w:tcPr>
          <w:p w14:paraId="12A440CF" w14:textId="534F7C4C" w:rsidR="006924D4" w:rsidRPr="00C96F25" w:rsidRDefault="006924D4" w:rsidP="006924D4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Perunit Per sekali Masuk</w:t>
            </w:r>
          </w:p>
        </w:tc>
      </w:tr>
      <w:tr w:rsidR="006924D4" w:rsidRPr="00C96F25" w14:paraId="4AA0ED89" w14:textId="77777777" w:rsidTr="001D04FC">
        <w:tc>
          <w:tcPr>
            <w:tcW w:w="675" w:type="dxa"/>
            <w:vAlign w:val="center"/>
          </w:tcPr>
          <w:p w14:paraId="3EDF6CDD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C602165" w14:textId="15E8B5B8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Truk, Bus Besar</w:t>
            </w:r>
          </w:p>
        </w:tc>
        <w:tc>
          <w:tcPr>
            <w:tcW w:w="2409" w:type="dxa"/>
            <w:gridSpan w:val="2"/>
            <w:vAlign w:val="center"/>
          </w:tcPr>
          <w:p w14:paraId="2EEDE1A1" w14:textId="1400587F" w:rsidR="006924D4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15.000,-</w:t>
            </w:r>
          </w:p>
        </w:tc>
        <w:tc>
          <w:tcPr>
            <w:tcW w:w="2417" w:type="dxa"/>
            <w:vMerge/>
            <w:vAlign w:val="center"/>
          </w:tcPr>
          <w:p w14:paraId="76F5B154" w14:textId="77777777" w:rsidR="006924D4" w:rsidRPr="00C96F25" w:rsidRDefault="006924D4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</w:tr>
      <w:tr w:rsidR="006924D4" w:rsidRPr="00C96F25" w14:paraId="753DAB54" w14:textId="77777777" w:rsidTr="001D04FC">
        <w:tc>
          <w:tcPr>
            <w:tcW w:w="675" w:type="dxa"/>
            <w:vAlign w:val="center"/>
          </w:tcPr>
          <w:p w14:paraId="1885F967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6BDA9B9" w14:textId="47E2AF33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c. Pick UP, Mini Bus, Sedan, dan Jeep</w:t>
            </w:r>
          </w:p>
        </w:tc>
        <w:tc>
          <w:tcPr>
            <w:tcW w:w="2409" w:type="dxa"/>
            <w:gridSpan w:val="2"/>
            <w:vAlign w:val="center"/>
          </w:tcPr>
          <w:p w14:paraId="15251F16" w14:textId="0DC1D7EC" w:rsidR="006924D4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4.000,-</w:t>
            </w:r>
          </w:p>
        </w:tc>
        <w:tc>
          <w:tcPr>
            <w:tcW w:w="2417" w:type="dxa"/>
            <w:vMerge/>
            <w:vAlign w:val="center"/>
          </w:tcPr>
          <w:p w14:paraId="4C2652A7" w14:textId="77777777" w:rsidR="006924D4" w:rsidRPr="00C96F25" w:rsidRDefault="006924D4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</w:tr>
      <w:tr w:rsidR="006924D4" w:rsidRPr="00C96F25" w14:paraId="5D48B7F5" w14:textId="77777777" w:rsidTr="001D04FC">
        <w:tc>
          <w:tcPr>
            <w:tcW w:w="675" w:type="dxa"/>
            <w:vAlign w:val="center"/>
          </w:tcPr>
          <w:p w14:paraId="0EA16ADC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618D3CAE" w14:textId="4B4F51C2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d. Sepeda Motor</w:t>
            </w:r>
          </w:p>
        </w:tc>
        <w:tc>
          <w:tcPr>
            <w:tcW w:w="2409" w:type="dxa"/>
            <w:gridSpan w:val="2"/>
            <w:vAlign w:val="center"/>
          </w:tcPr>
          <w:p w14:paraId="025DD959" w14:textId="514EF5A3" w:rsidR="006924D4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2.000,-</w:t>
            </w:r>
          </w:p>
        </w:tc>
        <w:tc>
          <w:tcPr>
            <w:tcW w:w="2417" w:type="dxa"/>
            <w:vMerge/>
            <w:vAlign w:val="center"/>
          </w:tcPr>
          <w:p w14:paraId="6567E1A7" w14:textId="77777777" w:rsidR="006924D4" w:rsidRPr="00C96F25" w:rsidRDefault="006924D4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</w:tr>
      <w:tr w:rsidR="006924D4" w:rsidRPr="00C96F25" w14:paraId="08C1299D" w14:textId="77777777" w:rsidTr="001D04FC">
        <w:tc>
          <w:tcPr>
            <w:tcW w:w="675" w:type="dxa"/>
            <w:vAlign w:val="center"/>
          </w:tcPr>
          <w:p w14:paraId="3401318D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2CD6D015" w14:textId="2AF75B49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e. Gerobak, Cikar Dokar dan Sepeda</w:t>
            </w:r>
          </w:p>
        </w:tc>
        <w:tc>
          <w:tcPr>
            <w:tcW w:w="2409" w:type="dxa"/>
            <w:gridSpan w:val="2"/>
            <w:vAlign w:val="center"/>
          </w:tcPr>
          <w:p w14:paraId="47F971A5" w14:textId="63B536B1" w:rsidR="006924D4" w:rsidRPr="00C96F25" w:rsidRDefault="006924D4" w:rsidP="006924D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1.000,-</w:t>
            </w:r>
          </w:p>
        </w:tc>
        <w:tc>
          <w:tcPr>
            <w:tcW w:w="2417" w:type="dxa"/>
            <w:vMerge/>
            <w:vAlign w:val="center"/>
          </w:tcPr>
          <w:p w14:paraId="4789B3BD" w14:textId="77777777" w:rsidR="006924D4" w:rsidRPr="00C96F25" w:rsidRDefault="006924D4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</w:p>
        </w:tc>
      </w:tr>
      <w:tr w:rsidR="00404DCC" w:rsidRPr="00C96F25" w14:paraId="3D6C433F" w14:textId="77777777" w:rsidTr="004F6CCA">
        <w:tc>
          <w:tcPr>
            <w:tcW w:w="675" w:type="dxa"/>
            <w:vAlign w:val="center"/>
          </w:tcPr>
          <w:p w14:paraId="00BFF5F6" w14:textId="7D5CA70B" w:rsidR="00404DCC" w:rsidRPr="00C96F25" w:rsidRDefault="00404DCC" w:rsidP="00404DCC">
            <w:pPr>
              <w:jc w:val="center"/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E</w:t>
            </w:r>
          </w:p>
        </w:tc>
        <w:tc>
          <w:tcPr>
            <w:tcW w:w="9221" w:type="dxa"/>
            <w:gridSpan w:val="4"/>
            <w:vAlign w:val="center"/>
          </w:tcPr>
          <w:p w14:paraId="59341090" w14:textId="4456CF57" w:rsidR="00404DCC" w:rsidRPr="00C96F25" w:rsidRDefault="00404DCC" w:rsidP="00404DCC">
            <w:pPr>
              <w:rPr>
                <w:rFonts w:asciiTheme="majorHAnsi" w:hAnsiTheme="majorHAnsi"/>
                <w:b/>
                <w:bCs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b/>
                <w:bCs/>
                <w:sz w:val="24"/>
                <w:lang w:val="id-ID"/>
              </w:rPr>
              <w:t>JASA KENAVIGASIAN</w:t>
            </w:r>
          </w:p>
        </w:tc>
      </w:tr>
      <w:tr w:rsidR="00404DCC" w:rsidRPr="00C96F25" w14:paraId="7AA74B50" w14:textId="77777777" w:rsidTr="00223DF2">
        <w:tc>
          <w:tcPr>
            <w:tcW w:w="675" w:type="dxa"/>
            <w:vAlign w:val="center"/>
          </w:tcPr>
          <w:p w14:paraId="24507842" w14:textId="77777777" w:rsidR="00404DCC" w:rsidRPr="00C96F25" w:rsidRDefault="00404DCC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9221" w:type="dxa"/>
            <w:gridSpan w:val="4"/>
            <w:vAlign w:val="center"/>
          </w:tcPr>
          <w:p w14:paraId="3A481701" w14:textId="332BF575" w:rsidR="00404DCC" w:rsidRPr="00C96F25" w:rsidRDefault="00404DCC" w:rsidP="00404DCC">
            <w:pPr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Jasa pengguna sarana bantu navigasi pelayanan ( SBNP ) / Uang Rambu</w:t>
            </w:r>
          </w:p>
        </w:tc>
      </w:tr>
      <w:tr w:rsidR="006924D4" w:rsidRPr="00C96F25" w14:paraId="7A5BB62C" w14:textId="77777777" w:rsidTr="001D04FC">
        <w:tc>
          <w:tcPr>
            <w:tcW w:w="675" w:type="dxa"/>
            <w:vAlign w:val="center"/>
          </w:tcPr>
          <w:p w14:paraId="2B8B677C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1E0DC2A9" w14:textId="2B2C8D9E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a. Kapal Angkutan Laut dalam Negeri</w:t>
            </w:r>
          </w:p>
        </w:tc>
        <w:tc>
          <w:tcPr>
            <w:tcW w:w="2409" w:type="dxa"/>
            <w:gridSpan w:val="2"/>
            <w:vAlign w:val="center"/>
          </w:tcPr>
          <w:p w14:paraId="10F1933B" w14:textId="25E76330" w:rsidR="006924D4" w:rsidRPr="00C96F25" w:rsidRDefault="006924D4" w:rsidP="009071A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400,-</w:t>
            </w:r>
          </w:p>
        </w:tc>
        <w:tc>
          <w:tcPr>
            <w:tcW w:w="2417" w:type="dxa"/>
            <w:vMerge w:val="restart"/>
            <w:vAlign w:val="center"/>
          </w:tcPr>
          <w:p w14:paraId="1EA9FD00" w14:textId="247A0E4A" w:rsidR="006924D4" w:rsidRPr="00C96F25" w:rsidRDefault="006924D4" w:rsidP="006924D4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Per GT Per 30 hari</w:t>
            </w:r>
          </w:p>
        </w:tc>
      </w:tr>
      <w:tr w:rsidR="006924D4" w:rsidRPr="00C96F25" w14:paraId="5BC99368" w14:textId="77777777" w:rsidTr="001D04FC">
        <w:tc>
          <w:tcPr>
            <w:tcW w:w="675" w:type="dxa"/>
            <w:vAlign w:val="center"/>
          </w:tcPr>
          <w:p w14:paraId="1B64FBDD" w14:textId="77777777" w:rsidR="006924D4" w:rsidRPr="00C96F25" w:rsidRDefault="006924D4" w:rsidP="00404DCC">
            <w:pPr>
              <w:jc w:val="center"/>
              <w:rPr>
                <w:rFonts w:asciiTheme="majorHAnsi" w:hAnsiTheme="majorHAnsi"/>
                <w:sz w:val="24"/>
                <w:lang w:val="id-ID"/>
              </w:rPr>
            </w:pPr>
          </w:p>
        </w:tc>
        <w:tc>
          <w:tcPr>
            <w:tcW w:w="4395" w:type="dxa"/>
            <w:vAlign w:val="center"/>
          </w:tcPr>
          <w:p w14:paraId="0C1F1106" w14:textId="44785BC3" w:rsidR="006924D4" w:rsidRPr="00C96F25" w:rsidRDefault="006924D4" w:rsidP="00404DCC">
            <w:pPr>
              <w:jc w:val="both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b. Kapal Pelayaran rakyat / Kapal Perintis</w:t>
            </w:r>
          </w:p>
        </w:tc>
        <w:tc>
          <w:tcPr>
            <w:tcW w:w="2409" w:type="dxa"/>
            <w:gridSpan w:val="2"/>
            <w:vAlign w:val="center"/>
          </w:tcPr>
          <w:p w14:paraId="1EDCCE73" w14:textId="243FE023" w:rsidR="006924D4" w:rsidRPr="00C96F25" w:rsidRDefault="006924D4" w:rsidP="009071A4">
            <w:pPr>
              <w:jc w:val="right"/>
              <w:rPr>
                <w:rFonts w:asciiTheme="majorHAnsi" w:hAnsiTheme="majorHAnsi"/>
                <w:sz w:val="24"/>
                <w:lang w:val="id-ID"/>
              </w:rPr>
            </w:pPr>
            <w:r w:rsidRPr="00C96F25">
              <w:rPr>
                <w:rFonts w:asciiTheme="majorHAnsi" w:hAnsiTheme="majorHAnsi"/>
                <w:sz w:val="24"/>
                <w:lang w:val="id-ID"/>
              </w:rPr>
              <w:t>200,-</w:t>
            </w:r>
          </w:p>
        </w:tc>
        <w:tc>
          <w:tcPr>
            <w:tcW w:w="2417" w:type="dxa"/>
            <w:vMerge/>
            <w:vAlign w:val="center"/>
          </w:tcPr>
          <w:p w14:paraId="17E8DF42" w14:textId="77777777" w:rsidR="006924D4" w:rsidRPr="00C96F25" w:rsidRDefault="006924D4" w:rsidP="00404DCC">
            <w:pPr>
              <w:rPr>
                <w:rFonts w:asciiTheme="majorHAnsi" w:hAnsiTheme="majorHAnsi"/>
                <w:sz w:val="24"/>
                <w:lang w:val="id-ID"/>
              </w:rPr>
            </w:pPr>
          </w:p>
        </w:tc>
      </w:tr>
    </w:tbl>
    <w:p w14:paraId="6864A4C9" w14:textId="77777777" w:rsidR="0081153A" w:rsidRPr="00C96F25" w:rsidRDefault="0081153A" w:rsidP="0081153A">
      <w:pPr>
        <w:pStyle w:val="BodyText"/>
        <w:spacing w:before="98"/>
        <w:ind w:left="4831"/>
        <w:rPr>
          <w:rFonts w:asciiTheme="majorHAnsi" w:hAnsiTheme="majorHAnsi"/>
          <w:w w:val="115"/>
        </w:rPr>
      </w:pPr>
    </w:p>
    <w:p w14:paraId="0038E5F8" w14:textId="77777777" w:rsidR="0081153A" w:rsidRPr="00C96F25" w:rsidRDefault="0081153A" w:rsidP="0081153A">
      <w:pPr>
        <w:pStyle w:val="BodyText"/>
        <w:spacing w:before="98"/>
        <w:ind w:left="4831"/>
        <w:rPr>
          <w:rFonts w:asciiTheme="majorHAnsi" w:hAnsiTheme="majorHAnsi"/>
          <w:w w:val="115"/>
        </w:rPr>
      </w:pPr>
    </w:p>
    <w:p w14:paraId="53F8DBB6" w14:textId="7812B1B8" w:rsidR="0081153A" w:rsidRPr="00C96F25" w:rsidRDefault="0081153A" w:rsidP="0081153A">
      <w:pPr>
        <w:pStyle w:val="BodyText"/>
        <w:spacing w:before="98"/>
        <w:ind w:left="4831"/>
        <w:rPr>
          <w:rFonts w:asciiTheme="majorHAnsi" w:hAnsiTheme="majorHAnsi"/>
        </w:rPr>
      </w:pPr>
      <w:r w:rsidRPr="00C96F25">
        <w:rPr>
          <w:rFonts w:asciiTheme="majorHAnsi" w:hAnsiTheme="majorHAnsi"/>
          <w:w w:val="115"/>
        </w:rPr>
        <w:t>BUPATI</w:t>
      </w:r>
      <w:r w:rsidRPr="00C96F25">
        <w:rPr>
          <w:rFonts w:asciiTheme="majorHAnsi" w:hAnsiTheme="majorHAnsi"/>
          <w:spacing w:val="4"/>
          <w:w w:val="115"/>
        </w:rPr>
        <w:t xml:space="preserve"> </w:t>
      </w:r>
      <w:r w:rsidRPr="00C96F25">
        <w:rPr>
          <w:rFonts w:asciiTheme="majorHAnsi" w:hAnsiTheme="majorHAnsi"/>
          <w:w w:val="115"/>
          <w:lang w:val="id-ID"/>
        </w:rPr>
        <w:t>LOMBOK TENGAH</w:t>
      </w:r>
      <w:r w:rsidRPr="00C96F25">
        <w:rPr>
          <w:rFonts w:asciiTheme="majorHAnsi" w:hAnsiTheme="majorHAnsi"/>
          <w:w w:val="115"/>
        </w:rPr>
        <w:t>,</w:t>
      </w:r>
    </w:p>
    <w:p w14:paraId="0D11C24B" w14:textId="77777777" w:rsidR="0081153A" w:rsidRPr="00C96F25" w:rsidRDefault="0081153A" w:rsidP="0081153A">
      <w:pPr>
        <w:pStyle w:val="BodyText"/>
        <w:rPr>
          <w:rFonts w:asciiTheme="majorHAnsi" w:hAnsiTheme="majorHAnsi"/>
          <w:sz w:val="28"/>
        </w:rPr>
      </w:pPr>
    </w:p>
    <w:p w14:paraId="7D575D4E" w14:textId="77777777" w:rsidR="0081153A" w:rsidRPr="00C96F25" w:rsidRDefault="0081153A" w:rsidP="0081153A">
      <w:pPr>
        <w:pStyle w:val="BodyText"/>
        <w:rPr>
          <w:rFonts w:asciiTheme="majorHAnsi" w:hAnsiTheme="majorHAnsi"/>
          <w:sz w:val="28"/>
        </w:rPr>
      </w:pPr>
    </w:p>
    <w:p w14:paraId="1BA38408" w14:textId="77777777" w:rsidR="0081153A" w:rsidRPr="00C96F25" w:rsidRDefault="0081153A" w:rsidP="0081153A">
      <w:pPr>
        <w:pStyle w:val="BodyText"/>
        <w:spacing w:before="187"/>
        <w:ind w:left="4934"/>
        <w:rPr>
          <w:rFonts w:asciiTheme="majorHAnsi" w:hAnsiTheme="majorHAnsi"/>
          <w:lang w:val="id-ID"/>
        </w:rPr>
      </w:pPr>
      <w:r w:rsidRPr="00C96F25">
        <w:rPr>
          <w:rFonts w:asciiTheme="majorHAnsi" w:hAnsiTheme="majorHAnsi"/>
          <w:w w:val="115"/>
          <w:lang w:val="id-ID"/>
        </w:rPr>
        <w:t>H.LALU PATHUL BAHRI, S.IP</w:t>
      </w:r>
    </w:p>
    <w:p w14:paraId="1CD91F85" w14:textId="77777777" w:rsidR="00036D5F" w:rsidRPr="00C96F25" w:rsidRDefault="00036D5F" w:rsidP="00420030">
      <w:pPr>
        <w:pStyle w:val="BodyText"/>
        <w:spacing w:before="187"/>
        <w:rPr>
          <w:rFonts w:asciiTheme="majorHAnsi" w:hAnsiTheme="majorHAnsi"/>
        </w:rPr>
      </w:pPr>
    </w:p>
    <w:sectPr w:rsidR="00036D5F" w:rsidRPr="00C96F25">
      <w:pgSz w:w="12240" w:h="20160"/>
      <w:pgMar w:top="114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547"/>
    <w:multiLevelType w:val="hybridMultilevel"/>
    <w:tmpl w:val="C1CA1564"/>
    <w:lvl w:ilvl="0" w:tplc="E50EE9E8">
      <w:start w:val="1"/>
      <w:numFmt w:val="decimal"/>
      <w:lvlText w:val="(%1)"/>
      <w:lvlJc w:val="left"/>
      <w:pPr>
        <w:ind w:left="264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3050BAE8">
      <w:numFmt w:val="bullet"/>
      <w:lvlText w:val="•"/>
      <w:lvlJc w:val="left"/>
      <w:pPr>
        <w:ind w:left="3344" w:hanging="360"/>
      </w:pPr>
      <w:rPr>
        <w:rFonts w:hint="default"/>
        <w:lang w:val="id" w:eastAsia="en-US" w:bidi="ar-SA"/>
      </w:rPr>
    </w:lvl>
    <w:lvl w:ilvl="2" w:tplc="E3D2B302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3" w:tplc="E6D654B6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  <w:lvl w:ilvl="4" w:tplc="293C4904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5" w:tplc="7F208E34">
      <w:numFmt w:val="bullet"/>
      <w:lvlText w:val="•"/>
      <w:lvlJc w:val="left"/>
      <w:pPr>
        <w:ind w:left="6160" w:hanging="360"/>
      </w:pPr>
      <w:rPr>
        <w:rFonts w:hint="default"/>
        <w:lang w:val="id" w:eastAsia="en-US" w:bidi="ar-SA"/>
      </w:rPr>
    </w:lvl>
    <w:lvl w:ilvl="6" w:tplc="0D42DFB4">
      <w:numFmt w:val="bullet"/>
      <w:lvlText w:val="•"/>
      <w:lvlJc w:val="left"/>
      <w:pPr>
        <w:ind w:left="6864" w:hanging="360"/>
      </w:pPr>
      <w:rPr>
        <w:rFonts w:hint="default"/>
        <w:lang w:val="id" w:eastAsia="en-US" w:bidi="ar-SA"/>
      </w:rPr>
    </w:lvl>
    <w:lvl w:ilvl="7" w:tplc="8F728680">
      <w:numFmt w:val="bullet"/>
      <w:lvlText w:val="•"/>
      <w:lvlJc w:val="left"/>
      <w:pPr>
        <w:ind w:left="7568" w:hanging="360"/>
      </w:pPr>
      <w:rPr>
        <w:rFonts w:hint="default"/>
        <w:lang w:val="id" w:eastAsia="en-US" w:bidi="ar-SA"/>
      </w:rPr>
    </w:lvl>
    <w:lvl w:ilvl="8" w:tplc="53EC0D1E"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C264825"/>
    <w:multiLevelType w:val="hybridMultilevel"/>
    <w:tmpl w:val="58B48690"/>
    <w:lvl w:ilvl="0" w:tplc="E0E8DF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5AD1"/>
    <w:multiLevelType w:val="hybridMultilevel"/>
    <w:tmpl w:val="FC12D6E6"/>
    <w:lvl w:ilvl="0" w:tplc="D0E2F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1AD3"/>
    <w:multiLevelType w:val="hybridMultilevel"/>
    <w:tmpl w:val="6D60616E"/>
    <w:lvl w:ilvl="0" w:tplc="48EE6074">
      <w:start w:val="1"/>
      <w:numFmt w:val="decimal"/>
      <w:lvlText w:val="(%1)"/>
      <w:lvlJc w:val="left"/>
      <w:pPr>
        <w:ind w:left="264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95E4F4E2">
      <w:numFmt w:val="bullet"/>
      <w:lvlText w:val="•"/>
      <w:lvlJc w:val="left"/>
      <w:pPr>
        <w:ind w:left="3344" w:hanging="360"/>
      </w:pPr>
      <w:rPr>
        <w:rFonts w:hint="default"/>
        <w:lang w:val="id" w:eastAsia="en-US" w:bidi="ar-SA"/>
      </w:rPr>
    </w:lvl>
    <w:lvl w:ilvl="2" w:tplc="2B409126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3" w:tplc="ED5A4D14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  <w:lvl w:ilvl="4" w:tplc="6E8C58BC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5" w:tplc="B5CE51DC">
      <w:numFmt w:val="bullet"/>
      <w:lvlText w:val="•"/>
      <w:lvlJc w:val="left"/>
      <w:pPr>
        <w:ind w:left="6160" w:hanging="360"/>
      </w:pPr>
      <w:rPr>
        <w:rFonts w:hint="default"/>
        <w:lang w:val="id" w:eastAsia="en-US" w:bidi="ar-SA"/>
      </w:rPr>
    </w:lvl>
    <w:lvl w:ilvl="6" w:tplc="F58A2F2E">
      <w:numFmt w:val="bullet"/>
      <w:lvlText w:val="•"/>
      <w:lvlJc w:val="left"/>
      <w:pPr>
        <w:ind w:left="6864" w:hanging="360"/>
      </w:pPr>
      <w:rPr>
        <w:rFonts w:hint="default"/>
        <w:lang w:val="id" w:eastAsia="en-US" w:bidi="ar-SA"/>
      </w:rPr>
    </w:lvl>
    <w:lvl w:ilvl="7" w:tplc="6C8A48FA">
      <w:numFmt w:val="bullet"/>
      <w:lvlText w:val="•"/>
      <w:lvlJc w:val="left"/>
      <w:pPr>
        <w:ind w:left="7568" w:hanging="360"/>
      </w:pPr>
      <w:rPr>
        <w:rFonts w:hint="default"/>
        <w:lang w:val="id" w:eastAsia="en-US" w:bidi="ar-SA"/>
      </w:rPr>
    </w:lvl>
    <w:lvl w:ilvl="8" w:tplc="0914C700"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B0832A1"/>
    <w:multiLevelType w:val="hybridMultilevel"/>
    <w:tmpl w:val="078240A8"/>
    <w:lvl w:ilvl="0" w:tplc="D83059BC">
      <w:start w:val="1"/>
      <w:numFmt w:val="decimal"/>
      <w:lvlText w:val="(%1)"/>
      <w:lvlJc w:val="left"/>
      <w:pPr>
        <w:ind w:left="2512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0E1224B0">
      <w:start w:val="1"/>
      <w:numFmt w:val="lowerLetter"/>
      <w:lvlText w:val="%2."/>
      <w:lvlJc w:val="left"/>
      <w:pPr>
        <w:ind w:left="2872" w:hanging="360"/>
      </w:pPr>
      <w:rPr>
        <w:rFonts w:ascii="Cambria" w:eastAsia="Cambria" w:hAnsi="Cambria" w:cs="Cambria" w:hint="default"/>
        <w:spacing w:val="-1"/>
        <w:w w:val="129"/>
        <w:sz w:val="24"/>
        <w:szCs w:val="24"/>
        <w:lang w:val="id" w:eastAsia="en-US" w:bidi="ar-SA"/>
      </w:rPr>
    </w:lvl>
    <w:lvl w:ilvl="2" w:tplc="D55E2D0C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3" w:tplc="B1384598">
      <w:numFmt w:val="bullet"/>
      <w:lvlText w:val="•"/>
      <w:lvlJc w:val="left"/>
      <w:pPr>
        <w:ind w:left="4391" w:hanging="360"/>
      </w:pPr>
      <w:rPr>
        <w:rFonts w:hint="default"/>
        <w:lang w:val="id" w:eastAsia="en-US" w:bidi="ar-SA"/>
      </w:rPr>
    </w:lvl>
    <w:lvl w:ilvl="4" w:tplc="476C5572">
      <w:numFmt w:val="bullet"/>
      <w:lvlText w:val="•"/>
      <w:lvlJc w:val="left"/>
      <w:pPr>
        <w:ind w:left="5146" w:hanging="360"/>
      </w:pPr>
      <w:rPr>
        <w:rFonts w:hint="default"/>
        <w:lang w:val="id" w:eastAsia="en-US" w:bidi="ar-SA"/>
      </w:rPr>
    </w:lvl>
    <w:lvl w:ilvl="5" w:tplc="6462737E">
      <w:numFmt w:val="bullet"/>
      <w:lvlText w:val="•"/>
      <w:lvlJc w:val="left"/>
      <w:pPr>
        <w:ind w:left="5902" w:hanging="360"/>
      </w:pPr>
      <w:rPr>
        <w:rFonts w:hint="default"/>
        <w:lang w:val="id" w:eastAsia="en-US" w:bidi="ar-SA"/>
      </w:rPr>
    </w:lvl>
    <w:lvl w:ilvl="6" w:tplc="16228A64"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  <w:lvl w:ilvl="7" w:tplc="A17E0CD0">
      <w:numFmt w:val="bullet"/>
      <w:lvlText w:val="•"/>
      <w:lvlJc w:val="left"/>
      <w:pPr>
        <w:ind w:left="7413" w:hanging="360"/>
      </w:pPr>
      <w:rPr>
        <w:rFonts w:hint="default"/>
        <w:lang w:val="id" w:eastAsia="en-US" w:bidi="ar-SA"/>
      </w:rPr>
    </w:lvl>
    <w:lvl w:ilvl="8" w:tplc="CCC64470">
      <w:numFmt w:val="bullet"/>
      <w:lvlText w:val="•"/>
      <w:lvlJc w:val="left"/>
      <w:pPr>
        <w:ind w:left="816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D9A61FA"/>
    <w:multiLevelType w:val="hybridMultilevel"/>
    <w:tmpl w:val="00D6639C"/>
    <w:lvl w:ilvl="0" w:tplc="F476DE8A">
      <w:start w:val="1"/>
      <w:numFmt w:val="decimal"/>
      <w:lvlText w:val="(%1)"/>
      <w:lvlJc w:val="left"/>
      <w:pPr>
        <w:ind w:left="2512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D62C562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2" w:tplc="CCE4D67E">
      <w:numFmt w:val="bullet"/>
      <w:lvlText w:val="•"/>
      <w:lvlJc w:val="left"/>
      <w:pPr>
        <w:ind w:left="6497" w:hanging="360"/>
      </w:pPr>
      <w:rPr>
        <w:rFonts w:hint="default"/>
        <w:lang w:val="id" w:eastAsia="en-US" w:bidi="ar-SA"/>
      </w:rPr>
    </w:lvl>
    <w:lvl w:ilvl="3" w:tplc="390CE34E">
      <w:numFmt w:val="bullet"/>
      <w:lvlText w:val="•"/>
      <w:lvlJc w:val="left"/>
      <w:pPr>
        <w:ind w:left="6895" w:hanging="360"/>
      </w:pPr>
      <w:rPr>
        <w:rFonts w:hint="default"/>
        <w:lang w:val="id" w:eastAsia="en-US" w:bidi="ar-SA"/>
      </w:rPr>
    </w:lvl>
    <w:lvl w:ilvl="4" w:tplc="CE0408DE">
      <w:numFmt w:val="bullet"/>
      <w:lvlText w:val="•"/>
      <w:lvlJc w:val="left"/>
      <w:pPr>
        <w:ind w:left="7293" w:hanging="360"/>
      </w:pPr>
      <w:rPr>
        <w:rFonts w:hint="default"/>
        <w:lang w:val="id" w:eastAsia="en-US" w:bidi="ar-SA"/>
      </w:rPr>
    </w:lvl>
    <w:lvl w:ilvl="5" w:tplc="A8B245D2">
      <w:numFmt w:val="bullet"/>
      <w:lvlText w:val="•"/>
      <w:lvlJc w:val="left"/>
      <w:pPr>
        <w:ind w:left="7691" w:hanging="360"/>
      </w:pPr>
      <w:rPr>
        <w:rFonts w:hint="default"/>
        <w:lang w:val="id" w:eastAsia="en-US" w:bidi="ar-SA"/>
      </w:rPr>
    </w:lvl>
    <w:lvl w:ilvl="6" w:tplc="DA80F89A">
      <w:numFmt w:val="bullet"/>
      <w:lvlText w:val="•"/>
      <w:lvlJc w:val="left"/>
      <w:pPr>
        <w:ind w:left="8088" w:hanging="360"/>
      </w:pPr>
      <w:rPr>
        <w:rFonts w:hint="default"/>
        <w:lang w:val="id" w:eastAsia="en-US" w:bidi="ar-SA"/>
      </w:rPr>
    </w:lvl>
    <w:lvl w:ilvl="7" w:tplc="DB364FF6">
      <w:numFmt w:val="bullet"/>
      <w:lvlText w:val="•"/>
      <w:lvlJc w:val="left"/>
      <w:pPr>
        <w:ind w:left="8486" w:hanging="360"/>
      </w:pPr>
      <w:rPr>
        <w:rFonts w:hint="default"/>
        <w:lang w:val="id" w:eastAsia="en-US" w:bidi="ar-SA"/>
      </w:rPr>
    </w:lvl>
    <w:lvl w:ilvl="8" w:tplc="F1607200">
      <w:numFmt w:val="bullet"/>
      <w:lvlText w:val="•"/>
      <w:lvlJc w:val="left"/>
      <w:pPr>
        <w:ind w:left="88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42F67E5"/>
    <w:multiLevelType w:val="hybridMultilevel"/>
    <w:tmpl w:val="4984DBAC"/>
    <w:lvl w:ilvl="0" w:tplc="2EAE4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F3727"/>
    <w:multiLevelType w:val="hybridMultilevel"/>
    <w:tmpl w:val="0DAC05E4"/>
    <w:lvl w:ilvl="0" w:tplc="7B7CC334">
      <w:start w:val="1"/>
      <w:numFmt w:val="decimal"/>
      <w:lvlText w:val="%1."/>
      <w:lvlJc w:val="left"/>
      <w:pPr>
        <w:ind w:left="572" w:hanging="425"/>
        <w:jc w:val="righ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1916CD44">
      <w:numFmt w:val="bullet"/>
      <w:lvlText w:val="•"/>
      <w:lvlJc w:val="left"/>
      <w:pPr>
        <w:ind w:left="1289" w:hanging="425"/>
      </w:pPr>
      <w:rPr>
        <w:rFonts w:hint="default"/>
        <w:lang w:val="id" w:eastAsia="en-US" w:bidi="ar-SA"/>
      </w:rPr>
    </w:lvl>
    <w:lvl w:ilvl="2" w:tplc="24F0980E">
      <w:numFmt w:val="bullet"/>
      <w:lvlText w:val="•"/>
      <w:lvlJc w:val="left"/>
      <w:pPr>
        <w:ind w:left="1999" w:hanging="425"/>
      </w:pPr>
      <w:rPr>
        <w:rFonts w:hint="default"/>
        <w:lang w:val="id" w:eastAsia="en-US" w:bidi="ar-SA"/>
      </w:rPr>
    </w:lvl>
    <w:lvl w:ilvl="3" w:tplc="0046F57E">
      <w:numFmt w:val="bullet"/>
      <w:lvlText w:val="•"/>
      <w:lvlJc w:val="left"/>
      <w:pPr>
        <w:ind w:left="2709" w:hanging="425"/>
      </w:pPr>
      <w:rPr>
        <w:rFonts w:hint="default"/>
        <w:lang w:val="id" w:eastAsia="en-US" w:bidi="ar-SA"/>
      </w:rPr>
    </w:lvl>
    <w:lvl w:ilvl="4" w:tplc="ACBE9162">
      <w:numFmt w:val="bullet"/>
      <w:lvlText w:val="•"/>
      <w:lvlJc w:val="left"/>
      <w:pPr>
        <w:ind w:left="3419" w:hanging="425"/>
      </w:pPr>
      <w:rPr>
        <w:rFonts w:hint="default"/>
        <w:lang w:val="id" w:eastAsia="en-US" w:bidi="ar-SA"/>
      </w:rPr>
    </w:lvl>
    <w:lvl w:ilvl="5" w:tplc="EF3098DE">
      <w:numFmt w:val="bullet"/>
      <w:lvlText w:val="•"/>
      <w:lvlJc w:val="left"/>
      <w:pPr>
        <w:ind w:left="4129" w:hanging="425"/>
      </w:pPr>
      <w:rPr>
        <w:rFonts w:hint="default"/>
        <w:lang w:val="id" w:eastAsia="en-US" w:bidi="ar-SA"/>
      </w:rPr>
    </w:lvl>
    <w:lvl w:ilvl="6" w:tplc="0206E2BC">
      <w:numFmt w:val="bullet"/>
      <w:lvlText w:val="•"/>
      <w:lvlJc w:val="left"/>
      <w:pPr>
        <w:ind w:left="4839" w:hanging="425"/>
      </w:pPr>
      <w:rPr>
        <w:rFonts w:hint="default"/>
        <w:lang w:val="id" w:eastAsia="en-US" w:bidi="ar-SA"/>
      </w:rPr>
    </w:lvl>
    <w:lvl w:ilvl="7" w:tplc="D53E54E6">
      <w:numFmt w:val="bullet"/>
      <w:lvlText w:val="•"/>
      <w:lvlJc w:val="left"/>
      <w:pPr>
        <w:ind w:left="5549" w:hanging="425"/>
      </w:pPr>
      <w:rPr>
        <w:rFonts w:hint="default"/>
        <w:lang w:val="id" w:eastAsia="en-US" w:bidi="ar-SA"/>
      </w:rPr>
    </w:lvl>
    <w:lvl w:ilvl="8" w:tplc="951A7B0E">
      <w:numFmt w:val="bullet"/>
      <w:lvlText w:val="•"/>
      <w:lvlJc w:val="left"/>
      <w:pPr>
        <w:ind w:left="6259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2E1468C4"/>
    <w:multiLevelType w:val="hybridMultilevel"/>
    <w:tmpl w:val="CAC46C7E"/>
    <w:lvl w:ilvl="0" w:tplc="B1E8861E">
      <w:start w:val="2"/>
      <w:numFmt w:val="decimal"/>
      <w:lvlText w:val="%1."/>
      <w:lvlJc w:val="left"/>
      <w:pPr>
        <w:ind w:left="844" w:hanging="360"/>
        <w:jc w:val="righ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F7A69A6"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2" w:tplc="609CB8CE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3" w:tplc="51A46F10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4" w:tplc="598835DC"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5" w:tplc="C9845FA8">
      <w:numFmt w:val="bullet"/>
      <w:lvlText w:val="•"/>
      <w:lvlJc w:val="left"/>
      <w:pPr>
        <w:ind w:left="4440" w:hanging="360"/>
      </w:pPr>
      <w:rPr>
        <w:rFonts w:hint="default"/>
        <w:lang w:val="id" w:eastAsia="en-US" w:bidi="ar-SA"/>
      </w:rPr>
    </w:lvl>
    <w:lvl w:ilvl="6" w:tplc="2F16BB64">
      <w:numFmt w:val="bullet"/>
      <w:lvlText w:val="•"/>
      <w:lvlJc w:val="left"/>
      <w:pPr>
        <w:ind w:left="5160" w:hanging="360"/>
      </w:pPr>
      <w:rPr>
        <w:rFonts w:hint="default"/>
        <w:lang w:val="id" w:eastAsia="en-US" w:bidi="ar-SA"/>
      </w:rPr>
    </w:lvl>
    <w:lvl w:ilvl="7" w:tplc="5D6C7600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8" w:tplc="70BEBD00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27F4323"/>
    <w:multiLevelType w:val="hybridMultilevel"/>
    <w:tmpl w:val="B900B5F2"/>
    <w:lvl w:ilvl="0" w:tplc="95F8B390">
      <w:start w:val="1"/>
      <w:numFmt w:val="decimal"/>
      <w:lvlText w:val="(%1)"/>
      <w:lvlJc w:val="left"/>
      <w:pPr>
        <w:ind w:left="242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533CAD6A">
      <w:numFmt w:val="bullet"/>
      <w:lvlText w:val="•"/>
      <w:lvlJc w:val="left"/>
      <w:pPr>
        <w:ind w:left="3146" w:hanging="360"/>
      </w:pPr>
      <w:rPr>
        <w:rFonts w:hint="default"/>
        <w:lang w:val="id" w:eastAsia="en-US" w:bidi="ar-SA"/>
      </w:rPr>
    </w:lvl>
    <w:lvl w:ilvl="2" w:tplc="3612BF0A">
      <w:numFmt w:val="bullet"/>
      <w:lvlText w:val="•"/>
      <w:lvlJc w:val="left"/>
      <w:pPr>
        <w:ind w:left="3872" w:hanging="360"/>
      </w:pPr>
      <w:rPr>
        <w:rFonts w:hint="default"/>
        <w:lang w:val="id" w:eastAsia="en-US" w:bidi="ar-SA"/>
      </w:rPr>
    </w:lvl>
    <w:lvl w:ilvl="3" w:tplc="749284EA">
      <w:numFmt w:val="bullet"/>
      <w:lvlText w:val="•"/>
      <w:lvlJc w:val="left"/>
      <w:pPr>
        <w:ind w:left="4598" w:hanging="360"/>
      </w:pPr>
      <w:rPr>
        <w:rFonts w:hint="default"/>
        <w:lang w:val="id" w:eastAsia="en-US" w:bidi="ar-SA"/>
      </w:rPr>
    </w:lvl>
    <w:lvl w:ilvl="4" w:tplc="A4D864D4">
      <w:numFmt w:val="bullet"/>
      <w:lvlText w:val="•"/>
      <w:lvlJc w:val="left"/>
      <w:pPr>
        <w:ind w:left="5324" w:hanging="360"/>
      </w:pPr>
      <w:rPr>
        <w:rFonts w:hint="default"/>
        <w:lang w:val="id" w:eastAsia="en-US" w:bidi="ar-SA"/>
      </w:rPr>
    </w:lvl>
    <w:lvl w:ilvl="5" w:tplc="93221D78">
      <w:numFmt w:val="bullet"/>
      <w:lvlText w:val="•"/>
      <w:lvlJc w:val="left"/>
      <w:pPr>
        <w:ind w:left="6050" w:hanging="360"/>
      </w:pPr>
      <w:rPr>
        <w:rFonts w:hint="default"/>
        <w:lang w:val="id" w:eastAsia="en-US" w:bidi="ar-SA"/>
      </w:rPr>
    </w:lvl>
    <w:lvl w:ilvl="6" w:tplc="F4D2A14C"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7" w:tplc="716E2A08">
      <w:numFmt w:val="bullet"/>
      <w:lvlText w:val="•"/>
      <w:lvlJc w:val="left"/>
      <w:pPr>
        <w:ind w:left="7502" w:hanging="360"/>
      </w:pPr>
      <w:rPr>
        <w:rFonts w:hint="default"/>
        <w:lang w:val="id" w:eastAsia="en-US" w:bidi="ar-SA"/>
      </w:rPr>
    </w:lvl>
    <w:lvl w:ilvl="8" w:tplc="CD70F53E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31A7AA6"/>
    <w:multiLevelType w:val="hybridMultilevel"/>
    <w:tmpl w:val="E3FE3946"/>
    <w:lvl w:ilvl="0" w:tplc="99442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152A8"/>
    <w:multiLevelType w:val="hybridMultilevel"/>
    <w:tmpl w:val="929C129E"/>
    <w:lvl w:ilvl="0" w:tplc="8CA64584">
      <w:start w:val="1"/>
      <w:numFmt w:val="decimal"/>
      <w:lvlText w:val="(%1)"/>
      <w:lvlJc w:val="left"/>
      <w:pPr>
        <w:ind w:left="264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44C0CDE6">
      <w:numFmt w:val="bullet"/>
      <w:lvlText w:val="•"/>
      <w:lvlJc w:val="left"/>
      <w:pPr>
        <w:ind w:left="3344" w:hanging="360"/>
      </w:pPr>
      <w:rPr>
        <w:rFonts w:hint="default"/>
        <w:lang w:val="id" w:eastAsia="en-US" w:bidi="ar-SA"/>
      </w:rPr>
    </w:lvl>
    <w:lvl w:ilvl="2" w:tplc="93ACA55C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3" w:tplc="6AD87CB8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  <w:lvl w:ilvl="4" w:tplc="2DA69DB6">
      <w:numFmt w:val="bullet"/>
      <w:lvlText w:val="•"/>
      <w:lvlJc w:val="left"/>
      <w:pPr>
        <w:ind w:left="5456" w:hanging="360"/>
      </w:pPr>
      <w:rPr>
        <w:rFonts w:hint="default"/>
        <w:lang w:val="id" w:eastAsia="en-US" w:bidi="ar-SA"/>
      </w:rPr>
    </w:lvl>
    <w:lvl w:ilvl="5" w:tplc="DB28500C">
      <w:numFmt w:val="bullet"/>
      <w:lvlText w:val="•"/>
      <w:lvlJc w:val="left"/>
      <w:pPr>
        <w:ind w:left="6160" w:hanging="360"/>
      </w:pPr>
      <w:rPr>
        <w:rFonts w:hint="default"/>
        <w:lang w:val="id" w:eastAsia="en-US" w:bidi="ar-SA"/>
      </w:rPr>
    </w:lvl>
    <w:lvl w:ilvl="6" w:tplc="4C6E90CC">
      <w:numFmt w:val="bullet"/>
      <w:lvlText w:val="•"/>
      <w:lvlJc w:val="left"/>
      <w:pPr>
        <w:ind w:left="6864" w:hanging="360"/>
      </w:pPr>
      <w:rPr>
        <w:rFonts w:hint="default"/>
        <w:lang w:val="id" w:eastAsia="en-US" w:bidi="ar-SA"/>
      </w:rPr>
    </w:lvl>
    <w:lvl w:ilvl="7" w:tplc="764A5E58">
      <w:numFmt w:val="bullet"/>
      <w:lvlText w:val="•"/>
      <w:lvlJc w:val="left"/>
      <w:pPr>
        <w:ind w:left="7568" w:hanging="360"/>
      </w:pPr>
      <w:rPr>
        <w:rFonts w:hint="default"/>
        <w:lang w:val="id" w:eastAsia="en-US" w:bidi="ar-SA"/>
      </w:rPr>
    </w:lvl>
    <w:lvl w:ilvl="8" w:tplc="C748951A"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3B107C6"/>
    <w:multiLevelType w:val="hybridMultilevel"/>
    <w:tmpl w:val="F19ECEEE"/>
    <w:lvl w:ilvl="0" w:tplc="F7645AAC">
      <w:start w:val="1"/>
      <w:numFmt w:val="decimal"/>
      <w:lvlText w:val="(%1)"/>
      <w:lvlJc w:val="left"/>
      <w:pPr>
        <w:ind w:left="246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15DC0E24">
      <w:start w:val="1"/>
      <w:numFmt w:val="decimal"/>
      <w:lvlText w:val="(%2)"/>
      <w:lvlJc w:val="left"/>
      <w:pPr>
        <w:ind w:left="2512" w:hanging="5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2" w:tplc="C530696E">
      <w:numFmt w:val="bullet"/>
      <w:lvlText w:val="•"/>
      <w:lvlJc w:val="left"/>
      <w:pPr>
        <w:ind w:left="3315" w:hanging="528"/>
      </w:pPr>
      <w:rPr>
        <w:rFonts w:hint="default"/>
        <w:lang w:val="id" w:eastAsia="en-US" w:bidi="ar-SA"/>
      </w:rPr>
    </w:lvl>
    <w:lvl w:ilvl="3" w:tplc="01347D40">
      <w:numFmt w:val="bullet"/>
      <w:lvlText w:val="•"/>
      <w:lvlJc w:val="left"/>
      <w:pPr>
        <w:ind w:left="4111" w:hanging="528"/>
      </w:pPr>
      <w:rPr>
        <w:rFonts w:hint="default"/>
        <w:lang w:val="id" w:eastAsia="en-US" w:bidi="ar-SA"/>
      </w:rPr>
    </w:lvl>
    <w:lvl w:ilvl="4" w:tplc="A10EFC88">
      <w:numFmt w:val="bullet"/>
      <w:lvlText w:val="•"/>
      <w:lvlJc w:val="left"/>
      <w:pPr>
        <w:ind w:left="4906" w:hanging="528"/>
      </w:pPr>
      <w:rPr>
        <w:rFonts w:hint="default"/>
        <w:lang w:val="id" w:eastAsia="en-US" w:bidi="ar-SA"/>
      </w:rPr>
    </w:lvl>
    <w:lvl w:ilvl="5" w:tplc="7DBAC1BC">
      <w:numFmt w:val="bullet"/>
      <w:lvlText w:val="•"/>
      <w:lvlJc w:val="left"/>
      <w:pPr>
        <w:ind w:left="5702" w:hanging="528"/>
      </w:pPr>
      <w:rPr>
        <w:rFonts w:hint="default"/>
        <w:lang w:val="id" w:eastAsia="en-US" w:bidi="ar-SA"/>
      </w:rPr>
    </w:lvl>
    <w:lvl w:ilvl="6" w:tplc="00B0AA08">
      <w:numFmt w:val="bullet"/>
      <w:lvlText w:val="•"/>
      <w:lvlJc w:val="left"/>
      <w:pPr>
        <w:ind w:left="6497" w:hanging="528"/>
      </w:pPr>
      <w:rPr>
        <w:rFonts w:hint="default"/>
        <w:lang w:val="id" w:eastAsia="en-US" w:bidi="ar-SA"/>
      </w:rPr>
    </w:lvl>
    <w:lvl w:ilvl="7" w:tplc="67BC012A">
      <w:numFmt w:val="bullet"/>
      <w:lvlText w:val="•"/>
      <w:lvlJc w:val="left"/>
      <w:pPr>
        <w:ind w:left="7293" w:hanging="528"/>
      </w:pPr>
      <w:rPr>
        <w:rFonts w:hint="default"/>
        <w:lang w:val="id" w:eastAsia="en-US" w:bidi="ar-SA"/>
      </w:rPr>
    </w:lvl>
    <w:lvl w:ilvl="8" w:tplc="EF12451A">
      <w:numFmt w:val="bullet"/>
      <w:lvlText w:val="•"/>
      <w:lvlJc w:val="left"/>
      <w:pPr>
        <w:ind w:left="8088" w:hanging="528"/>
      </w:pPr>
      <w:rPr>
        <w:rFonts w:hint="default"/>
        <w:lang w:val="id" w:eastAsia="en-US" w:bidi="ar-SA"/>
      </w:rPr>
    </w:lvl>
  </w:abstractNum>
  <w:abstractNum w:abstractNumId="13" w15:restartNumberingAfterBreak="0">
    <w:nsid w:val="569D7E6C"/>
    <w:multiLevelType w:val="hybridMultilevel"/>
    <w:tmpl w:val="049C5688"/>
    <w:lvl w:ilvl="0" w:tplc="430A3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77F5"/>
    <w:multiLevelType w:val="hybridMultilevel"/>
    <w:tmpl w:val="3732C63C"/>
    <w:lvl w:ilvl="0" w:tplc="5BCE49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0EE3"/>
    <w:multiLevelType w:val="hybridMultilevel"/>
    <w:tmpl w:val="959ACFBE"/>
    <w:lvl w:ilvl="0" w:tplc="43DE231A">
      <w:start w:val="1"/>
      <w:numFmt w:val="decimal"/>
      <w:lvlText w:val="(%1)"/>
      <w:lvlJc w:val="left"/>
      <w:pPr>
        <w:ind w:left="2512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F7647346">
      <w:start w:val="1"/>
      <w:numFmt w:val="decimal"/>
      <w:lvlText w:val="(%2)"/>
      <w:lvlJc w:val="left"/>
      <w:pPr>
        <w:ind w:left="2512" w:hanging="547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2" w:tplc="D548C682">
      <w:numFmt w:val="bullet"/>
      <w:lvlText w:val="•"/>
      <w:lvlJc w:val="left"/>
      <w:pPr>
        <w:ind w:left="3952" w:hanging="547"/>
      </w:pPr>
      <w:rPr>
        <w:rFonts w:hint="default"/>
        <w:lang w:val="id" w:eastAsia="en-US" w:bidi="ar-SA"/>
      </w:rPr>
    </w:lvl>
    <w:lvl w:ilvl="3" w:tplc="F95A8C8C">
      <w:numFmt w:val="bullet"/>
      <w:lvlText w:val="•"/>
      <w:lvlJc w:val="left"/>
      <w:pPr>
        <w:ind w:left="4668" w:hanging="547"/>
      </w:pPr>
      <w:rPr>
        <w:rFonts w:hint="default"/>
        <w:lang w:val="id" w:eastAsia="en-US" w:bidi="ar-SA"/>
      </w:rPr>
    </w:lvl>
    <w:lvl w:ilvl="4" w:tplc="7C60F534">
      <w:numFmt w:val="bullet"/>
      <w:lvlText w:val="•"/>
      <w:lvlJc w:val="left"/>
      <w:pPr>
        <w:ind w:left="5384" w:hanging="547"/>
      </w:pPr>
      <w:rPr>
        <w:rFonts w:hint="default"/>
        <w:lang w:val="id" w:eastAsia="en-US" w:bidi="ar-SA"/>
      </w:rPr>
    </w:lvl>
    <w:lvl w:ilvl="5" w:tplc="92E4C976">
      <w:numFmt w:val="bullet"/>
      <w:lvlText w:val="•"/>
      <w:lvlJc w:val="left"/>
      <w:pPr>
        <w:ind w:left="6100" w:hanging="547"/>
      </w:pPr>
      <w:rPr>
        <w:rFonts w:hint="default"/>
        <w:lang w:val="id" w:eastAsia="en-US" w:bidi="ar-SA"/>
      </w:rPr>
    </w:lvl>
    <w:lvl w:ilvl="6" w:tplc="6C7E97A2">
      <w:numFmt w:val="bullet"/>
      <w:lvlText w:val="•"/>
      <w:lvlJc w:val="left"/>
      <w:pPr>
        <w:ind w:left="6816" w:hanging="547"/>
      </w:pPr>
      <w:rPr>
        <w:rFonts w:hint="default"/>
        <w:lang w:val="id" w:eastAsia="en-US" w:bidi="ar-SA"/>
      </w:rPr>
    </w:lvl>
    <w:lvl w:ilvl="7" w:tplc="B8983F4C">
      <w:numFmt w:val="bullet"/>
      <w:lvlText w:val="•"/>
      <w:lvlJc w:val="left"/>
      <w:pPr>
        <w:ind w:left="7532" w:hanging="547"/>
      </w:pPr>
      <w:rPr>
        <w:rFonts w:hint="default"/>
        <w:lang w:val="id" w:eastAsia="en-US" w:bidi="ar-SA"/>
      </w:rPr>
    </w:lvl>
    <w:lvl w:ilvl="8" w:tplc="B972E99E">
      <w:numFmt w:val="bullet"/>
      <w:lvlText w:val="•"/>
      <w:lvlJc w:val="left"/>
      <w:pPr>
        <w:ind w:left="8248" w:hanging="547"/>
      </w:pPr>
      <w:rPr>
        <w:rFonts w:hint="default"/>
        <w:lang w:val="id" w:eastAsia="en-US" w:bidi="ar-SA"/>
      </w:rPr>
    </w:lvl>
  </w:abstractNum>
  <w:abstractNum w:abstractNumId="16" w15:restartNumberingAfterBreak="0">
    <w:nsid w:val="61F836A0"/>
    <w:multiLevelType w:val="hybridMultilevel"/>
    <w:tmpl w:val="BE6CA59A"/>
    <w:lvl w:ilvl="0" w:tplc="93CC6A26">
      <w:start w:val="1"/>
      <w:numFmt w:val="decimal"/>
      <w:lvlText w:val="(%1)"/>
      <w:lvlJc w:val="left"/>
      <w:pPr>
        <w:ind w:left="2604" w:hanging="360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A1EC4FAC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2" w:tplc="C79649A8">
      <w:numFmt w:val="bullet"/>
      <w:lvlText w:val="•"/>
      <w:lvlJc w:val="left"/>
      <w:pPr>
        <w:ind w:left="4016" w:hanging="360"/>
      </w:pPr>
      <w:rPr>
        <w:rFonts w:hint="default"/>
        <w:lang w:val="id" w:eastAsia="en-US" w:bidi="ar-SA"/>
      </w:rPr>
    </w:lvl>
    <w:lvl w:ilvl="3" w:tplc="2946DBD2">
      <w:numFmt w:val="bullet"/>
      <w:lvlText w:val="•"/>
      <w:lvlJc w:val="left"/>
      <w:pPr>
        <w:ind w:left="4724" w:hanging="360"/>
      </w:pPr>
      <w:rPr>
        <w:rFonts w:hint="default"/>
        <w:lang w:val="id" w:eastAsia="en-US" w:bidi="ar-SA"/>
      </w:rPr>
    </w:lvl>
    <w:lvl w:ilvl="4" w:tplc="C3A64AFE">
      <w:numFmt w:val="bullet"/>
      <w:lvlText w:val="•"/>
      <w:lvlJc w:val="left"/>
      <w:pPr>
        <w:ind w:left="5432" w:hanging="360"/>
      </w:pPr>
      <w:rPr>
        <w:rFonts w:hint="default"/>
        <w:lang w:val="id" w:eastAsia="en-US" w:bidi="ar-SA"/>
      </w:rPr>
    </w:lvl>
    <w:lvl w:ilvl="5" w:tplc="7742BFBC">
      <w:numFmt w:val="bullet"/>
      <w:lvlText w:val="•"/>
      <w:lvlJc w:val="left"/>
      <w:pPr>
        <w:ind w:left="6140" w:hanging="360"/>
      </w:pPr>
      <w:rPr>
        <w:rFonts w:hint="default"/>
        <w:lang w:val="id" w:eastAsia="en-US" w:bidi="ar-SA"/>
      </w:rPr>
    </w:lvl>
    <w:lvl w:ilvl="6" w:tplc="48E00BA4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7" w:tplc="08481F6A">
      <w:numFmt w:val="bullet"/>
      <w:lvlText w:val="•"/>
      <w:lvlJc w:val="left"/>
      <w:pPr>
        <w:ind w:left="7556" w:hanging="360"/>
      </w:pPr>
      <w:rPr>
        <w:rFonts w:hint="default"/>
        <w:lang w:val="id" w:eastAsia="en-US" w:bidi="ar-SA"/>
      </w:rPr>
    </w:lvl>
    <w:lvl w:ilvl="8" w:tplc="7BC48678">
      <w:numFmt w:val="bullet"/>
      <w:lvlText w:val="•"/>
      <w:lvlJc w:val="left"/>
      <w:pPr>
        <w:ind w:left="8264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3B847E3"/>
    <w:multiLevelType w:val="hybridMultilevel"/>
    <w:tmpl w:val="0B9A87B6"/>
    <w:lvl w:ilvl="0" w:tplc="39B2DF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72E0E"/>
    <w:multiLevelType w:val="hybridMultilevel"/>
    <w:tmpl w:val="9B081C7E"/>
    <w:lvl w:ilvl="0" w:tplc="53F0B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41343"/>
    <w:multiLevelType w:val="hybridMultilevel"/>
    <w:tmpl w:val="034E48B8"/>
    <w:lvl w:ilvl="0" w:tplc="4E604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8859">
    <w:abstractNumId w:val="5"/>
  </w:num>
  <w:num w:numId="2" w16cid:durableId="2116627685">
    <w:abstractNumId w:val="4"/>
  </w:num>
  <w:num w:numId="3" w16cid:durableId="738986711">
    <w:abstractNumId w:val="15"/>
  </w:num>
  <w:num w:numId="4" w16cid:durableId="114756649">
    <w:abstractNumId w:val="12"/>
  </w:num>
  <w:num w:numId="5" w16cid:durableId="383915115">
    <w:abstractNumId w:val="9"/>
  </w:num>
  <w:num w:numId="6" w16cid:durableId="484200015">
    <w:abstractNumId w:val="11"/>
  </w:num>
  <w:num w:numId="7" w16cid:durableId="1802071055">
    <w:abstractNumId w:val="0"/>
  </w:num>
  <w:num w:numId="8" w16cid:durableId="696587849">
    <w:abstractNumId w:val="3"/>
  </w:num>
  <w:num w:numId="9" w16cid:durableId="447895786">
    <w:abstractNumId w:val="16"/>
  </w:num>
  <w:num w:numId="10" w16cid:durableId="1750615925">
    <w:abstractNumId w:val="7"/>
  </w:num>
  <w:num w:numId="11" w16cid:durableId="251281782">
    <w:abstractNumId w:val="8"/>
  </w:num>
  <w:num w:numId="12" w16cid:durableId="629820354">
    <w:abstractNumId w:val="17"/>
  </w:num>
  <w:num w:numId="13" w16cid:durableId="1597707547">
    <w:abstractNumId w:val="1"/>
  </w:num>
  <w:num w:numId="14" w16cid:durableId="1304778561">
    <w:abstractNumId w:val="18"/>
  </w:num>
  <w:num w:numId="15" w16cid:durableId="97994448">
    <w:abstractNumId w:val="10"/>
  </w:num>
  <w:num w:numId="16" w16cid:durableId="1058671066">
    <w:abstractNumId w:val="19"/>
  </w:num>
  <w:num w:numId="17" w16cid:durableId="1159542427">
    <w:abstractNumId w:val="13"/>
  </w:num>
  <w:num w:numId="18" w16cid:durableId="954485365">
    <w:abstractNumId w:val="14"/>
  </w:num>
  <w:num w:numId="19" w16cid:durableId="244339916">
    <w:abstractNumId w:val="2"/>
  </w:num>
  <w:num w:numId="20" w16cid:durableId="1914854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88"/>
    <w:rsid w:val="00036D5F"/>
    <w:rsid w:val="000617BE"/>
    <w:rsid w:val="00071F8B"/>
    <w:rsid w:val="00107619"/>
    <w:rsid w:val="001D04FC"/>
    <w:rsid w:val="001E6794"/>
    <w:rsid w:val="00204F47"/>
    <w:rsid w:val="00223828"/>
    <w:rsid w:val="00287CDC"/>
    <w:rsid w:val="0032057D"/>
    <w:rsid w:val="00350B22"/>
    <w:rsid w:val="003944E3"/>
    <w:rsid w:val="003C1FC3"/>
    <w:rsid w:val="00404DCC"/>
    <w:rsid w:val="00420030"/>
    <w:rsid w:val="00453ECB"/>
    <w:rsid w:val="0045697A"/>
    <w:rsid w:val="00533B39"/>
    <w:rsid w:val="005D237D"/>
    <w:rsid w:val="006924D4"/>
    <w:rsid w:val="007062C3"/>
    <w:rsid w:val="00716BA3"/>
    <w:rsid w:val="007A49AD"/>
    <w:rsid w:val="007C35DF"/>
    <w:rsid w:val="0081153A"/>
    <w:rsid w:val="00895E0C"/>
    <w:rsid w:val="009071A4"/>
    <w:rsid w:val="009473C1"/>
    <w:rsid w:val="009B02CC"/>
    <w:rsid w:val="00B54C88"/>
    <w:rsid w:val="00C36AB1"/>
    <w:rsid w:val="00C96F25"/>
    <w:rsid w:val="00DB6697"/>
    <w:rsid w:val="00EA3CE6"/>
    <w:rsid w:val="00F23452"/>
    <w:rsid w:val="00F668E2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0853"/>
  <w15:docId w15:val="{1CF092B7-A578-48F4-B167-C68A43A0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ind w:left="1881" w:right="26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12" w:right="4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0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KHOIRRAHMAN</dc:creator>
  <cp:lastModifiedBy>SURYA KHOIRRAHMAN</cp:lastModifiedBy>
  <cp:revision>2</cp:revision>
  <cp:lastPrinted>2022-08-04T03:06:00Z</cp:lastPrinted>
  <dcterms:created xsi:type="dcterms:W3CDTF">2022-08-04T03:06:00Z</dcterms:created>
  <dcterms:modified xsi:type="dcterms:W3CDTF">2022-08-04T03:06:00Z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2022-08-04T00:00:00Z</vt:filetime>
  </property>
</Properties>
</file>