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2E1A" w14:textId="77777777" w:rsidR="00231453" w:rsidRDefault="00231453" w:rsidP="00231453">
      <w:pPr>
        <w:pStyle w:val="Heading4"/>
        <w:spacing w:before="0"/>
        <w:rPr>
          <w:rFonts w:ascii="Noto Sans" w:hAnsi="Noto Sans" w:cs="Noto Sans"/>
          <w:b/>
          <w:bCs/>
        </w:rPr>
      </w:pPr>
      <w:r>
        <w:rPr>
          <w:rFonts w:ascii="Noto Sans" w:hAnsi="Noto Sans" w:cs="Noto Sans"/>
          <w:b/>
          <w:bCs/>
        </w:rPr>
        <w:t>Accessibility Guidelines followed</w:t>
      </w:r>
    </w:p>
    <w:p w14:paraId="303F66D3" w14:textId="77777777" w:rsidR="00231453" w:rsidRDefault="00231453" w:rsidP="00231453">
      <w:pPr>
        <w:pStyle w:val="Heading4"/>
        <w:spacing w:before="0"/>
        <w:rPr>
          <w:rFonts w:ascii="Noto Sans" w:hAnsi="Noto Sans" w:cs="Noto Sans"/>
        </w:rPr>
      </w:pPr>
      <w:r>
        <w:rPr>
          <w:rFonts w:ascii="Noto Sans" w:hAnsi="Noto Sans" w:cs="Noto Sans"/>
          <w:b/>
          <w:bCs/>
        </w:rPr>
        <w:br/>
        <w:t>Contrast (Minimum)</w:t>
      </w:r>
    </w:p>
    <w:p w14:paraId="0B587C28" w14:textId="77777777" w:rsidR="00231453" w:rsidRDefault="00231453" w:rsidP="00231453">
      <w:pPr>
        <w:pStyle w:val="h4"/>
        <w:spacing w:before="0" w:beforeAutospacing="0" w:after="0" w:afterAutospacing="0"/>
        <w:rPr>
          <w:rFonts w:ascii="inherit" w:hAnsi="inherit"/>
        </w:rPr>
      </w:pPr>
      <w:r>
        <w:rPr>
          <w:rStyle w:val="level-aa"/>
          <w:rFonts w:ascii="Noto Sans" w:hAnsi="Noto Sans" w:cs="Noto Sans"/>
          <w:color w:val="555555"/>
        </w:rPr>
        <w:t>Level AA</w:t>
      </w:r>
    </w:p>
    <w:p w14:paraId="5C9FB34A" w14:textId="77777777" w:rsidR="00231453" w:rsidRDefault="00231453" w:rsidP="00231453">
      <w:pPr>
        <w:pStyle w:val="NormalWeb"/>
        <w:shd w:val="clear" w:color="auto" w:fill="FFFFFF"/>
        <w:spacing w:before="0" w:beforeAutospacing="0" w:after="173" w:afterAutospacing="0"/>
        <w:rPr>
          <w:rFonts w:ascii="Noto Sans" w:hAnsi="Noto Sans" w:cs="Noto Sans"/>
          <w:color w:val="1D1D1D"/>
          <w:sz w:val="23"/>
          <w:szCs w:val="23"/>
        </w:rPr>
      </w:pPr>
      <w:r>
        <w:rPr>
          <w:rFonts w:ascii="Noto Sans" w:hAnsi="Noto Sans" w:cs="Noto Sans"/>
          <w:color w:val="1D1D1D"/>
          <w:sz w:val="23"/>
          <w:szCs w:val="23"/>
        </w:rPr>
        <w:t xml:space="preserve">The visual presentation of text and images of text has a contrast ratio of at least 4.5:1, The main colorings of white to dark grey/purple all have a high enough </w:t>
      </w:r>
      <w:proofErr w:type="spellStart"/>
      <w:r>
        <w:rPr>
          <w:rFonts w:ascii="Noto Sans" w:hAnsi="Noto Sans" w:cs="Noto Sans"/>
          <w:color w:val="1D1D1D"/>
          <w:sz w:val="23"/>
          <w:szCs w:val="23"/>
        </w:rPr>
        <w:t>contast</w:t>
      </w:r>
      <w:proofErr w:type="spellEnd"/>
      <w:r>
        <w:rPr>
          <w:rFonts w:ascii="Noto Sans" w:hAnsi="Noto Sans" w:cs="Noto Sans"/>
          <w:color w:val="1D1D1D"/>
          <w:sz w:val="23"/>
          <w:szCs w:val="23"/>
        </w:rPr>
        <w:t xml:space="preserve"> to meet this standard</w:t>
      </w:r>
    </w:p>
    <w:p w14:paraId="75AE16E4" w14:textId="77777777" w:rsidR="00231453" w:rsidRDefault="00231453" w:rsidP="00231453">
      <w:pPr>
        <w:pStyle w:val="Heading4"/>
        <w:spacing w:before="0"/>
        <w:rPr>
          <w:rFonts w:ascii="Noto Sans" w:hAnsi="Noto Sans" w:cs="Noto Sans"/>
        </w:rPr>
      </w:pPr>
      <w:r>
        <w:rPr>
          <w:rFonts w:ascii="Noto Sans" w:hAnsi="Noto Sans" w:cs="Noto Sans"/>
          <w:b/>
          <w:bCs/>
        </w:rPr>
        <w:t>No Timing</w:t>
      </w:r>
    </w:p>
    <w:p w14:paraId="32B11015" w14:textId="77777777" w:rsidR="00231453" w:rsidRDefault="00231453" w:rsidP="00231453">
      <w:pPr>
        <w:pStyle w:val="h4"/>
        <w:spacing w:before="0" w:beforeAutospacing="0" w:after="0" w:afterAutospacing="0"/>
        <w:rPr>
          <w:rFonts w:ascii="inherit" w:hAnsi="inherit"/>
        </w:rPr>
      </w:pPr>
      <w:r>
        <w:rPr>
          <w:rStyle w:val="level-aaa"/>
          <w:rFonts w:ascii="Noto Sans" w:hAnsi="Noto Sans" w:cs="Noto Sans"/>
          <w:color w:val="555555"/>
        </w:rPr>
        <w:t>Level AAA</w:t>
      </w:r>
    </w:p>
    <w:p w14:paraId="4DC2B4CB" w14:textId="77777777" w:rsidR="00231453" w:rsidRDefault="00231453" w:rsidP="00231453">
      <w:pPr>
        <w:pStyle w:val="NormalWeb"/>
        <w:shd w:val="clear" w:color="auto" w:fill="FFFFFF"/>
        <w:spacing w:before="0" w:beforeAutospacing="0" w:after="173" w:afterAutospacing="0"/>
        <w:rPr>
          <w:rFonts w:ascii="Noto Sans" w:hAnsi="Noto Sans" w:cs="Noto Sans"/>
          <w:color w:val="1D1D1D"/>
          <w:sz w:val="23"/>
          <w:szCs w:val="23"/>
        </w:rPr>
      </w:pPr>
      <w:r>
        <w:rPr>
          <w:rFonts w:ascii="Noto Sans" w:hAnsi="Noto Sans" w:cs="Noto Sans"/>
          <w:color w:val="1D1D1D"/>
          <w:sz w:val="23"/>
          <w:szCs w:val="23"/>
        </w:rPr>
        <w:t>Timing is not an essential part of the event or activity presented by the content, except for non-interactive synchronized media and real-time events.</w:t>
      </w:r>
    </w:p>
    <w:p w14:paraId="419EAE4E" w14:textId="77777777" w:rsidR="00231453" w:rsidRDefault="00231453" w:rsidP="00231453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No time-based events are used to by default passes this guideline</w:t>
      </w:r>
    </w:p>
    <w:p w14:paraId="7F91C903" w14:textId="77777777" w:rsidR="00231453" w:rsidRDefault="00231453" w:rsidP="00231453">
      <w:pPr>
        <w:pStyle w:val="Heading4"/>
        <w:spacing w:before="0"/>
        <w:rPr>
          <w:rFonts w:ascii="Noto Sans" w:hAnsi="Noto Sans" w:cs="Noto Sans"/>
        </w:rPr>
      </w:pPr>
      <w:r>
        <w:rPr>
          <w:rFonts w:ascii="Noto Sans" w:hAnsi="Noto Sans" w:cs="Noto Sans"/>
          <w:b/>
          <w:bCs/>
        </w:rPr>
        <w:t>Three Flashes or Below Threshold</w:t>
      </w:r>
    </w:p>
    <w:p w14:paraId="16D980C3" w14:textId="77777777" w:rsidR="00231453" w:rsidRDefault="00231453" w:rsidP="00231453">
      <w:pPr>
        <w:pStyle w:val="h4"/>
        <w:spacing w:before="0" w:beforeAutospacing="0" w:after="0" w:afterAutospacing="0"/>
        <w:rPr>
          <w:rFonts w:ascii="inherit" w:hAnsi="inherit"/>
        </w:rPr>
      </w:pPr>
      <w:r>
        <w:rPr>
          <w:rStyle w:val="level-a"/>
          <w:rFonts w:ascii="Noto Sans" w:hAnsi="Noto Sans" w:cs="Noto Sans"/>
          <w:color w:val="555555"/>
        </w:rPr>
        <w:t>Level A</w:t>
      </w:r>
    </w:p>
    <w:p w14:paraId="312D784E" w14:textId="77777777" w:rsidR="00231453" w:rsidRDefault="00231453" w:rsidP="00231453">
      <w:pPr>
        <w:pStyle w:val="NormalWeb"/>
        <w:shd w:val="clear" w:color="auto" w:fill="FFFFFF"/>
        <w:spacing w:before="0" w:beforeAutospacing="0" w:after="173" w:afterAutospacing="0"/>
        <w:rPr>
          <w:rFonts w:ascii="Noto Sans" w:hAnsi="Noto Sans" w:cs="Noto Sans"/>
          <w:color w:val="1D1D1D"/>
          <w:sz w:val="23"/>
          <w:szCs w:val="23"/>
        </w:rPr>
      </w:pPr>
      <w:r>
        <w:rPr>
          <w:rFonts w:ascii="Noto Sans" w:hAnsi="Noto Sans" w:cs="Noto Sans"/>
          <w:color w:val="1D1D1D"/>
          <w:sz w:val="23"/>
          <w:szCs w:val="23"/>
        </w:rPr>
        <w:t>Web pages do not contain anything that flashes more than three times in any one second period, or the flash is below the general flash and red flash thresholds.</w:t>
      </w:r>
    </w:p>
    <w:p w14:paraId="386D1C68" w14:textId="77777777" w:rsidR="00231453" w:rsidRDefault="00231453" w:rsidP="00231453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Web page has no flashing elements so therefore passes this requirement by default</w:t>
      </w:r>
    </w:p>
    <w:p w14:paraId="0CC4DFE7" w14:textId="77777777" w:rsidR="00231453" w:rsidRDefault="00231453"/>
    <w:sectPr w:rsidR="0023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nion-Regular">
    <w:altName w:val="Calibri"/>
    <w:charset w:val="4D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3"/>
    <w:rsid w:val="002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8C14"/>
  <w15:chartTrackingRefBased/>
  <w15:docId w15:val="{6C1EC4B7-10BB-4AC8-9B39-16CCE228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3145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paragraph" w:customStyle="1" w:styleId="h4">
    <w:name w:val="h4"/>
    <w:basedOn w:val="Normal"/>
    <w:rsid w:val="00231453"/>
    <w:pPr>
      <w:spacing w:before="100" w:beforeAutospacing="1" w:after="100" w:afterAutospacing="1"/>
    </w:pPr>
    <w:rPr>
      <w:lang w:eastAsia="ja-JP"/>
    </w:rPr>
  </w:style>
  <w:style w:type="character" w:customStyle="1" w:styleId="level-aa">
    <w:name w:val="level-aa"/>
    <w:basedOn w:val="DefaultParagraphFont"/>
    <w:rsid w:val="00231453"/>
  </w:style>
  <w:style w:type="paragraph" w:styleId="NormalWeb">
    <w:name w:val="Normal (Web)"/>
    <w:basedOn w:val="Normal"/>
    <w:uiPriority w:val="99"/>
    <w:semiHidden/>
    <w:unhideWhenUsed/>
    <w:rsid w:val="00231453"/>
    <w:pPr>
      <w:spacing w:before="100" w:beforeAutospacing="1" w:after="100" w:afterAutospacing="1"/>
    </w:pPr>
    <w:rPr>
      <w:lang w:eastAsia="ja-JP"/>
    </w:rPr>
  </w:style>
  <w:style w:type="character" w:customStyle="1" w:styleId="level-aaa">
    <w:name w:val="level-aaa"/>
    <w:basedOn w:val="DefaultParagraphFont"/>
    <w:rsid w:val="00231453"/>
  </w:style>
  <w:style w:type="character" w:customStyle="1" w:styleId="level-a">
    <w:name w:val="level-a"/>
    <w:basedOn w:val="DefaultParagraphFont"/>
    <w:rsid w:val="0023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1</cp:revision>
  <dcterms:created xsi:type="dcterms:W3CDTF">2021-09-12T20:31:00Z</dcterms:created>
  <dcterms:modified xsi:type="dcterms:W3CDTF">2021-09-12T20:32:00Z</dcterms:modified>
</cp:coreProperties>
</file>