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7C6A" w14:textId="440FA818" w:rsidR="00F624B4" w:rsidRDefault="00D57138" w:rsidP="00D57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Testing</w:t>
      </w:r>
    </w:p>
    <w:p w14:paraId="444665DD" w14:textId="245FFBD3" w:rsidR="00D57138" w:rsidRPr="00D57138" w:rsidRDefault="00D57138" w:rsidP="00D571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TEST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7138" w14:paraId="4B533999" w14:textId="77777777" w:rsidTr="00D57138">
        <w:tc>
          <w:tcPr>
            <w:tcW w:w="4675" w:type="dxa"/>
          </w:tcPr>
          <w:p w14:paraId="2B639FBC" w14:textId="5F9B0CED" w:rsidR="00D57138" w:rsidRPr="00D57138" w:rsidRDefault="00D57138" w:rsidP="00D5713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4675" w:type="dxa"/>
          </w:tcPr>
          <w:p w14:paraId="27F3B428" w14:textId="523043A0" w:rsidR="00D57138" w:rsidRPr="00D57138" w:rsidRDefault="00D57138" w:rsidP="00D5713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</w:tr>
      <w:tr w:rsidR="00D57138" w14:paraId="123D09F5" w14:textId="77777777" w:rsidTr="00D57138">
        <w:tc>
          <w:tcPr>
            <w:tcW w:w="4675" w:type="dxa"/>
          </w:tcPr>
          <w:p w14:paraId="52D57EF8" w14:textId="08D2E970" w:rsidR="00D57138" w:rsidRDefault="00512603" w:rsidP="00D571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4675" w:type="dxa"/>
          </w:tcPr>
          <w:p w14:paraId="66E4A223" w14:textId="77777777" w:rsidR="00D57138" w:rsidRDefault="00512603" w:rsidP="00D571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374C882" w14:textId="6C2CFEC4" w:rsidR="003456FB" w:rsidRDefault="003456FB" w:rsidP="00D571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56FB" w14:paraId="6F5C57CE" w14:textId="77777777" w:rsidTr="00D57138">
        <w:tc>
          <w:tcPr>
            <w:tcW w:w="4675" w:type="dxa"/>
          </w:tcPr>
          <w:p w14:paraId="4AB3B09A" w14:textId="79AE22E0" w:rsidR="003456FB" w:rsidRDefault="000C0C05" w:rsidP="00D571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1.1.7</w:t>
            </w:r>
          </w:p>
        </w:tc>
        <w:tc>
          <w:tcPr>
            <w:tcW w:w="4675" w:type="dxa"/>
          </w:tcPr>
          <w:p w14:paraId="6A8AF16A" w14:textId="366BA6DB" w:rsidR="003456FB" w:rsidRDefault="007F0C70" w:rsidP="00D571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7B07AB6" w14:textId="51BEF39F" w:rsidR="00D57138" w:rsidRDefault="00D57138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14D26E" w14:textId="5C47CE46" w:rsidR="00512603" w:rsidRDefault="00512603" w:rsidP="00D5713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Requirement 1.1.1</w:t>
      </w:r>
    </w:p>
    <w:p w14:paraId="39C298CD" w14:textId="77777777" w:rsidR="007573ED" w:rsidRDefault="003144B5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1: </w:t>
      </w:r>
    </w:p>
    <w:p w14:paraId="49C14133" w14:textId="49F43C85" w:rsidR="003144B5" w:rsidRDefault="003144B5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a user that chooses a category, such as science, in this case, and have the user </w:t>
      </w:r>
      <w:r w:rsidR="00593704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up science related topics </w:t>
      </w:r>
      <w:r w:rsidR="00593704">
        <w:rPr>
          <w:rFonts w:ascii="Times New Roman" w:hAnsi="Times New Roman" w:cs="Times New Roman"/>
          <w:sz w:val="24"/>
          <w:szCs w:val="24"/>
        </w:rPr>
        <w:t xml:space="preserve">with a specific tag, </w:t>
      </w:r>
      <w:r>
        <w:rPr>
          <w:rFonts w:ascii="Times New Roman" w:hAnsi="Times New Roman" w:cs="Times New Roman"/>
          <w:sz w:val="24"/>
          <w:szCs w:val="24"/>
        </w:rPr>
        <w:t>such as biology, chemistry, physics, etc.</w:t>
      </w:r>
      <w:r w:rsidR="00593704">
        <w:rPr>
          <w:rFonts w:ascii="Times New Roman" w:hAnsi="Times New Roman" w:cs="Times New Roman"/>
          <w:sz w:val="24"/>
          <w:szCs w:val="24"/>
        </w:rPr>
        <w:t xml:space="preserve"> This user will select biology.</w:t>
      </w:r>
      <w:r>
        <w:rPr>
          <w:rFonts w:ascii="Times New Roman" w:hAnsi="Times New Roman" w:cs="Times New Roman"/>
          <w:sz w:val="24"/>
          <w:szCs w:val="24"/>
        </w:rPr>
        <w:t xml:space="preserve"> Check that results that appear after search are related to what category the user </w:t>
      </w:r>
      <w:r w:rsidR="00DF0385">
        <w:rPr>
          <w:rFonts w:ascii="Times New Roman" w:hAnsi="Times New Roman" w:cs="Times New Roman"/>
          <w:sz w:val="24"/>
          <w:szCs w:val="24"/>
        </w:rPr>
        <w:t>is currently in.</w:t>
      </w:r>
      <w:r>
        <w:rPr>
          <w:rFonts w:ascii="Times New Roman" w:hAnsi="Times New Roman" w:cs="Times New Roman"/>
          <w:sz w:val="24"/>
          <w:szCs w:val="24"/>
        </w:rPr>
        <w:t xml:space="preserve"> In this case, science</w:t>
      </w:r>
      <w:r w:rsidR="00593704">
        <w:rPr>
          <w:rFonts w:ascii="Times New Roman" w:hAnsi="Times New Roman" w:cs="Times New Roman"/>
          <w:sz w:val="24"/>
          <w:szCs w:val="24"/>
        </w:rPr>
        <w:t>, and biology within that.</w:t>
      </w:r>
      <w:r w:rsidR="007573ED">
        <w:rPr>
          <w:rFonts w:ascii="Times New Roman" w:hAnsi="Times New Roman" w:cs="Times New Roman"/>
          <w:sz w:val="24"/>
          <w:szCs w:val="24"/>
        </w:rPr>
        <w:t xml:space="preserve"> Nothing off topic.</w:t>
      </w:r>
    </w:p>
    <w:p w14:paraId="1CB2C9AE" w14:textId="118B95CF" w:rsidR="007573ED" w:rsidRDefault="007573ED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</w:t>
      </w:r>
      <w:r w:rsidR="00B8399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756C42" w14:textId="359670C1" w:rsidR="003144B5" w:rsidRDefault="007573ED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 user that chooses the category math, and within the math category, selects the topic of probability &amp; statistics. Have the user search for unrelated topics such as “sports team game schedule” or “how to change car oil”</w:t>
      </w:r>
      <w:r w:rsidR="00B83996">
        <w:rPr>
          <w:rFonts w:ascii="Times New Roman" w:hAnsi="Times New Roman" w:cs="Times New Roman"/>
          <w:sz w:val="24"/>
          <w:szCs w:val="24"/>
        </w:rPr>
        <w:t xml:space="preserve"> or even something from another subject matter. Make sure that the search results display only websites that pertain to math and probability &amp; statistics, in this case. </w:t>
      </w:r>
      <w:r w:rsidR="00021A8A">
        <w:rPr>
          <w:rFonts w:ascii="Times New Roman" w:hAnsi="Times New Roman" w:cs="Times New Roman"/>
          <w:sz w:val="24"/>
          <w:szCs w:val="24"/>
        </w:rPr>
        <w:t xml:space="preserve">Unless there is somehow an educational site that pertains to math and probability &amp; </w:t>
      </w:r>
      <w:r w:rsidR="00342927">
        <w:rPr>
          <w:rFonts w:ascii="Times New Roman" w:hAnsi="Times New Roman" w:cs="Times New Roman"/>
          <w:sz w:val="24"/>
          <w:szCs w:val="24"/>
        </w:rPr>
        <w:t>statistics and</w:t>
      </w:r>
      <w:r w:rsidR="00021A8A">
        <w:rPr>
          <w:rFonts w:ascii="Times New Roman" w:hAnsi="Times New Roman" w:cs="Times New Roman"/>
          <w:sz w:val="24"/>
          <w:szCs w:val="24"/>
        </w:rPr>
        <w:t xml:space="preserve"> has an example problem or something related to sports or cars, or whatever the off topic search is, </w:t>
      </w:r>
      <w:r w:rsidR="00B83996">
        <w:rPr>
          <w:rFonts w:ascii="Times New Roman" w:hAnsi="Times New Roman" w:cs="Times New Roman"/>
          <w:sz w:val="24"/>
          <w:szCs w:val="24"/>
        </w:rPr>
        <w:t xml:space="preserve">it should display nothing </w:t>
      </w:r>
      <w:r w:rsidR="00021A8A">
        <w:rPr>
          <w:rFonts w:ascii="Times New Roman" w:hAnsi="Times New Roman" w:cs="Times New Roman"/>
          <w:sz w:val="24"/>
          <w:szCs w:val="24"/>
        </w:rPr>
        <w:t xml:space="preserve">directly related to the off topic search. </w:t>
      </w:r>
    </w:p>
    <w:p w14:paraId="1152B457" w14:textId="2CDD23A1" w:rsidR="000C0C05" w:rsidRDefault="000C0C05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ACAFE8" w14:textId="10CCA761" w:rsidR="000C0C05" w:rsidRDefault="000C0C05" w:rsidP="00D5713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Requirement 1.1.7</w:t>
      </w:r>
    </w:p>
    <w:p w14:paraId="06FA6396" w14:textId="77777777" w:rsidR="000C0C05" w:rsidRDefault="000C0C05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</w:t>
      </w:r>
    </w:p>
    <w:p w14:paraId="6B323142" w14:textId="6F764020" w:rsidR="000C0C05" w:rsidRPr="000C0C05" w:rsidRDefault="000C0C05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 user to open the app, start focus mode, and begin their session. Have an outside call</w:t>
      </w:r>
      <w:r w:rsidR="00342927">
        <w:rPr>
          <w:rFonts w:ascii="Times New Roman" w:hAnsi="Times New Roman" w:cs="Times New Roman"/>
          <w:sz w:val="24"/>
          <w:szCs w:val="24"/>
        </w:rPr>
        <w:t>, or text</w:t>
      </w:r>
      <w:r>
        <w:rPr>
          <w:rFonts w:ascii="Times New Roman" w:hAnsi="Times New Roman" w:cs="Times New Roman"/>
          <w:sz w:val="24"/>
          <w:szCs w:val="24"/>
        </w:rPr>
        <w:t xml:space="preserve"> come in</w:t>
      </w:r>
      <w:r w:rsidR="00342927">
        <w:rPr>
          <w:rFonts w:ascii="Times New Roman" w:hAnsi="Times New Roman" w:cs="Times New Roman"/>
          <w:sz w:val="24"/>
          <w:szCs w:val="24"/>
        </w:rPr>
        <w:t xml:space="preserve">, or some sort of </w:t>
      </w:r>
      <w:r w:rsidR="00B2456A">
        <w:rPr>
          <w:rFonts w:ascii="Times New Roman" w:hAnsi="Times New Roman" w:cs="Times New Roman"/>
          <w:sz w:val="24"/>
          <w:szCs w:val="24"/>
        </w:rPr>
        <w:t>emergency</w:t>
      </w:r>
      <w:r w:rsidR="00342927">
        <w:rPr>
          <w:rFonts w:ascii="Times New Roman" w:hAnsi="Times New Roman" w:cs="Times New Roman"/>
          <w:sz w:val="24"/>
          <w:szCs w:val="24"/>
        </w:rPr>
        <w:t xml:space="preserve"> warning and check that the app allows the user to exit focus mode </w:t>
      </w:r>
      <w:r w:rsidR="00B2456A">
        <w:rPr>
          <w:rFonts w:ascii="Times New Roman" w:hAnsi="Times New Roman" w:cs="Times New Roman"/>
          <w:sz w:val="24"/>
          <w:szCs w:val="24"/>
        </w:rPr>
        <w:t xml:space="preserve">that instant </w:t>
      </w:r>
      <w:r w:rsidR="00342927">
        <w:rPr>
          <w:rFonts w:ascii="Times New Roman" w:hAnsi="Times New Roman" w:cs="Times New Roman"/>
          <w:sz w:val="24"/>
          <w:szCs w:val="24"/>
        </w:rPr>
        <w:t>and deal with whatever is going on. Make sure that whatever is interrupting the session has the permission to interrupt and not distract.</w:t>
      </w:r>
    </w:p>
    <w:sectPr w:rsidR="000C0C05" w:rsidRPr="000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27"/>
    <w:rsid w:val="00021A8A"/>
    <w:rsid w:val="000C0C05"/>
    <w:rsid w:val="003144B5"/>
    <w:rsid w:val="00342927"/>
    <w:rsid w:val="003456FB"/>
    <w:rsid w:val="00357327"/>
    <w:rsid w:val="00512603"/>
    <w:rsid w:val="00593704"/>
    <w:rsid w:val="007573ED"/>
    <w:rsid w:val="007F0C70"/>
    <w:rsid w:val="00B2456A"/>
    <w:rsid w:val="00B83996"/>
    <w:rsid w:val="00D57138"/>
    <w:rsid w:val="00DF0385"/>
    <w:rsid w:val="00F6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6CA5"/>
  <w15:chartTrackingRefBased/>
  <w15:docId w15:val="{7FD04231-6B7D-47DB-BA9F-6C1A7A48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dcterms:created xsi:type="dcterms:W3CDTF">2022-04-18T22:29:00Z</dcterms:created>
  <dcterms:modified xsi:type="dcterms:W3CDTF">2022-04-25T23:04:00Z</dcterms:modified>
</cp:coreProperties>
</file>