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759"/>
        <w:gridCol w:w="4759"/>
        <w:gridCol w:w="4759"/>
      </w:tblGrid>
      <w:tr w:rsidR="0008339D" w:rsidRPr="00B67B38" w14:paraId="4564B8F4" w14:textId="77777777" w:rsidTr="00924672">
        <w:trPr>
          <w:trHeight w:val="10148"/>
          <w:jc w:val="center"/>
        </w:trPr>
        <w:tc>
          <w:tcPr>
            <w:tcW w:w="4759" w:type="dxa"/>
            <w:tcBorders>
              <w:right w:val="nil"/>
            </w:tcBorders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F21DB3" w:rsidRPr="009C0A70" w14:paraId="4CAF9CFF" w14:textId="77777777" w:rsidTr="005C0B09">
              <w:tc>
                <w:tcPr>
                  <w:tcW w:w="4533" w:type="dxa"/>
                  <w:tcBorders>
                    <w:bottom w:val="nil"/>
                  </w:tcBorders>
                  <w:shd w:val="clear" w:color="auto" w:fill="595959" w:themeFill="text1" w:themeFillTint="A6"/>
                </w:tcPr>
                <w:p w14:paraId="01663772" w14:textId="2735AB12" w:rsidR="00F21DB3" w:rsidRPr="00F21DB3" w:rsidRDefault="00F21DB3" w:rsidP="00F21DB3">
                  <w:pPr>
                    <w:jc w:val="center"/>
                    <w:rPr>
                      <w:rFonts w:ascii="Abadi" w:hAnsi="Abadi"/>
                      <w:color w:val="FFFFFF" w:themeColor="background1"/>
                      <w:sz w:val="36"/>
                      <w:szCs w:val="36"/>
                      <w:vertAlign w:val="subscript"/>
                    </w:rPr>
                  </w:pPr>
                  <w:r w:rsidRPr="00F21DB3">
                    <w:rPr>
                      <w:rFonts w:ascii="Abadi" w:hAnsi="Abadi"/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anchor distT="0" distB="0" distL="114300" distR="114300" simplePos="0" relativeHeight="251658240" behindDoc="0" locked="0" layoutInCell="1" allowOverlap="1" wp14:anchorId="6CC28E36" wp14:editId="12206B1E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0</wp:posOffset>
                        </wp:positionV>
                        <wp:extent cx="792000" cy="939600"/>
                        <wp:effectExtent l="0" t="0" r="8255" b="0"/>
                        <wp:wrapSquare wrapText="right"/>
                        <wp:docPr id="2" name="Grafik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2000" cy="9396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proofErr w:type="spellStart"/>
                  <w:r w:rsidRPr="00F21DB3">
                    <w:rPr>
                      <w:rFonts w:ascii="Abadi" w:hAnsi="Abadi"/>
                      <w:color w:val="FFFFFF" w:themeColor="background1"/>
                      <w:sz w:val="36"/>
                      <w:szCs w:val="36"/>
                    </w:rPr>
                    <w:t>zeek</w:t>
                  </w:r>
                  <w:proofErr w:type="spellEnd"/>
                  <w:r w:rsidRPr="00F21DB3">
                    <w:rPr>
                      <w:rFonts w:ascii="Abadi" w:hAnsi="Abadi"/>
                      <w:color w:val="FFFFFF" w:themeColor="background1"/>
                      <w:sz w:val="36"/>
                      <w:szCs w:val="36"/>
                      <w:vertAlign w:val="subscript"/>
                    </w:rPr>
                    <w:t>®</w:t>
                  </w:r>
                  <w:r w:rsidR="009C0A70">
                    <w:rPr>
                      <w:rFonts w:ascii="Abadi" w:hAnsi="Abadi"/>
                      <w:color w:val="FFFFFF" w:themeColor="background1"/>
                      <w:sz w:val="36"/>
                      <w:szCs w:val="36"/>
                      <w:vertAlign w:val="subscript"/>
                    </w:rPr>
                    <w:t xml:space="preserve"> (ver_4.1.1)</w:t>
                  </w:r>
                </w:p>
                <w:p w14:paraId="0B22DDDE" w14:textId="77777777" w:rsidR="00F21DB3" w:rsidRDefault="00F21DB3" w:rsidP="00F21DB3">
                  <w:p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  <w:r w:rsidRPr="00F21DB3">
                    <w:rPr>
                      <w:rFonts w:ascii="Abadi" w:hAnsi="Abadi"/>
                      <w:color w:val="FFFFFF" w:themeColor="background1"/>
                    </w:rPr>
                    <w:t>Cheat Sheet v0.1</w:t>
                  </w:r>
                </w:p>
                <w:p w14:paraId="5A79E6B3" w14:textId="77777777" w:rsidR="00F21DB3" w:rsidRDefault="00F21DB3" w:rsidP="00F21DB3">
                  <w:p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  <w:r>
                    <w:rPr>
                      <w:rFonts w:ascii="Abadi" w:hAnsi="Abadi"/>
                      <w:color w:val="FFFFFF" w:themeColor="background1"/>
                    </w:rPr>
                    <w:t>The Magic Unicorns</w:t>
                  </w:r>
                </w:p>
                <w:p w14:paraId="56F1FC56" w14:textId="77777777" w:rsidR="00F21DB3" w:rsidRDefault="00F21DB3" w:rsidP="00F21DB3">
                  <w:p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</w:p>
                <w:p w14:paraId="41885106" w14:textId="07B785DF" w:rsidR="005C0B09" w:rsidRPr="002A0592" w:rsidRDefault="005C0B09" w:rsidP="00F21DB3">
                  <w:pPr>
                    <w:jc w:val="center"/>
                    <w:rPr>
                      <w:rFonts w:ascii="Abadi" w:hAnsi="Abadi"/>
                      <w:color w:val="FFFFFF" w:themeColor="background1"/>
                      <w:sz w:val="16"/>
                      <w:szCs w:val="16"/>
                    </w:rPr>
                  </w:pPr>
                  <w:r w:rsidRPr="002A0592">
                    <w:rPr>
                      <w:rFonts w:ascii="Abadi" w:hAnsi="Abadi"/>
                      <w:color w:val="FFFFFF" w:themeColor="background1"/>
                      <w:sz w:val="16"/>
                      <w:szCs w:val="16"/>
                    </w:rPr>
                    <w:t>André Peuker, Lea Schertel, Richard Weiss</w:t>
                  </w:r>
                </w:p>
                <w:p w14:paraId="4D0ED289" w14:textId="1CC80C30" w:rsidR="00133141" w:rsidRPr="002A0592" w:rsidRDefault="00133141" w:rsidP="00F21DB3">
                  <w:p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  <w:r w:rsidRPr="002A0592">
                    <w:rPr>
                      <w:rFonts w:ascii="Abadi" w:hAnsi="Abadi"/>
                      <w:color w:val="FFFFFF" w:themeColor="background1"/>
                      <w:sz w:val="16"/>
                      <w:szCs w:val="16"/>
                    </w:rPr>
                    <w:t>https://github.com/The-Magic-Unicorns</w:t>
                  </w:r>
                </w:p>
              </w:tc>
            </w:tr>
            <w:tr w:rsidR="00F21DB3" w:rsidRPr="00133141" w14:paraId="5335CDAE" w14:textId="77777777" w:rsidTr="00715E34">
              <w:trPr>
                <w:trHeight w:val="5613"/>
              </w:trPr>
              <w:tc>
                <w:tcPr>
                  <w:tcW w:w="453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307"/>
                  </w:tblGrid>
                  <w:tr w:rsidR="00133141" w14:paraId="287B81B9" w14:textId="77777777" w:rsidTr="00133141">
                    <w:tc>
                      <w:tcPr>
                        <w:tcW w:w="4307" w:type="dxa"/>
                        <w:shd w:val="clear" w:color="auto" w:fill="595959" w:themeFill="text1" w:themeFillTint="A6"/>
                      </w:tcPr>
                      <w:p w14:paraId="40F23F84" w14:textId="57C02CE2" w:rsidR="00133141" w:rsidRPr="00B60F84" w:rsidRDefault="00133141" w:rsidP="00B60F84">
                        <w:pPr>
                          <w:jc w:val="center"/>
                          <w:rPr>
                            <w:rFonts w:ascii="Abadi" w:hAnsi="Abadi"/>
                          </w:rPr>
                        </w:pPr>
                        <w:proofErr w:type="spellStart"/>
                        <w:r w:rsidRPr="00B60F84">
                          <w:rPr>
                            <w:rFonts w:ascii="Abadi" w:hAnsi="Abadi"/>
                            <w:color w:val="FFFFFF" w:themeColor="background1"/>
                          </w:rPr>
                          <w:t>Zielsetzung</w:t>
                        </w:r>
                        <w:proofErr w:type="spellEnd"/>
                      </w:p>
                    </w:tc>
                  </w:tr>
                  <w:tr w:rsidR="00133141" w:rsidRPr="002A0592" w14:paraId="106D9341" w14:textId="77777777" w:rsidTr="00B60F84">
                    <w:trPr>
                      <w:trHeight w:val="1757"/>
                    </w:trPr>
                    <w:tc>
                      <w:tcPr>
                        <w:tcW w:w="4307" w:type="dxa"/>
                      </w:tcPr>
                      <w:p w14:paraId="3107B9BF" w14:textId="651D0634" w:rsidR="00133141" w:rsidRPr="00B60F84" w:rsidRDefault="00133141" w:rsidP="00B60F84">
                        <w:pPr>
                          <w:jc w:val="center"/>
                          <w:rPr>
                            <w:rFonts w:ascii="Abadi" w:hAnsi="Abadi"/>
                            <w:lang w:val="de-DE"/>
                          </w:rPr>
                        </w:pPr>
                        <w:r w:rsidRPr="00B60F84">
                          <w:rPr>
                            <w:rFonts w:ascii="Abadi" w:hAnsi="Abadi"/>
                            <w:lang w:val="de-DE"/>
                          </w:rPr>
                          <w:t>Netzwerk-Forensiker und -Analysten sind aktuell besonders mit modernen Angriffsszenarien konfrontiert</w:t>
                        </w:r>
                        <w:r w:rsidR="00B60F84">
                          <w:rPr>
                            <w:rFonts w:ascii="Abadi" w:hAnsi="Abadi"/>
                            <w:lang w:val="de-DE"/>
                          </w:rPr>
                          <w:t xml:space="preserve"> und oftmals ist eine schnelle Reaktionszeit dieser Personengruppe unerlässlich</w:t>
                        </w:r>
                        <w:r w:rsidRPr="00B60F84">
                          <w:rPr>
                            <w:rFonts w:ascii="Abadi" w:hAnsi="Abadi"/>
                            <w:lang w:val="de-DE"/>
                          </w:rPr>
                          <w:t>. Dieser Cheat Sheet hat als Zielsetzung, gerade diese Personen bei Ihrer täglichen Arbeit zu unterstützen.</w:t>
                        </w:r>
                      </w:p>
                    </w:tc>
                  </w:tr>
                </w:tbl>
                <w:p w14:paraId="02678599" w14:textId="77777777" w:rsidR="00F21DB3" w:rsidRPr="00715E34" w:rsidRDefault="00F21DB3" w:rsidP="00B60F84">
                  <w:pPr>
                    <w:jc w:val="center"/>
                    <w:rPr>
                      <w:sz w:val="6"/>
                      <w:szCs w:val="6"/>
                      <w:lang w:val="de-DE"/>
                    </w:rPr>
                  </w:pP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307"/>
                  </w:tblGrid>
                  <w:tr w:rsidR="00B60F84" w14:paraId="25B5E5E3" w14:textId="77777777" w:rsidTr="00ED1942">
                    <w:tc>
                      <w:tcPr>
                        <w:tcW w:w="4307" w:type="dxa"/>
                        <w:shd w:val="clear" w:color="auto" w:fill="595959" w:themeFill="text1" w:themeFillTint="A6"/>
                      </w:tcPr>
                      <w:p w14:paraId="423FD407" w14:textId="3B46C764" w:rsidR="00B60F84" w:rsidRPr="00B60F84" w:rsidRDefault="00B60F84" w:rsidP="00B60F84">
                        <w:pPr>
                          <w:jc w:val="center"/>
                          <w:rPr>
                            <w:rFonts w:ascii="Abadi" w:hAnsi="Abadi"/>
                          </w:rPr>
                        </w:pPr>
                        <w:r>
                          <w:rPr>
                            <w:rFonts w:ascii="Abadi" w:hAnsi="Abadi"/>
                            <w:color w:val="FFFFFF" w:themeColor="background1"/>
                          </w:rPr>
                          <w:t>Disclaimer</w:t>
                        </w:r>
                      </w:p>
                    </w:tc>
                  </w:tr>
                  <w:tr w:rsidR="00B60F84" w:rsidRPr="00133141" w14:paraId="30511C61" w14:textId="77777777" w:rsidTr="00B60F84">
                    <w:trPr>
                      <w:trHeight w:val="227"/>
                    </w:trPr>
                    <w:tc>
                      <w:tcPr>
                        <w:tcW w:w="4307" w:type="dxa"/>
                      </w:tcPr>
                      <w:p w14:paraId="0C3114A9" w14:textId="77777777" w:rsidR="00B60F84" w:rsidRDefault="00B60F84" w:rsidP="00B60F84">
                        <w:pPr>
                          <w:jc w:val="center"/>
                          <w:rPr>
                            <w:rFonts w:ascii="Abadi" w:hAnsi="Abadi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lang w:val="de-DE"/>
                          </w:rPr>
                          <w:t xml:space="preserve">Das Layout wurde an bekannte und oft verwendete Cheat Sheets angepasst, wenn auch nicht darauf ausgelegt, den </w:t>
                        </w:r>
                        <w:proofErr w:type="spellStart"/>
                        <w:r>
                          <w:rPr>
                            <w:rFonts w:ascii="Abadi" w:hAnsi="Abadi"/>
                            <w:lang w:val="de-DE"/>
                          </w:rPr>
                          <w:t>zeek</w:t>
                        </w:r>
                        <w:proofErr w:type="spellEnd"/>
                        <w:r w:rsidRPr="00B60F84">
                          <w:rPr>
                            <w:rFonts w:ascii="Abadi" w:hAnsi="Abadi"/>
                            <w:vertAlign w:val="subscript"/>
                            <w:lang w:val="de-DE"/>
                          </w:rPr>
                          <w:t>®</w:t>
                        </w:r>
                        <w:r>
                          <w:rPr>
                            <w:rFonts w:ascii="Abadi" w:hAnsi="Abadi"/>
                            <w:lang w:val="de-DE"/>
                          </w:rPr>
                          <w:t xml:space="preserve"> Cheat Sheet zusammenzufalten.</w:t>
                        </w:r>
                      </w:p>
                      <w:p w14:paraId="17DCB230" w14:textId="77777777" w:rsidR="00B60F84" w:rsidRDefault="00B60F84" w:rsidP="00B60F84">
                        <w:pPr>
                          <w:jc w:val="center"/>
                          <w:rPr>
                            <w:rFonts w:ascii="Abadi" w:hAnsi="Abadi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lang w:val="de-DE"/>
                          </w:rPr>
                          <w:t xml:space="preserve">Auch wurden existierende Cheat Sheets zum Thema </w:t>
                        </w:r>
                        <w:proofErr w:type="spellStart"/>
                        <w:r>
                          <w:rPr>
                            <w:rFonts w:ascii="Abadi" w:hAnsi="Abadi"/>
                            <w:lang w:val="de-DE"/>
                          </w:rPr>
                          <w:t>zeek</w:t>
                        </w:r>
                        <w:proofErr w:type="spellEnd"/>
                        <w:r w:rsidRPr="00B60F84">
                          <w:rPr>
                            <w:rFonts w:ascii="Abadi" w:hAnsi="Abadi"/>
                            <w:vertAlign w:val="subscript"/>
                            <w:lang w:val="de-DE"/>
                          </w:rPr>
                          <w:t>®</w:t>
                        </w:r>
                        <w:r>
                          <w:rPr>
                            <w:rFonts w:ascii="Abadi" w:hAnsi="Abadi"/>
                            <w:lang w:val="de-DE"/>
                          </w:rPr>
                          <w:t xml:space="preserve"> betrachtet, aber nicht als Vorlage verwendet.</w:t>
                        </w:r>
                      </w:p>
                      <w:p w14:paraId="4E410B08" w14:textId="6D02C37D" w:rsidR="00715E34" w:rsidRPr="00B60F84" w:rsidRDefault="00715E34" w:rsidP="00B60F84">
                        <w:pPr>
                          <w:jc w:val="center"/>
                          <w:rPr>
                            <w:rFonts w:ascii="Abadi" w:hAnsi="Abadi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lang w:val="de-DE"/>
                          </w:rPr>
                          <w:t>Auch wenn dieses Dokument im Rahmen einer Modul-Veranstaltung entstanden ist, freuen wir uns über Feedback, welches wir auch gerne einarbeiten werden. Danke!</w:t>
                        </w:r>
                      </w:p>
                    </w:tc>
                  </w:tr>
                </w:tbl>
                <w:p w14:paraId="0826CA91" w14:textId="663B0CD0" w:rsidR="00B60F84" w:rsidRPr="00133141" w:rsidRDefault="00B60F84" w:rsidP="00B60F84">
                  <w:pPr>
                    <w:jc w:val="center"/>
                    <w:rPr>
                      <w:lang w:val="de-DE"/>
                    </w:rPr>
                  </w:pPr>
                </w:p>
              </w:tc>
            </w:tr>
            <w:tr w:rsidR="00F21DB3" w:rsidRPr="002A0592" w14:paraId="3EC7201A" w14:textId="77777777" w:rsidTr="005C0B09">
              <w:tc>
                <w:tcPr>
                  <w:tcW w:w="453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595959" w:themeFill="text1" w:themeFillTint="A6"/>
                </w:tcPr>
                <w:p w14:paraId="52205E1B" w14:textId="13009728" w:rsidR="00F21DB3" w:rsidRPr="005C0B09" w:rsidRDefault="005C0B09" w:rsidP="005C0B09">
                  <w:pPr>
                    <w:jc w:val="center"/>
                    <w:rPr>
                      <w:rFonts w:ascii="Abadi" w:hAnsi="Abadi"/>
                      <w:lang w:val="de-DE"/>
                    </w:rPr>
                  </w:pPr>
                  <w:r w:rsidRPr="005C0B09">
                    <w:rPr>
                      <w:rFonts w:ascii="Abadi" w:hAnsi="Abadi"/>
                      <w:color w:val="FFFFFF" w:themeColor="background1"/>
                      <w:lang w:val="de-DE"/>
                    </w:rPr>
                    <w:t>Umgang mit diesem Cheat Sheet</w:t>
                  </w:r>
                </w:p>
              </w:tc>
            </w:tr>
            <w:tr w:rsidR="005C0B09" w:rsidRPr="00133141" w14:paraId="74D43C6C" w14:textId="77777777" w:rsidTr="00715E34">
              <w:tc>
                <w:tcPr>
                  <w:tcW w:w="453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</w:tcPr>
                <w:p w14:paraId="5F3E51C8" w14:textId="68A560BC" w:rsidR="005C0B09" w:rsidRPr="005C0B09" w:rsidRDefault="005C0B09" w:rsidP="005C0B09">
                  <w:pPr>
                    <w:jc w:val="center"/>
                    <w:rPr>
                      <w:rFonts w:ascii="Abadi" w:hAnsi="Abadi"/>
                      <w:color w:val="0D0D0D" w:themeColor="text1" w:themeTint="F2"/>
                      <w:lang w:val="de-DE"/>
                    </w:rPr>
                  </w:pPr>
                  <w:r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 xml:space="preserve">Gerade während der Arbeit mit einem so enorm mächtigen Tool und während der Durchführung von Analysen ist es </w:t>
                  </w:r>
                  <w:r w:rsidR="00715E34"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>aus unserer Sicht</w:t>
                  </w:r>
                  <w:r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 xml:space="preserve"> </w:t>
                  </w:r>
                  <w:r w:rsidR="00715E34"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>unerlässlich</w:t>
                  </w:r>
                  <w:r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 xml:space="preserve">, sich an die verschiedenen Möglichkeiten und </w:t>
                  </w:r>
                  <w:r w:rsidR="00620275"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 xml:space="preserve">Optionen </w:t>
                  </w:r>
                  <w:r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>zu erinnern.</w:t>
                  </w:r>
                  <w:r w:rsidR="00715E34"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 xml:space="preserve"> Dieses Dokument soll deswegen als Referenz für </w:t>
                  </w:r>
                  <w:proofErr w:type="spellStart"/>
                  <w:r w:rsidR="00715E34"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>zeek</w:t>
                  </w:r>
                  <w:proofErr w:type="spellEnd"/>
                  <w:r w:rsidR="00715E34"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>® genutzt werden können. Alle beschriebenen Kommandos werden lokal auf dem System verwendet.</w:t>
                  </w:r>
                </w:p>
              </w:tc>
            </w:tr>
            <w:tr w:rsidR="00715E34" w:rsidRPr="00133141" w14:paraId="544B1564" w14:textId="77777777" w:rsidTr="00715E34">
              <w:trPr>
                <w:trHeight w:val="57"/>
              </w:trPr>
              <w:tc>
                <w:tcPr>
                  <w:tcW w:w="45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14:paraId="319C4D37" w14:textId="77777777" w:rsidR="00715E34" w:rsidRPr="00715E34" w:rsidRDefault="00715E34" w:rsidP="005C0B09">
                  <w:pPr>
                    <w:jc w:val="center"/>
                    <w:rPr>
                      <w:rFonts w:ascii="Abadi" w:hAnsi="Abadi"/>
                      <w:color w:val="0D0D0D" w:themeColor="text1" w:themeTint="F2"/>
                      <w:sz w:val="4"/>
                      <w:szCs w:val="4"/>
                      <w:lang w:val="de-DE"/>
                    </w:rPr>
                  </w:pPr>
                </w:p>
              </w:tc>
            </w:tr>
            <w:tr w:rsidR="00715E34" w:rsidRPr="00133141" w14:paraId="1F0DBC13" w14:textId="77777777" w:rsidTr="00715E34">
              <w:tc>
                <w:tcPr>
                  <w:tcW w:w="4533" w:type="dxa"/>
                  <w:tcBorders>
                    <w:top w:val="single" w:sz="4" w:space="0" w:color="auto"/>
                  </w:tcBorders>
                  <w:shd w:val="clear" w:color="auto" w:fill="595959" w:themeFill="text1" w:themeFillTint="A6"/>
                </w:tcPr>
                <w:p w14:paraId="5DA50716" w14:textId="31017736" w:rsidR="00715E34" w:rsidRPr="00715E34" w:rsidRDefault="00715E34" w:rsidP="005C0B09">
                  <w:pPr>
                    <w:jc w:val="center"/>
                    <w:rPr>
                      <w:rFonts w:ascii="Abadi" w:hAnsi="Abadi"/>
                      <w:color w:val="FFFFFF" w:themeColor="background1"/>
                      <w:lang w:val="de-DE"/>
                    </w:rPr>
                  </w:pPr>
                  <w:r w:rsidRPr="00715E34">
                    <w:rPr>
                      <w:rFonts w:ascii="Abadi" w:hAnsi="Abadi"/>
                      <w:color w:val="FFFFFF" w:themeColor="background1"/>
                      <w:sz w:val="36"/>
                      <w:szCs w:val="36"/>
                      <w:lang w:val="de-DE"/>
                    </w:rPr>
                    <w:t>Happy Hunting!</w:t>
                  </w:r>
                </w:p>
              </w:tc>
            </w:tr>
          </w:tbl>
          <w:p w14:paraId="66DD54BA" w14:textId="77777777" w:rsidR="0008339D" w:rsidRPr="00133141" w:rsidRDefault="0008339D">
            <w:pPr>
              <w:rPr>
                <w:lang w:val="de-DE"/>
              </w:rPr>
            </w:pPr>
          </w:p>
        </w:tc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8D61C7" w14:paraId="6427FD73" w14:textId="77777777" w:rsidTr="008D61C7">
              <w:tc>
                <w:tcPr>
                  <w:tcW w:w="4533" w:type="dxa"/>
                  <w:shd w:val="clear" w:color="auto" w:fill="595959" w:themeFill="text1" w:themeFillTint="A6"/>
                </w:tcPr>
                <w:p w14:paraId="3D7F9FF3" w14:textId="5B87D381" w:rsidR="008D61C7" w:rsidRPr="00A5761E" w:rsidRDefault="008D61C7" w:rsidP="00A5761E">
                  <w:pPr>
                    <w:pStyle w:val="Listenabsatz"/>
                    <w:numPr>
                      <w:ilvl w:val="0"/>
                      <w:numId w:val="5"/>
                    </w:num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  <w:r w:rsidRPr="00A5761E">
                    <w:rPr>
                      <w:rFonts w:ascii="Abadi" w:hAnsi="Abadi"/>
                      <w:color w:val="FFFFFF" w:themeColor="background1"/>
                    </w:rPr>
                    <w:t>Abschnitte und Übersicht</w:t>
                  </w:r>
                </w:p>
              </w:tc>
            </w:tr>
            <w:tr w:rsidR="008D61C7" w14:paraId="5C91D4B3" w14:textId="77777777" w:rsidTr="008D61C7">
              <w:tc>
                <w:tcPr>
                  <w:tcW w:w="4533" w:type="dxa"/>
                </w:tcPr>
                <w:p w14:paraId="311B8845" w14:textId="190E75D5" w:rsidR="008D61C7" w:rsidRDefault="008D61C7" w:rsidP="008D61C7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 xml:space="preserve">Die </w:t>
                  </w:r>
                  <w:proofErr w:type="spellStart"/>
                  <w:r>
                    <w:rPr>
                      <w:rFonts w:ascii="Abadi" w:hAnsi="Abadi"/>
                      <w:lang w:val="de-DE"/>
                    </w:rPr>
                    <w:t>zeek</w:t>
                  </w:r>
                  <w:proofErr w:type="spellEnd"/>
                  <w:r w:rsidRPr="008D61C7">
                    <w:rPr>
                      <w:rFonts w:ascii="Abadi" w:hAnsi="Abadi"/>
                      <w:vertAlign w:val="subscript"/>
                      <w:lang w:val="de-DE"/>
                    </w:rPr>
                    <w:t>®</w:t>
                  </w:r>
                  <w:r>
                    <w:rPr>
                      <w:rFonts w:ascii="Abadi" w:hAnsi="Abadi"/>
                      <w:lang w:val="de-DE"/>
                    </w:rPr>
                    <w:t xml:space="preserve"> Tools</w:t>
                  </w:r>
                </w:p>
                <w:p w14:paraId="5ACB1D4E" w14:textId="59D50C72" w:rsidR="008D61C7" w:rsidRDefault="008D61C7" w:rsidP="008D61C7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rFonts w:ascii="Abadi" w:hAnsi="Abadi"/>
                      <w:lang w:val="de-DE"/>
                    </w:rPr>
                  </w:pPr>
                  <w:proofErr w:type="spellStart"/>
                  <w:r>
                    <w:rPr>
                      <w:rFonts w:ascii="Abadi" w:hAnsi="Abadi"/>
                      <w:lang w:val="de-DE"/>
                    </w:rPr>
                    <w:t>zeek</w:t>
                  </w:r>
                  <w:proofErr w:type="spellEnd"/>
                </w:p>
                <w:p w14:paraId="5D4B4A21" w14:textId="63991BBC" w:rsidR="008D61C7" w:rsidRDefault="008D61C7" w:rsidP="008D61C7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rFonts w:ascii="Abadi" w:hAnsi="Abadi"/>
                      <w:lang w:val="de-DE"/>
                    </w:rPr>
                  </w:pPr>
                  <w:proofErr w:type="spellStart"/>
                  <w:r>
                    <w:rPr>
                      <w:rFonts w:ascii="Abadi" w:hAnsi="Abadi"/>
                      <w:lang w:val="de-DE"/>
                    </w:rPr>
                    <w:t>zeek-cut</w:t>
                  </w:r>
                  <w:proofErr w:type="spellEnd"/>
                </w:p>
                <w:p w14:paraId="03C9D810" w14:textId="242F7D48" w:rsidR="00353B72" w:rsidRDefault="00353B72" w:rsidP="008D61C7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rFonts w:ascii="Abadi" w:hAnsi="Abadi"/>
                      <w:lang w:val="de-DE"/>
                    </w:rPr>
                  </w:pPr>
                  <w:proofErr w:type="spellStart"/>
                  <w:r>
                    <w:rPr>
                      <w:rFonts w:ascii="Abadi" w:hAnsi="Abadi"/>
                      <w:lang w:val="de-DE"/>
                    </w:rPr>
                    <w:t>zeekctl</w:t>
                  </w:r>
                  <w:proofErr w:type="spellEnd"/>
                </w:p>
                <w:p w14:paraId="7CACC41B" w14:textId="77149EBB" w:rsidR="00353B72" w:rsidRPr="008D61C7" w:rsidRDefault="00353B72" w:rsidP="008D61C7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rFonts w:ascii="Abadi" w:hAnsi="Abadi"/>
                      <w:lang w:val="de-DE"/>
                    </w:rPr>
                  </w:pPr>
                  <w:proofErr w:type="spellStart"/>
                  <w:r>
                    <w:rPr>
                      <w:rFonts w:ascii="Abadi" w:hAnsi="Abadi"/>
                      <w:lang w:val="de-DE"/>
                    </w:rPr>
                    <w:t>zkg</w:t>
                  </w:r>
                  <w:proofErr w:type="spellEnd"/>
                </w:p>
                <w:p w14:paraId="792244CF" w14:textId="77777777" w:rsidR="008D61C7" w:rsidRDefault="008D61C7" w:rsidP="008D61C7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 xml:space="preserve">Die </w:t>
                  </w:r>
                  <w:proofErr w:type="spellStart"/>
                  <w:r>
                    <w:rPr>
                      <w:rFonts w:ascii="Abadi" w:hAnsi="Abadi"/>
                      <w:lang w:val="de-DE"/>
                    </w:rPr>
                    <w:t>zeek</w:t>
                  </w:r>
                  <w:proofErr w:type="spellEnd"/>
                  <w:r w:rsidRPr="008D61C7">
                    <w:rPr>
                      <w:rFonts w:ascii="Abadi" w:hAnsi="Abadi"/>
                      <w:vertAlign w:val="subscript"/>
                      <w:lang w:val="de-DE"/>
                    </w:rPr>
                    <w:t>®</w:t>
                  </w:r>
                  <w:r>
                    <w:rPr>
                      <w:rFonts w:ascii="Abadi" w:hAnsi="Abadi"/>
                      <w:lang w:val="de-DE"/>
                    </w:rPr>
                    <w:t xml:space="preserve"> Logs</w:t>
                  </w:r>
                </w:p>
                <w:p w14:paraId="5BED6D35" w14:textId="360005BE" w:rsidR="008D61C7" w:rsidRDefault="008A0D9A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conn.log</w:t>
                  </w:r>
                </w:p>
                <w:p w14:paraId="2E639AAF" w14:textId="77777777" w:rsidR="008A0D9A" w:rsidRDefault="008A0D9A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dns.log</w:t>
                  </w:r>
                </w:p>
                <w:p w14:paraId="1D0660DE" w14:textId="36FFBEEC" w:rsidR="00065BE1" w:rsidRPr="00065BE1" w:rsidRDefault="00065BE1" w:rsidP="00065BE1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http.log</w:t>
                  </w:r>
                </w:p>
                <w:p w14:paraId="50F585E9" w14:textId="762D2DC7" w:rsidR="008A0D9A" w:rsidRDefault="008A0D9A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files.log</w:t>
                  </w:r>
                </w:p>
                <w:p w14:paraId="3E4218C3" w14:textId="5A922463" w:rsidR="008A0D9A" w:rsidRDefault="00065BE1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 w:rsidRPr="00065BE1">
                    <w:rPr>
                      <w:rFonts w:ascii="Abadi" w:hAnsi="Abadi"/>
                      <w:lang w:val="de-DE"/>
                    </w:rPr>
                    <w:t>ftp.log</w:t>
                  </w:r>
                </w:p>
                <w:p w14:paraId="63BED87A" w14:textId="77777777" w:rsidR="00065BE1" w:rsidRDefault="00065BE1" w:rsidP="00065BE1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ssl.log</w:t>
                  </w:r>
                </w:p>
                <w:p w14:paraId="73E477E5" w14:textId="7997F4D5" w:rsidR="00065BE1" w:rsidRDefault="00065BE1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x509.log</w:t>
                  </w:r>
                </w:p>
                <w:p w14:paraId="29C1DCD5" w14:textId="2BF99C8A" w:rsidR="0015537A" w:rsidRDefault="0015537A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smtp.log</w:t>
                  </w:r>
                </w:p>
                <w:p w14:paraId="6C3E3575" w14:textId="0153BE9F" w:rsidR="008A0D9A" w:rsidRDefault="0015537A" w:rsidP="0015537A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pe.log</w:t>
                  </w:r>
                </w:p>
                <w:p w14:paraId="3AC0E384" w14:textId="7C520AD9" w:rsidR="008A0D9A" w:rsidRDefault="0015537A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dhcp.log</w:t>
                  </w:r>
                </w:p>
                <w:p w14:paraId="5F1BC1B5" w14:textId="6F1CD981" w:rsidR="0015537A" w:rsidRDefault="0015537A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ntp.log</w:t>
                  </w:r>
                </w:p>
                <w:p w14:paraId="32506B0C" w14:textId="6867DD53" w:rsidR="0015537A" w:rsidRDefault="0015537A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SMB</w:t>
                  </w:r>
                  <w:r w:rsidR="00105E43">
                    <w:rPr>
                      <w:rFonts w:ascii="Abadi" w:hAnsi="Abadi"/>
                      <w:lang w:val="de-DE"/>
                    </w:rPr>
                    <w:t xml:space="preserve"> Logs</w:t>
                  </w:r>
                </w:p>
                <w:p w14:paraId="4423AFF0" w14:textId="36C79793" w:rsidR="00105E43" w:rsidRDefault="00105E43" w:rsidP="00105E43">
                  <w:pPr>
                    <w:pStyle w:val="Listenabsatz"/>
                    <w:numPr>
                      <w:ilvl w:val="1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DCE-RPC</w:t>
                  </w:r>
                </w:p>
                <w:p w14:paraId="2B74FB65" w14:textId="003F2205" w:rsidR="00105E43" w:rsidRDefault="00105E43" w:rsidP="00105E43">
                  <w:pPr>
                    <w:pStyle w:val="Listenabsatz"/>
                    <w:numPr>
                      <w:ilvl w:val="1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Kerberos</w:t>
                  </w:r>
                </w:p>
                <w:p w14:paraId="189BF4BA" w14:textId="061D028E" w:rsidR="00105E43" w:rsidRDefault="00105E43" w:rsidP="00105E43">
                  <w:pPr>
                    <w:pStyle w:val="Listenabsatz"/>
                    <w:numPr>
                      <w:ilvl w:val="1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NTLM</w:t>
                  </w:r>
                </w:p>
                <w:p w14:paraId="4A5DF21E" w14:textId="2BD208EF" w:rsidR="00790067" w:rsidRDefault="00790067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irc.log</w:t>
                  </w:r>
                </w:p>
                <w:p w14:paraId="22A44F2B" w14:textId="04D6CF93" w:rsidR="00790067" w:rsidRDefault="00790067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rdp.log</w:t>
                  </w:r>
                </w:p>
                <w:p w14:paraId="7311A057" w14:textId="577FC971" w:rsidR="00790067" w:rsidRDefault="00790067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traceroute.log</w:t>
                  </w:r>
                </w:p>
                <w:p w14:paraId="6694E585" w14:textId="7863EEAE" w:rsidR="00790067" w:rsidRDefault="00790067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tunnel.log</w:t>
                  </w:r>
                </w:p>
                <w:p w14:paraId="221632CF" w14:textId="0D21EB6A" w:rsidR="00790067" w:rsidRDefault="00683E88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dpd.log</w:t>
                  </w:r>
                </w:p>
                <w:p w14:paraId="5FD94FFA" w14:textId="5D18D528" w:rsidR="00683E88" w:rsidRDefault="00683E88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known_*.log &amp; software.log</w:t>
                  </w:r>
                </w:p>
                <w:p w14:paraId="19A096B3" w14:textId="01536183" w:rsidR="00683E88" w:rsidRDefault="00683E88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weird.log &amp; notics.log</w:t>
                  </w:r>
                </w:p>
                <w:p w14:paraId="3AB70564" w14:textId="09CF5661" w:rsidR="00683E88" w:rsidRPr="00927F10" w:rsidRDefault="00927F10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</w:rPr>
                  </w:pPr>
                  <w:r w:rsidRPr="00927F10">
                    <w:rPr>
                      <w:rFonts w:ascii="Abadi" w:hAnsi="Abadi"/>
                    </w:rPr>
                    <w:t>capture_loss.log &amp; reporter.l</w:t>
                  </w:r>
                  <w:r>
                    <w:rPr>
                      <w:rFonts w:ascii="Abadi" w:hAnsi="Abadi"/>
                    </w:rPr>
                    <w:t>og</w:t>
                  </w:r>
                </w:p>
                <w:p w14:paraId="26D31502" w14:textId="77777777" w:rsidR="00A5761E" w:rsidRDefault="00A5761E" w:rsidP="00A5761E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zusätzliche Informationen</w:t>
                  </w:r>
                </w:p>
                <w:p w14:paraId="566AF5F0" w14:textId="5161B5B4" w:rsidR="00A5761E" w:rsidRPr="003839C9" w:rsidRDefault="003839C9" w:rsidP="00A5761E">
                  <w:pPr>
                    <w:pStyle w:val="Listenabsatz"/>
                    <w:numPr>
                      <w:ilvl w:val="0"/>
                      <w:numId w:val="6"/>
                    </w:numPr>
                    <w:rPr>
                      <w:rFonts w:ascii="Abadi" w:hAnsi="Abadi"/>
                    </w:rPr>
                  </w:pPr>
                  <w:proofErr w:type="spellStart"/>
                  <w:r w:rsidRPr="003839C9">
                    <w:rPr>
                      <w:rFonts w:ascii="Abadi" w:hAnsi="Abadi"/>
                    </w:rPr>
                    <w:t>conn_state</w:t>
                  </w:r>
                  <w:proofErr w:type="spellEnd"/>
                  <w:r w:rsidRPr="003839C9">
                    <w:rPr>
                      <w:rFonts w:ascii="Abadi" w:hAnsi="Abadi"/>
                    </w:rPr>
                    <w:t xml:space="preserve"> Information (conn.l</w:t>
                  </w:r>
                  <w:r>
                    <w:rPr>
                      <w:rFonts w:ascii="Abadi" w:hAnsi="Abadi"/>
                    </w:rPr>
                    <w:t>og)</w:t>
                  </w:r>
                </w:p>
                <w:p w14:paraId="6D331AA3" w14:textId="149560CB" w:rsidR="003839C9" w:rsidRPr="00A5761E" w:rsidRDefault="003839C9" w:rsidP="00A5761E">
                  <w:pPr>
                    <w:pStyle w:val="Listenabsatz"/>
                    <w:numPr>
                      <w:ilvl w:val="0"/>
                      <w:numId w:val="6"/>
                    </w:numPr>
                    <w:rPr>
                      <w:rFonts w:ascii="Abadi" w:hAnsi="Abadi"/>
                      <w:lang w:val="de-DE"/>
                    </w:rPr>
                  </w:pPr>
                  <w:proofErr w:type="spellStart"/>
                  <w:r>
                    <w:rPr>
                      <w:rFonts w:ascii="Abadi" w:hAnsi="Abadi"/>
                      <w:lang w:val="de-DE"/>
                    </w:rPr>
                    <w:t>history</w:t>
                  </w:r>
                  <w:proofErr w:type="spellEnd"/>
                  <w:r>
                    <w:rPr>
                      <w:rFonts w:ascii="Abadi" w:hAnsi="Abadi"/>
                      <w:lang w:val="de-DE"/>
                    </w:rPr>
                    <w:t xml:space="preserve"> Information (conn.log)</w:t>
                  </w:r>
                </w:p>
              </w:tc>
            </w:tr>
          </w:tbl>
          <w:p w14:paraId="54085396" w14:textId="77777777" w:rsidR="0008339D" w:rsidRPr="00133141" w:rsidRDefault="0008339D">
            <w:pPr>
              <w:rPr>
                <w:lang w:val="de-DE"/>
              </w:rPr>
            </w:pPr>
          </w:p>
        </w:tc>
        <w:tc>
          <w:tcPr>
            <w:tcW w:w="4759" w:type="dxa"/>
            <w:tcBorders>
              <w:left w:val="nil"/>
            </w:tcBorders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353B72" w14:paraId="105CFE84" w14:textId="77777777" w:rsidTr="00ED1942">
              <w:tc>
                <w:tcPr>
                  <w:tcW w:w="4533" w:type="dxa"/>
                  <w:shd w:val="clear" w:color="auto" w:fill="595959" w:themeFill="text1" w:themeFillTint="A6"/>
                </w:tcPr>
                <w:p w14:paraId="525B3715" w14:textId="77777777" w:rsidR="00353B72" w:rsidRPr="008D61C7" w:rsidRDefault="00353B72" w:rsidP="00353B72">
                  <w:p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  <w:proofErr w:type="spellStart"/>
                  <w:r w:rsidRPr="008D61C7">
                    <w:rPr>
                      <w:rFonts w:ascii="Abadi" w:hAnsi="Abadi"/>
                      <w:color w:val="FFFFFF" w:themeColor="background1"/>
                    </w:rPr>
                    <w:t>Abschnitte</w:t>
                  </w:r>
                  <w:proofErr w:type="spellEnd"/>
                  <w:r w:rsidRPr="008D61C7">
                    <w:rPr>
                      <w:rFonts w:ascii="Abadi" w:hAnsi="Abadi"/>
                      <w:color w:val="FFFFFF" w:themeColor="background1"/>
                    </w:rPr>
                    <w:t xml:space="preserve"> und </w:t>
                  </w:r>
                  <w:proofErr w:type="spellStart"/>
                  <w:r w:rsidRPr="008D61C7">
                    <w:rPr>
                      <w:rFonts w:ascii="Abadi" w:hAnsi="Abadi"/>
                      <w:color w:val="FFFFFF" w:themeColor="background1"/>
                    </w:rPr>
                    <w:t>Übersicht</w:t>
                  </w:r>
                  <w:proofErr w:type="spellEnd"/>
                </w:p>
              </w:tc>
            </w:tr>
            <w:tr w:rsidR="00353B72" w:rsidRPr="00B67B38" w14:paraId="1EFCE617" w14:textId="77777777" w:rsidTr="00ED1942">
              <w:tc>
                <w:tcPr>
                  <w:tcW w:w="4533" w:type="dxa"/>
                </w:tcPr>
                <w:p w14:paraId="77D9A38D" w14:textId="77777777" w:rsidR="00353B72" w:rsidRDefault="00353B72" w:rsidP="00353B72">
                  <w:pPr>
                    <w:rPr>
                      <w:rFonts w:ascii="Abadi" w:hAnsi="Abadi"/>
                      <w:lang w:val="de-DE"/>
                    </w:rPr>
                  </w:pPr>
                  <w:proofErr w:type="spellStart"/>
                  <w:r>
                    <w:rPr>
                      <w:rFonts w:ascii="Abadi" w:hAnsi="Abadi"/>
                      <w:i/>
                      <w:iCs/>
                      <w:lang w:val="de-DE"/>
                    </w:rPr>
                    <w:t>zeek</w:t>
                  </w:r>
                  <w:proofErr w:type="spellEnd"/>
                  <w:r>
                    <w:rPr>
                      <w:rFonts w:ascii="Abadi" w:hAnsi="Abadi"/>
                      <w:i/>
                      <w:iCs/>
                      <w:lang w:val="de-DE"/>
                    </w:rPr>
                    <w:tab/>
                  </w:r>
                </w:p>
                <w:p w14:paraId="6B5662B4" w14:textId="77777777" w:rsidR="00353B72" w:rsidRDefault="00353B72" w:rsidP="00353B72">
                  <w:pPr>
                    <w:rPr>
                      <w:rFonts w:ascii="Abadi" w:hAnsi="Abadi"/>
                      <w:lang w:val="de-DE"/>
                    </w:rPr>
                  </w:pPr>
                </w:p>
                <w:p w14:paraId="1298424C" w14:textId="77777777" w:rsidR="00353B72" w:rsidRDefault="00353B72" w:rsidP="00353B72">
                  <w:pPr>
                    <w:rPr>
                      <w:rFonts w:ascii="Abadi" w:hAnsi="Abadi"/>
                      <w:lang w:val="de-DE"/>
                    </w:rPr>
                  </w:pPr>
                </w:p>
                <w:p w14:paraId="2D0F6C88" w14:textId="5AA5FD89" w:rsidR="00353B72" w:rsidRPr="00B67B38" w:rsidRDefault="00353B72" w:rsidP="00353B72">
                  <w:pPr>
                    <w:rPr>
                      <w:rFonts w:ascii="Abadi" w:hAnsi="Abadi"/>
                    </w:rPr>
                  </w:pPr>
                  <w:proofErr w:type="spellStart"/>
                  <w:r w:rsidRPr="00B67B38">
                    <w:rPr>
                      <w:rFonts w:ascii="Abadi" w:hAnsi="Abadi"/>
                    </w:rPr>
                    <w:t>zeek</w:t>
                  </w:r>
                  <w:proofErr w:type="spellEnd"/>
                  <w:r w:rsidRPr="00B67B38">
                    <w:rPr>
                      <w:rFonts w:ascii="Abadi" w:hAnsi="Abadi"/>
                    </w:rPr>
                    <w:t>-cut</w:t>
                  </w:r>
                </w:p>
                <w:p w14:paraId="394A4585" w14:textId="77777777" w:rsidR="00353B72" w:rsidRPr="00B67B38" w:rsidRDefault="00353B72" w:rsidP="00353B72">
                  <w:pPr>
                    <w:rPr>
                      <w:rFonts w:ascii="Abadi" w:hAnsi="Abadi"/>
                    </w:rPr>
                  </w:pPr>
                </w:p>
                <w:p w14:paraId="1FF7F92E" w14:textId="77777777" w:rsidR="00353B72" w:rsidRPr="00B67B38" w:rsidRDefault="00353B72" w:rsidP="00353B72">
                  <w:pPr>
                    <w:rPr>
                      <w:rFonts w:ascii="Abadi" w:hAnsi="Abadi"/>
                    </w:rPr>
                  </w:pPr>
                </w:p>
                <w:p w14:paraId="657AF3F6" w14:textId="6111E8D6" w:rsidR="00353B72" w:rsidRDefault="00353B72" w:rsidP="00353B72">
                  <w:pPr>
                    <w:rPr>
                      <w:rFonts w:ascii="Abadi" w:hAnsi="Abadi"/>
                    </w:rPr>
                  </w:pPr>
                  <w:proofErr w:type="spellStart"/>
                  <w:r w:rsidRPr="00B67B38">
                    <w:rPr>
                      <w:rFonts w:ascii="Abadi" w:hAnsi="Abadi"/>
                    </w:rPr>
                    <w:t>zeekctl</w:t>
                  </w:r>
                  <w:proofErr w:type="spellEnd"/>
                  <w:r w:rsidR="00B67B38" w:rsidRPr="00B67B38">
                    <w:rPr>
                      <w:rFonts w:ascii="Abadi" w:hAnsi="Abadi"/>
                    </w:rPr>
                    <w:tab/>
                  </w:r>
                  <w:r w:rsidR="00B67B38">
                    <w:rPr>
                      <w:rFonts w:ascii="Abadi" w:hAnsi="Abadi"/>
                    </w:rPr>
                    <w:tab/>
                  </w:r>
                  <w:proofErr w:type="spellStart"/>
                  <w:r w:rsidR="00B67B38">
                    <w:rPr>
                      <w:rFonts w:ascii="Abadi" w:hAnsi="Abadi"/>
                    </w:rPr>
                    <w:t>ZeekControl</w:t>
                  </w:r>
                  <w:proofErr w:type="spellEnd"/>
                </w:p>
                <w:p w14:paraId="071E4F9C" w14:textId="66A7D9A1" w:rsidR="00B67B38" w:rsidRPr="008176FA" w:rsidRDefault="00B67B38" w:rsidP="00B67B38">
                  <w:pPr>
                    <w:ind w:left="720"/>
                    <w:rPr>
                      <w:rFonts w:ascii="Abadi" w:hAnsi="Abadi"/>
                      <w:sz w:val="20"/>
                      <w:szCs w:val="20"/>
                      <w:lang w:val="de-DE"/>
                    </w:rPr>
                  </w:pPr>
                  <w:r w:rsidRPr="008176FA">
                    <w:rPr>
                      <w:rFonts w:ascii="Abadi" w:hAnsi="Abadi"/>
                      <w:sz w:val="20"/>
                      <w:szCs w:val="20"/>
                      <w:lang w:val="de-DE"/>
                    </w:rPr>
                    <w:t xml:space="preserve">Dieses Tool wird genutzt, um die </w:t>
                  </w:r>
                  <w:proofErr w:type="spellStart"/>
                  <w:r w:rsidRPr="008176FA">
                    <w:rPr>
                      <w:rFonts w:ascii="Abadi" w:hAnsi="Abadi"/>
                      <w:sz w:val="20"/>
                      <w:szCs w:val="20"/>
                      <w:lang w:val="de-DE"/>
                    </w:rPr>
                    <w:t>zeek</w:t>
                  </w:r>
                  <w:proofErr w:type="spellEnd"/>
                  <w:r w:rsidRPr="008176FA">
                    <w:rPr>
                      <w:rFonts w:ascii="Abadi" w:hAnsi="Abadi"/>
                      <w:sz w:val="20"/>
                      <w:szCs w:val="20"/>
                      <w:lang w:val="de-DE"/>
                    </w:rPr>
                    <w:t xml:space="preserve"> Installation zu verwalten. </w:t>
                  </w:r>
                  <w:proofErr w:type="spellStart"/>
                  <w:r w:rsidRPr="008176FA">
                    <w:rPr>
                      <w:rFonts w:ascii="Abadi" w:hAnsi="Abadi"/>
                      <w:sz w:val="20"/>
                      <w:szCs w:val="20"/>
                      <w:lang w:val="de-DE"/>
                    </w:rPr>
                    <w:t>ZeekControl</w:t>
                  </w:r>
                  <w:proofErr w:type="spellEnd"/>
                  <w:r w:rsidRPr="008176FA">
                    <w:rPr>
                      <w:rFonts w:ascii="Abadi" w:hAnsi="Abadi"/>
                      <w:sz w:val="20"/>
                      <w:szCs w:val="20"/>
                      <w:lang w:val="de-DE"/>
                    </w:rPr>
                    <w:t xml:space="preserve"> bietet zwei Funktionsweisen:</w:t>
                  </w:r>
                </w:p>
                <w:p w14:paraId="340A6313" w14:textId="76B285D1" w:rsidR="00B67B38" w:rsidRPr="008176FA" w:rsidRDefault="00B67B38" w:rsidP="00B67B38">
                  <w:pPr>
                    <w:pStyle w:val="Listenabsatz"/>
                    <w:numPr>
                      <w:ilvl w:val="0"/>
                      <w:numId w:val="4"/>
                    </w:numPr>
                    <w:rPr>
                      <w:rFonts w:ascii="Abadi" w:hAnsi="Abadi"/>
                      <w:sz w:val="20"/>
                      <w:szCs w:val="20"/>
                      <w:lang w:val="de-DE"/>
                    </w:rPr>
                  </w:pPr>
                  <w:r w:rsidRPr="008176FA">
                    <w:rPr>
                      <w:rFonts w:ascii="Abadi" w:hAnsi="Abadi"/>
                      <w:sz w:val="20"/>
                      <w:szCs w:val="20"/>
                      <w:lang w:val="de-DE"/>
                    </w:rPr>
                    <w:t>traditionelles, Single-System-Setup</w:t>
                  </w:r>
                </w:p>
                <w:p w14:paraId="39C48DD9" w14:textId="038ECE07" w:rsidR="00B67B38" w:rsidRPr="008176FA" w:rsidRDefault="00B67B38" w:rsidP="00B67B38">
                  <w:pPr>
                    <w:pStyle w:val="Listenabsatz"/>
                    <w:numPr>
                      <w:ilvl w:val="0"/>
                      <w:numId w:val="4"/>
                    </w:numPr>
                    <w:rPr>
                      <w:rFonts w:ascii="Abadi" w:hAnsi="Abadi"/>
                      <w:sz w:val="20"/>
                      <w:szCs w:val="20"/>
                      <w:lang w:val="de-DE"/>
                    </w:rPr>
                  </w:pPr>
                  <w:r w:rsidRPr="008176FA">
                    <w:rPr>
                      <w:rFonts w:ascii="Abadi" w:hAnsi="Abadi"/>
                      <w:sz w:val="20"/>
                      <w:szCs w:val="20"/>
                      <w:lang w:val="de-DE"/>
                    </w:rPr>
                    <w:t>Cluster-Modus</w:t>
                  </w:r>
                </w:p>
                <w:p w14:paraId="1E3AFD8C" w14:textId="37420042" w:rsidR="00826679" w:rsidRPr="008176FA" w:rsidRDefault="00B67B38" w:rsidP="00B67B38">
                  <w:pPr>
                    <w:ind w:left="720"/>
                    <w:rPr>
                      <w:rFonts w:ascii="Abadi" w:hAnsi="Abadi"/>
                      <w:sz w:val="20"/>
                      <w:szCs w:val="20"/>
                      <w:lang w:val="de-DE"/>
                    </w:rPr>
                  </w:pPr>
                  <w:proofErr w:type="spellStart"/>
                  <w:r w:rsidRPr="008176FA">
                    <w:rPr>
                      <w:rFonts w:ascii="Abadi" w:hAnsi="Abadi"/>
                      <w:sz w:val="20"/>
                      <w:szCs w:val="20"/>
                      <w:lang w:val="de-DE"/>
                    </w:rPr>
                    <w:t>zeekctl</w:t>
                  </w:r>
                  <w:proofErr w:type="spellEnd"/>
                  <w:r w:rsidRPr="008176FA">
                    <w:rPr>
                      <w:rFonts w:ascii="Abadi" w:hAnsi="Abadi"/>
                      <w:sz w:val="20"/>
                      <w:szCs w:val="20"/>
                      <w:lang w:val="de-DE"/>
                    </w:rPr>
                    <w:t xml:space="preserve"> besitzt einen interaktiven Modus</w:t>
                  </w:r>
                  <w:r w:rsidR="008176FA" w:rsidRPr="008176FA">
                    <w:rPr>
                      <w:rFonts w:ascii="Abadi" w:hAnsi="Abadi"/>
                      <w:sz w:val="20"/>
                      <w:szCs w:val="20"/>
                      <w:lang w:val="de-DE"/>
                    </w:rPr>
                    <w:t xml:space="preserve">, welcher durch </w:t>
                  </w:r>
                  <w:proofErr w:type="spellStart"/>
                  <w:r w:rsidR="008176FA" w:rsidRPr="008176FA">
                    <w:rPr>
                      <w:rFonts w:ascii="Abadi" w:hAnsi="Abadi"/>
                      <w:sz w:val="20"/>
                      <w:szCs w:val="20"/>
                      <w:lang w:val="de-DE"/>
                    </w:rPr>
                    <w:t>zeekctl</w:t>
                  </w:r>
                  <w:proofErr w:type="spellEnd"/>
                  <w:r w:rsidR="008176FA" w:rsidRPr="008176FA">
                    <w:rPr>
                      <w:rFonts w:ascii="Abadi" w:hAnsi="Abadi"/>
                      <w:sz w:val="20"/>
                      <w:szCs w:val="20"/>
                      <w:lang w:val="de-DE"/>
                    </w:rPr>
                    <w:t xml:space="preserve"> ohne weitere Parameter gestartet und durch </w:t>
                  </w:r>
                </w:p>
                <w:p w14:paraId="3E59E3EE" w14:textId="30681A18" w:rsidR="008176FA" w:rsidRPr="008176FA" w:rsidRDefault="008176FA" w:rsidP="00B67B38">
                  <w:pPr>
                    <w:ind w:left="720"/>
                    <w:rPr>
                      <w:rFonts w:ascii="Consolas" w:hAnsi="Consolas"/>
                      <w:sz w:val="18"/>
                      <w:szCs w:val="18"/>
                      <w:lang w:val="de-DE"/>
                    </w:rPr>
                  </w:pPr>
                  <w:r w:rsidRPr="008176FA">
                    <w:rPr>
                      <w:rFonts w:ascii="Consolas" w:hAnsi="Consolas"/>
                      <w:sz w:val="18"/>
                      <w:szCs w:val="18"/>
                      <w:lang w:val="de-DE"/>
                    </w:rPr>
                    <w:t>[</w:t>
                  </w:r>
                  <w:proofErr w:type="spellStart"/>
                  <w:r w:rsidRPr="008176FA">
                    <w:rPr>
                      <w:rFonts w:ascii="Consolas" w:hAnsi="Consolas"/>
                      <w:sz w:val="18"/>
                      <w:szCs w:val="18"/>
                      <w:lang w:val="de-DE"/>
                    </w:rPr>
                    <w:t>zeekControl</w:t>
                  </w:r>
                  <w:proofErr w:type="spellEnd"/>
                  <w:r w:rsidRPr="008176FA">
                    <w:rPr>
                      <w:rFonts w:ascii="Consolas" w:hAnsi="Consolas"/>
                      <w:sz w:val="18"/>
                      <w:szCs w:val="18"/>
                      <w:lang w:val="de-DE"/>
                    </w:rPr>
                    <w:t>] &gt;</w:t>
                  </w:r>
                </w:p>
                <w:p w14:paraId="24BDD187" w14:textId="21714846" w:rsidR="008176FA" w:rsidRPr="008176FA" w:rsidRDefault="008176FA" w:rsidP="00B67B38">
                  <w:pPr>
                    <w:ind w:left="720"/>
                    <w:rPr>
                      <w:rFonts w:ascii="Abadi" w:hAnsi="Abadi"/>
                      <w:sz w:val="20"/>
                      <w:szCs w:val="20"/>
                      <w:lang w:val="de-DE"/>
                    </w:rPr>
                  </w:pPr>
                  <w:r w:rsidRPr="008176FA">
                    <w:rPr>
                      <w:rFonts w:ascii="Abadi" w:hAnsi="Abadi"/>
                      <w:sz w:val="20"/>
                      <w:szCs w:val="20"/>
                      <w:lang w:val="de-DE"/>
                    </w:rPr>
                    <w:t>dargestellt wird.</w:t>
                  </w:r>
                </w:p>
                <w:p w14:paraId="05572C7C" w14:textId="77777777" w:rsidR="00826679" w:rsidRPr="00B67B38" w:rsidRDefault="00826679" w:rsidP="00353B72">
                  <w:pPr>
                    <w:rPr>
                      <w:rFonts w:ascii="Abadi" w:hAnsi="Abadi"/>
                      <w:lang w:val="de-DE"/>
                    </w:rPr>
                  </w:pPr>
                </w:p>
                <w:p w14:paraId="160027A0" w14:textId="3646F92A" w:rsidR="00826679" w:rsidRPr="00B67B38" w:rsidRDefault="00826679" w:rsidP="00353B72">
                  <w:pPr>
                    <w:rPr>
                      <w:rFonts w:ascii="Abadi" w:hAnsi="Abadi"/>
                    </w:rPr>
                  </w:pPr>
                  <w:proofErr w:type="spellStart"/>
                  <w:r w:rsidRPr="00B67B38">
                    <w:rPr>
                      <w:rFonts w:ascii="Abadi" w:hAnsi="Abadi"/>
                    </w:rPr>
                    <w:t>zkg</w:t>
                  </w:r>
                  <w:proofErr w:type="spellEnd"/>
                </w:p>
              </w:tc>
            </w:tr>
          </w:tbl>
          <w:p w14:paraId="5E7B9089" w14:textId="77777777" w:rsidR="0008339D" w:rsidRPr="00B67B38" w:rsidRDefault="0008339D"/>
        </w:tc>
      </w:tr>
    </w:tbl>
    <w:p w14:paraId="2AFCE0B5" w14:textId="2E37A468" w:rsidR="0008339D" w:rsidRPr="00B67B38" w:rsidRDefault="0008339D" w:rsidP="0008339D"/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9"/>
        <w:gridCol w:w="4759"/>
        <w:gridCol w:w="4759"/>
      </w:tblGrid>
      <w:tr w:rsidR="0008339D" w:rsidRPr="00B67B38" w14:paraId="6290B569" w14:textId="77777777" w:rsidTr="00EE3F99">
        <w:trPr>
          <w:trHeight w:val="10148"/>
          <w:jc w:val="center"/>
        </w:trPr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0E5048" w14:paraId="75FA0E9C" w14:textId="77777777" w:rsidTr="00850FD0">
              <w:tc>
                <w:tcPr>
                  <w:tcW w:w="4533" w:type="dxa"/>
                  <w:shd w:val="clear" w:color="auto" w:fill="595959" w:themeFill="text1" w:themeFillTint="A6"/>
                </w:tcPr>
                <w:p w14:paraId="10F3D9E0" w14:textId="23FCE5D4" w:rsidR="000E5048" w:rsidRPr="008D61C7" w:rsidRDefault="000E5048" w:rsidP="000E5048">
                  <w:p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  <w:r>
                    <w:rPr>
                      <w:rFonts w:ascii="Abadi" w:hAnsi="Abadi"/>
                      <w:color w:val="FFFFFF" w:themeColor="background1"/>
                    </w:rPr>
                    <w:lastRenderedPageBreak/>
                    <w:t>Logs</w:t>
                  </w:r>
                </w:p>
              </w:tc>
            </w:tr>
            <w:tr w:rsidR="000E5048" w:rsidRPr="00B67B38" w14:paraId="3D89AD10" w14:textId="77777777" w:rsidTr="00850FD0">
              <w:tc>
                <w:tcPr>
                  <w:tcW w:w="4533" w:type="dxa"/>
                </w:tcPr>
                <w:p w14:paraId="04691D7E" w14:textId="77777777" w:rsidR="000E5048" w:rsidRDefault="00F75E04" w:rsidP="000E5048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conn.log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F75E04" w14:paraId="5F51A5D8" w14:textId="77777777" w:rsidTr="000214EB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30C59CC7" w14:textId="03C3B370" w:rsidR="00F75E04" w:rsidRPr="00F75E04" w:rsidRDefault="00F75E04" w:rsidP="000E5048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281C4361" w14:textId="104668C8" w:rsidR="00F75E04" w:rsidRPr="00F75E04" w:rsidRDefault="00F75E04" w:rsidP="000E5048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https://docs.zeek.org/en/current/logs/conn.html</w:t>
                        </w:r>
                      </w:p>
                    </w:tc>
                  </w:tr>
                  <w:tr w:rsidR="00F75E04" w:rsidRPr="00281E0A" w14:paraId="6024E73E" w14:textId="77777777" w:rsidTr="000214EB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5A5445DB" w14:textId="052201A2" w:rsidR="00F75E04" w:rsidRPr="007C36AE" w:rsidRDefault="007C36AE" w:rsidP="000E5048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048F9A41" w14:textId="1465B8A0" w:rsidR="00281E0A" w:rsidRDefault="00281E0A" w:rsidP="000E5048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6E08BC18" w14:textId="2184F3F4" w:rsidR="00F75E04" w:rsidRPr="007C36AE" w:rsidRDefault="007C36AE" w:rsidP="000E5048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/base/protocols/conn/main.zeek.html</w:t>
                        </w:r>
                      </w:p>
                    </w:tc>
                  </w:tr>
                </w:tbl>
                <w:p w14:paraId="39F0C37E" w14:textId="77777777" w:rsidR="000214EB" w:rsidRDefault="000214EB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EF09F6" w:rsidRPr="00EF09F6" w14:paraId="57CF363B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2B57B26C" w14:textId="7073D79D" w:rsidR="00EF09F6" w:rsidRPr="002A0592" w:rsidRDefault="00EF09F6" w:rsidP="00EF09F6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5E64B060" w14:textId="0050237B" w:rsidR="00EF09F6" w:rsidRPr="002A0592" w:rsidRDefault="00EF09F6" w:rsidP="00EF09F6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TYP Information</w:t>
                        </w:r>
                      </w:p>
                    </w:tc>
                  </w:tr>
                  <w:tr w:rsidR="00EF09F6" w:rsidRPr="00EF09F6" w14:paraId="79D8DCEC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36049BA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FF94BAC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time</w:t>
                        </w:r>
                      </w:p>
                    </w:tc>
                  </w:tr>
                  <w:tr w:rsidR="00EF09F6" w:rsidRPr="00EF09F6" w14:paraId="31C7297A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FA048F7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31BEFB2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</w:tr>
                  <w:tr w:rsidR="00EF09F6" w:rsidRPr="00EF09F6" w14:paraId="1C3CF126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08EEE6F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id.orig</w:t>
                        </w:r>
                        <w:proofErr w:type="gramEnd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_h</w:t>
                        </w:r>
                        <w:proofErr w:type="spellEnd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65DEC3E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EF09F6" w:rsidRPr="00EF09F6" w14:paraId="1E1372D7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8FC047C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id.orig</w:t>
                        </w:r>
                        <w:proofErr w:type="gramEnd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_p</w:t>
                        </w:r>
                        <w:proofErr w:type="spellEnd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7450667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port</w:t>
                        </w:r>
                      </w:p>
                    </w:tc>
                  </w:tr>
                  <w:tr w:rsidR="00EF09F6" w:rsidRPr="00EF09F6" w14:paraId="4289A413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B295847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id.resp</w:t>
                        </w:r>
                        <w:proofErr w:type="gramEnd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_h</w:t>
                        </w:r>
                        <w:proofErr w:type="spellEnd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C2C8226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EF09F6" w:rsidRPr="00EF09F6" w14:paraId="22B9A4FC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568568D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id.resp</w:t>
                        </w:r>
                        <w:proofErr w:type="gramEnd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_p</w:t>
                        </w:r>
                        <w:proofErr w:type="spellEnd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ECD3D67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port</w:t>
                        </w:r>
                      </w:p>
                    </w:tc>
                  </w:tr>
                  <w:tr w:rsidR="00EF09F6" w:rsidRPr="00EF09F6" w14:paraId="62462029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6FB2818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proto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C3E04AD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enum</w:t>
                        </w:r>
                        <w:proofErr w:type="spellEnd"/>
                      </w:p>
                    </w:tc>
                  </w:tr>
                  <w:tr w:rsidR="00EF09F6" w:rsidRPr="00EF09F6" w14:paraId="2EEEF942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74CB164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service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43E23C5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</w:tr>
                  <w:tr w:rsidR="00EF09F6" w:rsidRPr="00EF09F6" w14:paraId="5F1C0CC1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0DD37C3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duration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1B1050F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interval</w:t>
                        </w:r>
                      </w:p>
                    </w:tc>
                  </w:tr>
                  <w:tr w:rsidR="00EF09F6" w:rsidRPr="00EF09F6" w14:paraId="00E0BC52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2222F10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orig_bytes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47468AF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count</w:t>
                        </w:r>
                      </w:p>
                    </w:tc>
                  </w:tr>
                  <w:tr w:rsidR="00EF09F6" w:rsidRPr="00EF09F6" w14:paraId="7DA45BFC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8A558DA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resp_bytes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A4E6C7B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count</w:t>
                        </w:r>
                      </w:p>
                    </w:tc>
                  </w:tr>
                  <w:tr w:rsidR="00EF09F6" w:rsidRPr="00EF09F6" w14:paraId="5C1BE464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569C052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conn_state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503C14F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</w:tr>
                  <w:tr w:rsidR="00EF09F6" w:rsidRPr="00EF09F6" w14:paraId="29F59D24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515B15C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local_orig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C41F8E1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bool</w:t>
                        </w:r>
                      </w:p>
                    </w:tc>
                  </w:tr>
                  <w:tr w:rsidR="00EF09F6" w:rsidRPr="00EF09F6" w14:paraId="25F529D5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E9A39E8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local_resp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DAC4C3B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bool</w:t>
                        </w:r>
                      </w:p>
                    </w:tc>
                  </w:tr>
                  <w:tr w:rsidR="00EF09F6" w:rsidRPr="00EF09F6" w14:paraId="19083E10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952A546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missed_bytes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29B408E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count</w:t>
                        </w:r>
                      </w:p>
                    </w:tc>
                  </w:tr>
                  <w:tr w:rsidR="00EF09F6" w:rsidRPr="00EF09F6" w14:paraId="3709E352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C41A150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history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CD65F11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</w:tr>
                  <w:tr w:rsidR="00EF09F6" w:rsidRPr="00EF09F6" w14:paraId="6B0E1944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16299F5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orig_pkts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EB90554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count</w:t>
                        </w:r>
                      </w:p>
                    </w:tc>
                  </w:tr>
                  <w:tr w:rsidR="00EF09F6" w:rsidRPr="00EF09F6" w14:paraId="4E0BDDC5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6EC36EC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orig_ip_bytes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F03C0E4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count</w:t>
                        </w:r>
                      </w:p>
                    </w:tc>
                  </w:tr>
                  <w:tr w:rsidR="00EF09F6" w:rsidRPr="00EF09F6" w14:paraId="586872A6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8479A9F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resp_pkts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E038740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count</w:t>
                        </w:r>
                      </w:p>
                    </w:tc>
                  </w:tr>
                  <w:tr w:rsidR="00EF09F6" w:rsidRPr="00EF09F6" w14:paraId="6C8F2680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A032053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resp_ip_bytes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4FBD7B6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count</w:t>
                        </w:r>
                      </w:p>
                    </w:tc>
                  </w:tr>
                  <w:tr w:rsidR="00EF09F6" w:rsidRPr="00EF09F6" w14:paraId="6A9922E6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AC4DDFB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tunnel_parents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D84CC28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set[string]</w:t>
                        </w:r>
                      </w:p>
                    </w:tc>
                  </w:tr>
                  <w:tr w:rsidR="00EF09F6" w:rsidRPr="00EF09F6" w14:paraId="487FC760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FDCC1E0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orig_l2_addr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3066C91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</w:tr>
                  <w:tr w:rsidR="00EF09F6" w:rsidRPr="00EF09F6" w14:paraId="16013572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9107967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resp_l2_addr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80E41DB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</w:tr>
                  <w:tr w:rsidR="00EF09F6" w:rsidRPr="00EF09F6" w14:paraId="766A124A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76C0372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vlan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5CD0CA0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int</w:t>
                        </w:r>
                      </w:p>
                    </w:tc>
                  </w:tr>
                  <w:tr w:rsidR="00EF09F6" w:rsidRPr="00EF09F6" w14:paraId="1E47D2DF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E4C9B9D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inner_vlan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BFAC441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int</w:t>
                        </w:r>
                      </w:p>
                    </w:tc>
                  </w:tr>
                  <w:tr w:rsidR="00EF09F6" w:rsidRPr="00EF09F6" w14:paraId="6BA5D8F0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4718602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speculative_service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22EE220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</w:tr>
                </w:tbl>
                <w:p w14:paraId="794103BA" w14:textId="77777777" w:rsidR="00EF09F6" w:rsidRDefault="00EF09F6"/>
                <w:p w14:paraId="2D9B9A58" w14:textId="14710192" w:rsidR="002F0962" w:rsidRDefault="008039F6" w:rsidP="002F0962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dns</w:t>
                  </w:r>
                  <w:r w:rsidR="002F0962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F0962" w14:paraId="2708AB83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457CFBBC" w14:textId="77777777" w:rsidR="002F0962" w:rsidRPr="00F75E04" w:rsidRDefault="002F0962" w:rsidP="002F0962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66D22600" w14:textId="3669F31D" w:rsidR="002F0962" w:rsidRPr="00164BB3" w:rsidRDefault="00E1191F" w:rsidP="002F0962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https://docs.zeek.org/en/current/logs/dns.html</w:t>
                        </w:r>
                      </w:p>
                    </w:tc>
                  </w:tr>
                  <w:tr w:rsidR="002F0962" w:rsidRPr="00281E0A" w14:paraId="4D160F4E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12A88E72" w14:textId="77777777" w:rsidR="002F0962" w:rsidRPr="007C36AE" w:rsidRDefault="002F0962" w:rsidP="002F0962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676D5453" w14:textId="77777777" w:rsidR="002F0962" w:rsidRPr="00164BB3" w:rsidRDefault="002F0962" w:rsidP="002F0962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https://docs.zeek.org/en/current/scripts</w:t>
                        </w:r>
                      </w:p>
                      <w:p w14:paraId="6848D4BC" w14:textId="40FBFE95" w:rsidR="002F0962" w:rsidRPr="00164BB3" w:rsidRDefault="002F0962" w:rsidP="002F0962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/base/protocols/</w:t>
                        </w:r>
                        <w:proofErr w:type="spellStart"/>
                        <w:r w:rsidR="00982E4F"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dns</w:t>
                        </w:r>
                        <w:proofErr w:type="spellEnd"/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/main.zeek.html</w:t>
                        </w:r>
                      </w:p>
                    </w:tc>
                  </w:tr>
                </w:tbl>
                <w:p w14:paraId="62560976" w14:textId="77777777" w:rsidR="002F0962" w:rsidRDefault="002F0962" w:rsidP="002F0962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F0962" w:rsidRPr="00EF09F6" w14:paraId="54A0B6B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19B5E3D0" w14:textId="77777777" w:rsidR="002F0962" w:rsidRPr="00EF09F6" w:rsidRDefault="002F0962" w:rsidP="002F0962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71F16446" w14:textId="77777777" w:rsidR="002F0962" w:rsidRPr="00EF09F6" w:rsidRDefault="002F0962" w:rsidP="002F0962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BD5D16" w:rsidRPr="00EF09F6" w14:paraId="61996AF8" w14:textId="77777777" w:rsidTr="00CA416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348F13F4" w14:textId="60292213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6FFD4052" w14:textId="00D6E4E4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BD5D16" w:rsidRPr="00EF09F6" w14:paraId="6F321381" w14:textId="77777777" w:rsidTr="00CA416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55A99C8F" w14:textId="58294E26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66E80C70" w14:textId="1E3FBDCF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BD5D16" w:rsidRPr="00EF09F6" w14:paraId="49C324D4" w14:textId="77777777" w:rsidTr="00CA416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6F232E80" w14:textId="4B683EF0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id.orig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_h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33BBE168" w14:textId="28DB88CB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BD5D16" w:rsidRPr="00EF09F6" w14:paraId="25E5BD9F" w14:textId="77777777" w:rsidTr="00CA416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5E68AEE2" w14:textId="021F105D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id.orig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_p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7109F415" w14:textId="70662BCE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  <w:tr w:rsidR="00BD5D16" w:rsidRPr="00EF09F6" w14:paraId="565083DC" w14:textId="77777777" w:rsidTr="00CA416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79A83721" w14:textId="3F73DE5D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_h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4557D9EF" w14:textId="6C6A00BC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BD5D16" w:rsidRPr="00EF09F6" w14:paraId="534C1546" w14:textId="77777777" w:rsidTr="00CA416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69DF672F" w14:textId="7489B6D5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_p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3A86753A" w14:textId="1739B478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</w:tbl>
                <w:p w14:paraId="396A4945" w14:textId="3BA357B9" w:rsidR="00F75E04" w:rsidRPr="00F75E04" w:rsidRDefault="00F75E04" w:rsidP="000E5048">
                  <w:pPr>
                    <w:rPr>
                      <w:rFonts w:ascii="Abadi" w:hAnsi="Abadi"/>
                      <w:i/>
                      <w:iCs/>
                    </w:rPr>
                  </w:pPr>
                </w:p>
              </w:tc>
            </w:tr>
          </w:tbl>
          <w:p w14:paraId="63D9BD69" w14:textId="77777777" w:rsidR="0008339D" w:rsidRPr="00B67B38" w:rsidRDefault="0008339D" w:rsidP="00ED1942"/>
        </w:tc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8B63D6" w:rsidRPr="00B67B38" w14:paraId="7F016AD3" w14:textId="77777777" w:rsidTr="00850FD0">
              <w:tc>
                <w:tcPr>
                  <w:tcW w:w="4533" w:type="dxa"/>
                </w:tcPr>
                <w:p w14:paraId="48438811" w14:textId="77777777" w:rsidR="00131ABC" w:rsidRDefault="00131ABC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131ABC" w:rsidRPr="00131ABC" w14:paraId="08864E20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5D66D20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proto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E25504C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enum</w:t>
                        </w:r>
                        <w:proofErr w:type="spellEnd"/>
                      </w:p>
                    </w:tc>
                  </w:tr>
                  <w:tr w:rsidR="00131ABC" w:rsidRPr="00131ABC" w14:paraId="44C668AC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36FE54A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trans_id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6BBFC30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31ABC" w:rsidRPr="00131ABC" w14:paraId="5457C9DD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AAA60E9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rtt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55476A1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131ABC" w:rsidRPr="00131ABC" w14:paraId="5D999E1B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6E81926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query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11995EE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131ABC" w:rsidRPr="00131ABC" w14:paraId="512A8AA3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953590F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qclass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D8C79D4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31ABC" w:rsidRPr="00131ABC" w14:paraId="3B5BADF0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8157A23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qclass_name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AFB7246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131ABC" w:rsidRPr="00131ABC" w14:paraId="62EC15A2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72CA71B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qtype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7138543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31ABC" w:rsidRPr="00131ABC" w14:paraId="5EC05022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606CDD5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qtype_name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E132006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131ABC" w:rsidRPr="00131ABC" w14:paraId="1FDF98B7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2CF0CE9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rcode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C2EF0FB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31ABC" w:rsidRPr="00131ABC" w14:paraId="2C0A57FE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FF25B8D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rcode_name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FAF1D77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131ABC" w:rsidRPr="00131ABC" w14:paraId="28484439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3DE6532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AA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5DCF24D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131ABC" w:rsidRPr="00131ABC" w14:paraId="58A926C8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776E06C9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TC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307432E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131ABC" w:rsidRPr="00131ABC" w14:paraId="0017DE12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C41B626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FF5B46F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131ABC" w:rsidRPr="00131ABC" w14:paraId="5C0AB461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EAF008D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RA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AB4FAEB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131ABC" w:rsidRPr="00131ABC" w14:paraId="64180CED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1B6D11F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Z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D814A9B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31ABC" w:rsidRPr="00131ABC" w14:paraId="052A61E1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9B4BA3D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answers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5597D57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vector[string]</w:t>
                        </w:r>
                      </w:p>
                    </w:tc>
                  </w:tr>
                  <w:tr w:rsidR="00131ABC" w:rsidRPr="00131ABC" w14:paraId="7337CDB5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5F99E2C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TTLs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435E8FC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vector[interval]</w:t>
                        </w:r>
                      </w:p>
                    </w:tc>
                  </w:tr>
                  <w:tr w:rsidR="00131ABC" w:rsidRPr="00131ABC" w14:paraId="63E5CE33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EDB8181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rejected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604094F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131ABC" w:rsidRPr="00131ABC" w14:paraId="06BC5CD9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22464B4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total_answers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9380FA1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31ABC" w:rsidRPr="00131ABC" w14:paraId="225D0E12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342B4A5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total_replies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118E02E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31ABC" w:rsidRPr="00131ABC" w14:paraId="74F00C2D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6F18C59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saw_query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BA21AEE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131ABC" w:rsidRPr="00131ABC" w14:paraId="77D16E0D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81013E2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saw_reply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BD7908E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131ABC" w:rsidRPr="00131ABC" w14:paraId="52516179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877DA17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auth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8F67773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set[string]</w:t>
                        </w:r>
                      </w:p>
                    </w:tc>
                  </w:tr>
                  <w:tr w:rsidR="00131ABC" w:rsidRPr="00131ABC" w14:paraId="390BBC4F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71551FA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addl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7F69054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set[string]</w:t>
                        </w:r>
                      </w:p>
                    </w:tc>
                  </w:tr>
                  <w:tr w:rsidR="00131ABC" w:rsidRPr="00131ABC" w14:paraId="3E972A6E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243FBB8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original_query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51C6D3A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</w:tbl>
                <w:p w14:paraId="26E7F28C" w14:textId="77777777" w:rsidR="002600EA" w:rsidRDefault="002600EA" w:rsidP="009E174C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p w14:paraId="77CE0A84" w14:textId="6BDD613B" w:rsidR="009E174C" w:rsidRDefault="00CD1E50" w:rsidP="009E174C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http</w:t>
                  </w:r>
                  <w:r w:rsidR="009E174C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9E174C" w14:paraId="5967229D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36767386" w14:textId="77777777" w:rsidR="009E174C" w:rsidRPr="00F75E04" w:rsidRDefault="009E174C" w:rsidP="009E174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793AA209" w14:textId="4B3B8DEE" w:rsidR="009E174C" w:rsidRPr="00164BB3" w:rsidRDefault="009E174C" w:rsidP="009E174C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https://docs.zeek.org/en/current/logs/</w:t>
                        </w:r>
                        <w:r w:rsidR="00CD1E50"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</w:t>
                        </w: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.html</w:t>
                        </w:r>
                      </w:p>
                    </w:tc>
                  </w:tr>
                  <w:tr w:rsidR="005009D0" w:rsidRPr="00281E0A" w14:paraId="5A2659DD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64A7B7E0" w14:textId="77777777" w:rsidR="005009D0" w:rsidRPr="007C36AE" w:rsidRDefault="005009D0" w:rsidP="005009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37C74267" w14:textId="77777777" w:rsidR="005009D0" w:rsidRPr="00164BB3" w:rsidRDefault="005009D0" w:rsidP="005009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https://docs.zeek.org/en/current/scripts</w:t>
                        </w:r>
                      </w:p>
                      <w:p w14:paraId="449D1B1F" w14:textId="724B3DDC" w:rsidR="005009D0" w:rsidRPr="00164BB3" w:rsidRDefault="005009D0" w:rsidP="005009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/base/protocols/http/main.zeek.html</w:t>
                        </w:r>
                      </w:p>
                    </w:tc>
                  </w:tr>
                </w:tbl>
                <w:p w14:paraId="0C5258D1" w14:textId="77777777" w:rsidR="009E174C" w:rsidRDefault="009E174C" w:rsidP="009E174C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9E174C" w:rsidRPr="00EF09F6" w14:paraId="73EA9CD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4E26021F" w14:textId="77777777" w:rsidR="009E174C" w:rsidRPr="00EF09F6" w:rsidRDefault="009E174C" w:rsidP="009E174C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232C41F2" w14:textId="77777777" w:rsidR="009E174C" w:rsidRPr="00EF09F6" w:rsidRDefault="009E174C" w:rsidP="009E174C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E44214" w:rsidRPr="00E44214" w14:paraId="73A90BF5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D46D2D7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1137CD6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time</w:t>
                        </w:r>
                      </w:p>
                    </w:tc>
                  </w:tr>
                  <w:tr w:rsidR="00E44214" w:rsidRPr="00E44214" w14:paraId="26D07068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73CBDA0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0437446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70331E8B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5750A7E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(</w:t>
                        </w:r>
                        <w:proofErr w:type="spellStart"/>
                        <w:proofErr w:type="gram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id.orig</w:t>
                        </w:r>
                        <w:proofErr w:type="gramEnd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_h</w:t>
                        </w:r>
                        <w:proofErr w:type="spellEnd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6204CE8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E44214" w:rsidRPr="00E44214" w14:paraId="2A750B68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7427B886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id.orig</w:t>
                        </w:r>
                        <w:proofErr w:type="gramEnd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_p</w:t>
                        </w:r>
                        <w:proofErr w:type="spellEnd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2DEDA9A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port</w:t>
                        </w:r>
                      </w:p>
                    </w:tc>
                  </w:tr>
                  <w:tr w:rsidR="00E44214" w:rsidRPr="00E44214" w14:paraId="48E1AB60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74356DE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id.resp</w:t>
                        </w:r>
                        <w:proofErr w:type="gramEnd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_h</w:t>
                        </w:r>
                        <w:proofErr w:type="spellEnd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D68646F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E44214" w:rsidRPr="00E44214" w14:paraId="647748DC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4784C6E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id.resp</w:t>
                        </w:r>
                        <w:proofErr w:type="gramEnd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_p</w:t>
                        </w:r>
                        <w:proofErr w:type="spellEnd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)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618E788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port</w:t>
                        </w:r>
                      </w:p>
                    </w:tc>
                  </w:tr>
                  <w:tr w:rsidR="00E44214" w:rsidRPr="00E44214" w14:paraId="5007F082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F3314CF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trans_depth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5B230D2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44214" w:rsidRPr="00E44214" w14:paraId="59438F8A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BA28DC2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method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6251FDA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1D6DF2E4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FE67475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host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70E5F62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0B87ECAB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E0BE8D3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uri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9EFB1E1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05BF1AB1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788F0D1F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referrer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2F75686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2A5D71F1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F6F9AC5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version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7914052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3F78CC79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DE8F075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user_agent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C5DA466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1304F079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8491B9F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origin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7B5582F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6B882117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F8A0CED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request_body_len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E1EB811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</w:tbl>
                <w:p w14:paraId="7263F02A" w14:textId="6D281DBB" w:rsidR="008B63D6" w:rsidRPr="00B67B38" w:rsidRDefault="008B63D6" w:rsidP="008B63D6">
                  <w:pPr>
                    <w:rPr>
                      <w:rFonts w:ascii="Abadi" w:hAnsi="Abadi"/>
                    </w:rPr>
                  </w:pPr>
                </w:p>
              </w:tc>
            </w:tr>
          </w:tbl>
          <w:p w14:paraId="33444D98" w14:textId="77777777" w:rsidR="0008339D" w:rsidRPr="00B67B38" w:rsidRDefault="0008339D" w:rsidP="00ED1942"/>
        </w:tc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EA6EAC" w:rsidRPr="00B67B38" w14:paraId="7FAC3EF5" w14:textId="77777777" w:rsidTr="00850FD0">
              <w:tc>
                <w:tcPr>
                  <w:tcW w:w="4533" w:type="dxa"/>
                </w:tcPr>
                <w:p w14:paraId="6ED45340" w14:textId="77777777" w:rsidR="00EA6EAC" w:rsidRDefault="00EA6EAC" w:rsidP="00EA6EAC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E44214" w:rsidRPr="00131ABC" w14:paraId="353A7942" w14:textId="77777777" w:rsidTr="00DC6417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28AB95B" w14:textId="221F7554" w:rsidR="00E44214" w:rsidRPr="00131ABC" w:rsidRDefault="00E44214" w:rsidP="00E4421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response_body_len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EF5C2AE" w14:textId="2BE4CED0" w:rsidR="00E44214" w:rsidRPr="00131ABC" w:rsidRDefault="00E44214" w:rsidP="00E4421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44214" w:rsidRPr="00131ABC" w14:paraId="0A875BE9" w14:textId="77777777" w:rsidTr="00DC6417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F4AB01F" w14:textId="03DEDD5B" w:rsidR="00E44214" w:rsidRPr="00131ABC" w:rsidRDefault="00E44214" w:rsidP="00E4421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status_code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F535242" w14:textId="17DE8CBB" w:rsidR="00E44214" w:rsidRPr="00131ABC" w:rsidRDefault="00E44214" w:rsidP="00E4421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44214" w:rsidRPr="00131ABC" w14:paraId="1D8193DD" w14:textId="77777777" w:rsidTr="00DC6417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5DDBA63" w14:textId="4FC99CE7" w:rsidR="00E44214" w:rsidRPr="00131ABC" w:rsidRDefault="00E44214" w:rsidP="00E4421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status_msg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644190B" w14:textId="049521E3" w:rsidR="00E44214" w:rsidRPr="00131ABC" w:rsidRDefault="00E44214" w:rsidP="00E4421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DC6417" w:rsidRPr="00DC6417" w14:paraId="62877BF0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74B04B3A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info_code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A42DF91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DC6417" w:rsidRPr="00DC6417" w14:paraId="054B0691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2AAA439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info_msg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76ABFC0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DC6417" w:rsidRPr="00DC6417" w14:paraId="2E5CD7BB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A479CAD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tags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85274F0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</w:t>
                        </w: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enum</w:t>
                        </w:r>
                        <w:proofErr w:type="spellEnd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]</w:t>
                        </w:r>
                      </w:p>
                    </w:tc>
                  </w:tr>
                  <w:tr w:rsidR="00DC6417" w:rsidRPr="00DC6417" w14:paraId="1CA1FD75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ACCF1C8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username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3645F1E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DC6417" w:rsidRPr="00DC6417" w14:paraId="1DEE298A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D853924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password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AEDC011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DC6417" w:rsidRPr="00DC6417" w14:paraId="19D5D336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4BC530C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capture_password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7CACAE0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DC6417" w:rsidRPr="00DC6417" w14:paraId="1FDB45E6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B147E4F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proxied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C3E5F50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DC6417" w:rsidRPr="00DC6417" w14:paraId="507FCEF9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A15471F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range_request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D563D70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DC6417" w:rsidRPr="00DC6417" w14:paraId="6BA91690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23405C4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orig_fuids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0CE0BD7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4C8BFF68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0D37BE3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orig_filenames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C448AC1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488972D5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1D204D6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orig_mime_types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110473A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4015DF6B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C072B65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resp_fuids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A18AF9D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3A60779F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228ED5B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resp_filenames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7267B9A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365CEEF4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1D9DCD7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resp_mime_types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DF9E1EC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06DE5B44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647E6C7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current_entity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F6D157E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gram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HTTP::</w:t>
                        </w:r>
                        <w:proofErr w:type="gramEnd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entity</w:t>
                        </w:r>
                      </w:p>
                    </w:tc>
                  </w:tr>
                  <w:tr w:rsidR="00DC6417" w:rsidRPr="00DC6417" w14:paraId="26E90F05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B60070A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orig_mime_depth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DFABB1C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DC6417" w:rsidRPr="00DC6417" w14:paraId="14E520CD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5F1F13B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resp_mime_depth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DC04A09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DC6417" w:rsidRPr="00DC6417" w14:paraId="6FB964C7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52810AB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client_header_names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D1452CD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1F8CCFF3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65C0C1F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server_header_names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449D569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4047B4E2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78125698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omniture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29103B2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DC6417" w:rsidRPr="00DC6417" w14:paraId="5B3B4046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9F30743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flash_version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B6A61EB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DC6417" w:rsidRPr="00DC6417" w14:paraId="0C7FACF2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B1D9759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cookie_vars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943E39D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0123EECB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91A6827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uri_vars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51A6867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</w:tbl>
                <w:p w14:paraId="16A77522" w14:textId="77777777" w:rsidR="00DC6417" w:rsidRDefault="00DC6417" w:rsidP="00EA6EAC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p w14:paraId="5E0C53C6" w14:textId="63789A91" w:rsidR="00EA6EAC" w:rsidRDefault="00DC6417" w:rsidP="00EA6EAC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files</w:t>
                  </w:r>
                  <w:r w:rsidR="00EA6EAC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EA6EAC" w14:paraId="44A8EEF0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19F6C68C" w14:textId="77777777" w:rsidR="00EA6EAC" w:rsidRPr="00F75E04" w:rsidRDefault="00EA6EAC" w:rsidP="00EA6EA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2B2BA6C0" w14:textId="77777777" w:rsidR="00EA6EAC" w:rsidRPr="00164BB3" w:rsidRDefault="00EA6EAC" w:rsidP="00EA6EAC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https://docs.zeek.org/en/current/logs/http.html</w:t>
                        </w:r>
                      </w:p>
                    </w:tc>
                  </w:tr>
                  <w:tr w:rsidR="00EA6EAC" w:rsidRPr="00281E0A" w14:paraId="43852CC4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1FE34934" w14:textId="77777777" w:rsidR="00EA6EAC" w:rsidRPr="007C36AE" w:rsidRDefault="00EA6EAC" w:rsidP="00EA6EA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6E2B56B5" w14:textId="022A8ACB" w:rsidR="00173924" w:rsidRPr="00164BB3" w:rsidRDefault="00173924" w:rsidP="00EA6EAC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https://docs.zeek.org/en/current/scripts/base/</w:t>
                        </w:r>
                      </w:p>
                      <w:p w14:paraId="49EA7B33" w14:textId="7349B82C" w:rsidR="00EA6EAC" w:rsidRPr="00164BB3" w:rsidRDefault="00173924" w:rsidP="00EA6EAC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frameworks/files/main.zeek.html</w:t>
                        </w:r>
                      </w:p>
                    </w:tc>
                  </w:tr>
                </w:tbl>
                <w:p w14:paraId="671341DA" w14:textId="77777777" w:rsidR="00EA6EAC" w:rsidRDefault="00EA6EAC" w:rsidP="00EA6EAC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EA6EAC" w:rsidRPr="00EF09F6" w14:paraId="4B086F7D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68D2428D" w14:textId="77777777" w:rsidR="00EA6EAC" w:rsidRPr="00EF09F6" w:rsidRDefault="00EA6EAC" w:rsidP="00EA6EAC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65500CD0" w14:textId="77777777" w:rsidR="00EA6EAC" w:rsidRPr="00EF09F6" w:rsidRDefault="00EA6EAC" w:rsidP="00EA6EAC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9C634B" w:rsidRPr="009C634B" w14:paraId="7F4D081E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14B1CAE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998359A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time</w:t>
                        </w:r>
                      </w:p>
                    </w:tc>
                  </w:tr>
                  <w:tr w:rsidR="009C634B" w:rsidRPr="009C634B" w14:paraId="751B44A3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93D696C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4023E42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9C634B" w14:paraId="423E28C9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225192D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tx_hosts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443A5D8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</w:t>
                        </w: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]</w:t>
                        </w:r>
                      </w:p>
                    </w:tc>
                  </w:tr>
                  <w:tr w:rsidR="009C634B" w:rsidRPr="009C634B" w14:paraId="5AB090B9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5AF6E46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rx_hosts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62669AB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</w:t>
                        </w: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]</w:t>
                        </w:r>
                      </w:p>
                    </w:tc>
                  </w:tr>
                  <w:tr w:rsidR="009C634B" w:rsidRPr="009C634B" w14:paraId="31EEFFE1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2ACED9C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conn_uids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F2462CB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9C634B" w:rsidRPr="009C634B" w14:paraId="292EA4B5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8DB3793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source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CEFDE44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9C634B" w14:paraId="1B7AC65B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7D716A99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depth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3136E4A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9C634B" w:rsidRPr="009C634B" w14:paraId="2CFA65EB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01850C0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analyzers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FDEAF5D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9C634B" w:rsidRPr="009C634B" w14:paraId="4044E3DE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D24A7C3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mime_type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244B0F1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9C634B" w14:paraId="38B52706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DE69F14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filename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3719D88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9C634B" w14:paraId="3CB399C1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8A6E900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duration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64553FB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interval</w:t>
                        </w:r>
                      </w:p>
                    </w:tc>
                  </w:tr>
                  <w:tr w:rsidR="009C634B" w:rsidRPr="009C634B" w14:paraId="24182629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11E4539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local_orig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15279D2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9C634B" w:rsidRPr="009C634B" w14:paraId="03418E08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D7CC790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is_orig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700C2E4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9C634B" w:rsidRPr="009C634B" w14:paraId="20779D81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4F27D49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seen_bytes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5BD0BB9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9C634B" w:rsidRPr="009C634B" w14:paraId="5158731F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7E2183C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total_bytes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7C87C62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</w:tbl>
                <w:p w14:paraId="745BC548" w14:textId="77777777" w:rsidR="00EA6EAC" w:rsidRPr="00B67B38" w:rsidRDefault="00EA6EAC" w:rsidP="00EA6EAC">
                  <w:pPr>
                    <w:rPr>
                      <w:rFonts w:ascii="Abadi" w:hAnsi="Abadi"/>
                    </w:rPr>
                  </w:pPr>
                </w:p>
              </w:tc>
            </w:tr>
          </w:tbl>
          <w:p w14:paraId="5E61A200" w14:textId="77777777" w:rsidR="0008339D" w:rsidRPr="00B67B38" w:rsidRDefault="0008339D" w:rsidP="00ED1942"/>
        </w:tc>
      </w:tr>
      <w:tr w:rsidR="002600EA" w:rsidRPr="00B67B38" w14:paraId="29A3DE99" w14:textId="77777777" w:rsidTr="00EE3F99">
        <w:tblPrEx>
          <w:jc w:val="left"/>
        </w:tblPrEx>
        <w:trPr>
          <w:trHeight w:val="10148"/>
        </w:trPr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2600EA" w:rsidRPr="00B67B38" w14:paraId="4116AC1B" w14:textId="77777777" w:rsidTr="00850FD0">
              <w:tc>
                <w:tcPr>
                  <w:tcW w:w="4533" w:type="dxa"/>
                </w:tcPr>
                <w:p w14:paraId="20599CC0" w14:textId="58562B10" w:rsidR="002600EA" w:rsidRPr="009C634B" w:rsidRDefault="002600EA" w:rsidP="002600EA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9C634B" w:rsidRPr="00EF09F6" w14:paraId="2A2428BA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88DF25C" w14:textId="1D2B9F3D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missing_bytes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8979461" w14:textId="2D8899D0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9C634B" w:rsidRPr="00EF09F6" w14:paraId="55748373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83B3918" w14:textId="6C81924F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overflow_bytes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30A192C" w14:textId="41D6C10F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9C634B" w:rsidRPr="00EF09F6" w14:paraId="7A479C98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1E3C424" w14:textId="66B926B3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timedout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9E89276" w14:textId="680EA174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9C634B" w:rsidRPr="00EF09F6" w14:paraId="3EBE9BA4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84F6A5B" w14:textId="1454C5B8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parent_fuid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9AFF7B5" w14:textId="1331F0E0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EF09F6" w14:paraId="3C012F0C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165C7F5" w14:textId="7DF26A5B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md5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8B4D2A1" w14:textId="57E732F9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EF09F6" w14:paraId="182837A8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476C0EB" w14:textId="5B9B557E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sha1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AD3BDE1" w14:textId="712BB736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EF09F6" w14:paraId="7415C894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9EBF67B" w14:textId="352076CC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sha256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C5BAD57" w14:textId="397A4468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EF09F6" w14:paraId="5613BAAD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2BCDE24" w14:textId="229F0A85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x509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2A2AEAC" w14:textId="4A6367C2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X</w:t>
                        </w:r>
                        <w:proofErr w:type="gram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509::</w:t>
                        </w:r>
                        <w:proofErr w:type="gramEnd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Info</w:t>
                        </w:r>
                      </w:p>
                    </w:tc>
                  </w:tr>
                  <w:tr w:rsidR="009C634B" w:rsidRPr="00EF09F6" w14:paraId="0BDBA4D6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DED668C" w14:textId="62905657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extracted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783F1B0" w14:textId="564D31C7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EF09F6" w14:paraId="18BEA9A3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44F6C8E" w14:textId="6A7B87E4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extracted_cutoff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60429A6" w14:textId="2019258C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9C634B" w:rsidRPr="00EF09F6" w14:paraId="61BC8599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57E8E15" w14:textId="7FC23F07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extracted_size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31D9A7D" w14:textId="59F8E135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9C634B" w:rsidRPr="00EF09F6" w14:paraId="39B6FB64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85E36C5" w14:textId="3BE49D39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entropy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167E487" w14:textId="4C706DEC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double</w:t>
                        </w:r>
                      </w:p>
                    </w:tc>
                  </w:tr>
                </w:tbl>
                <w:p w14:paraId="346A48BB" w14:textId="77777777" w:rsidR="002600EA" w:rsidRDefault="002600EA" w:rsidP="002600EA"/>
                <w:p w14:paraId="6C74FAF5" w14:textId="6852F478" w:rsidR="002600EA" w:rsidRDefault="008039F6" w:rsidP="002600EA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ftp</w:t>
                  </w:r>
                  <w:r w:rsidR="002600EA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600EA" w14:paraId="5EC45FAA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5ECC7EB7" w14:textId="77777777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66261A1B" w14:textId="727FD774" w:rsidR="002600EA" w:rsidRPr="00164BB3" w:rsidRDefault="002600EA" w:rsidP="00850F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https://docs.zeek.org/en/current/logs/</w:t>
                        </w:r>
                        <w:r w:rsidR="00164BB3"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ftp</w:t>
                        </w: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.html</w:t>
                        </w:r>
                      </w:p>
                    </w:tc>
                  </w:tr>
                  <w:tr w:rsidR="002600EA" w:rsidRPr="00281E0A" w14:paraId="1ADDABC8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2E96DF24" w14:textId="77777777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6CFB2E82" w14:textId="77777777" w:rsidR="002600EA" w:rsidRPr="00164BB3" w:rsidRDefault="002600EA" w:rsidP="00850F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https://docs.zeek.org/en/current/scripts</w:t>
                        </w:r>
                      </w:p>
                      <w:p w14:paraId="7B342789" w14:textId="7049C76B" w:rsidR="002600EA" w:rsidRPr="00164BB3" w:rsidRDefault="002600EA" w:rsidP="00850F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/base/protocols/</w:t>
                        </w:r>
                        <w:r w:rsidR="008039F6">
                          <w:rPr>
                            <w:rFonts w:ascii="Abadi" w:hAnsi="Abadi"/>
                            <w:sz w:val="14"/>
                            <w:szCs w:val="14"/>
                          </w:rPr>
                          <w:t>ftp</w:t>
                        </w: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/</w:t>
                        </w:r>
                        <w:r w:rsidR="008039F6">
                          <w:rPr>
                            <w:rFonts w:ascii="Abadi" w:hAnsi="Abadi"/>
                            <w:sz w:val="14"/>
                            <w:szCs w:val="14"/>
                          </w:rPr>
                          <w:t>info</w:t>
                        </w: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.zeek.html</w:t>
                        </w:r>
                      </w:p>
                    </w:tc>
                  </w:tr>
                </w:tbl>
                <w:p w14:paraId="4513D89E" w14:textId="77777777" w:rsidR="002600EA" w:rsidRDefault="002600EA" w:rsidP="002600EA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600EA" w:rsidRPr="00EF09F6" w14:paraId="7CF127C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256A11BF" w14:textId="77777777" w:rsidR="002600EA" w:rsidRPr="002A0592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713798E3" w14:textId="77777777" w:rsidR="002600EA" w:rsidRPr="002A0592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TYP Information</w:t>
                        </w:r>
                      </w:p>
                    </w:tc>
                  </w:tr>
                  <w:tr w:rsidR="002600EA" w:rsidRPr="00EF09F6" w14:paraId="2B117A3E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4A8F41E0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74DF06B6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600EA" w:rsidRPr="00EF09F6" w14:paraId="6914250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588B5565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7457D85C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600EA" w:rsidRPr="00EF09F6" w14:paraId="501E402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44DC5A46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id.orig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_h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54801123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2600EA" w:rsidRPr="00EF09F6" w14:paraId="1BAEF8C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33903392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id.orig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_p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3E17373D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  <w:tr w:rsidR="002600EA" w:rsidRPr="00EF09F6" w14:paraId="443B27FE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228AA710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_h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3C37D034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2600EA" w:rsidRPr="00EF09F6" w14:paraId="75FB18C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2C7A1198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_p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6201B149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  <w:tr w:rsidR="002A2A46" w:rsidRPr="00EF09F6" w14:paraId="202CE54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23D96018" w14:textId="1932BFD3" w:rsidR="002A2A46" w:rsidRDefault="002A2A4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user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65484285" w14:textId="488960FC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A2A46" w:rsidRPr="00EF09F6" w14:paraId="24767AF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608335A1" w14:textId="52AABCB3" w:rsidR="002A2A46" w:rsidRDefault="002A2A4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password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24AD3928" w14:textId="595A8D32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A2A46" w:rsidRPr="00EF09F6" w14:paraId="4082B903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78E824A6" w14:textId="4500176D" w:rsidR="002A2A46" w:rsidRDefault="002A2A4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Command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7CD2DD5A" w14:textId="01E7955A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A2A46" w:rsidRPr="00EF09F6" w14:paraId="468ECA2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5EE95041" w14:textId="75045F57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37B8C5F3" w14:textId="2C595D89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A2A46" w:rsidRPr="00EF09F6" w14:paraId="30718B7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7BAB17A7" w14:textId="55A708E2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ime_type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6DB76A2F" w14:textId="7B662151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A2A46" w:rsidRPr="00EF09F6" w14:paraId="6488755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63685B02" w14:textId="480FC8F7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f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ile_size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35785603" w14:textId="38B280D1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2A2A46" w:rsidRPr="00EF09F6" w14:paraId="1E84165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6DB1A7D9" w14:textId="710F9985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eply_code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538132BB" w14:textId="27D9B89D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2A2A46" w:rsidRPr="00EF09F6" w14:paraId="0276519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16AABE89" w14:textId="27A6D9DA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eply_msg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2F5C4957" w14:textId="3B6CD5FD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A2A46" w:rsidRPr="00EF09F6" w14:paraId="05CB644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6420DEFC" w14:textId="6B7CEFD3" w:rsidR="002A2A46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d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ata_channel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5C1752AB" w14:textId="4C5F62F3" w:rsidR="002A2A46" w:rsidRDefault="00C0017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gramStart"/>
                        <w:r w:rsidRPr="00C00176">
                          <w:rPr>
                            <w:rFonts w:ascii="Abadi" w:hAnsi="Abadi" w:cs="Calibri"/>
                            <w:color w:val="0D0D0D"/>
                            <w:sz w:val="12"/>
                            <w:szCs w:val="12"/>
                          </w:rPr>
                          <w:t>FTP::</w:t>
                        </w:r>
                        <w:proofErr w:type="gramEnd"/>
                        <w:r w:rsidRPr="00C00176">
                          <w:rPr>
                            <w:rFonts w:ascii="Abadi" w:hAnsi="Abadi" w:cs="Calibri"/>
                            <w:color w:val="0D0D0D"/>
                            <w:sz w:val="12"/>
                            <w:szCs w:val="12"/>
                          </w:rPr>
                          <w:t>ExpectedDataChannel</w:t>
                        </w:r>
                      </w:p>
                    </w:tc>
                  </w:tr>
                  <w:tr w:rsidR="002A2A46" w:rsidRPr="00EF09F6" w14:paraId="0BD12C6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597AC6CC" w14:textId="0C6CE3E3" w:rsidR="002A2A46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wd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56295C92" w14:textId="379E2033" w:rsidR="002A2A46" w:rsidRDefault="0070741F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A2A46" w:rsidRPr="00EF09F6" w14:paraId="504DF04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0324F514" w14:textId="1A53183C" w:rsidR="002A2A46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mdar</w:t>
                        </w: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3BDAB491" w14:textId="5C9709FB" w:rsidR="002A2A46" w:rsidRDefault="0070741F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FTP::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CmdArg</w:t>
                        </w:r>
                      </w:p>
                    </w:tc>
                  </w:tr>
                  <w:tr w:rsidR="002A2A46" w:rsidRPr="00EF09F6" w14:paraId="3CB57DC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2A4CBC4F" w14:textId="16CE4EAA" w:rsidR="002A2A46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pending_commands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5CE0F21F" w14:textId="03D664F7" w:rsidR="002A2A46" w:rsidRDefault="0070741F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FTP::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PendingCmds</w:t>
                        </w:r>
                      </w:p>
                    </w:tc>
                  </w:tr>
                  <w:tr w:rsidR="002A2A46" w:rsidRPr="00EF09F6" w14:paraId="62697C4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26891113" w14:textId="66427A7E" w:rsidR="002A2A46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passive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7360C4C4" w14:textId="381D68FB" w:rsidR="002A2A46" w:rsidRDefault="0070741F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F14320" w:rsidRPr="00EF09F6" w14:paraId="396B332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33A7A036" w14:textId="0E2997D5" w:rsidR="00F14320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capture_password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40B9F7FB" w14:textId="1FA9DFA4" w:rsidR="00F14320" w:rsidRDefault="0070741F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F14320" w:rsidRPr="00EF09F6" w14:paraId="026A780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68C498C2" w14:textId="07BD1AA3" w:rsidR="00F14320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fuid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59252E34" w14:textId="474D7088" w:rsidR="00F14320" w:rsidRDefault="0070741F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F14320" w:rsidRPr="00EF09F6" w14:paraId="6F22D5D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32358540" w14:textId="57DC1C3A" w:rsidR="00F14320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last_auth_requested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4A45B44D" w14:textId="00E2F092" w:rsidR="00F14320" w:rsidRDefault="0070741F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</w:tbl>
                <w:p w14:paraId="3CF293A3" w14:textId="77777777" w:rsidR="002600EA" w:rsidRPr="00F75E04" w:rsidRDefault="002600EA" w:rsidP="002600EA">
                  <w:pPr>
                    <w:rPr>
                      <w:rFonts w:ascii="Abadi" w:hAnsi="Abadi"/>
                      <w:i/>
                      <w:iCs/>
                    </w:rPr>
                  </w:pPr>
                </w:p>
              </w:tc>
            </w:tr>
          </w:tbl>
          <w:p w14:paraId="1A9E995B" w14:textId="77777777" w:rsidR="002600EA" w:rsidRDefault="002600EA" w:rsidP="00850FD0"/>
          <w:p w14:paraId="516E03A9" w14:textId="1D4A4F02" w:rsidR="0070741F" w:rsidRDefault="005A7D30" w:rsidP="0070741F">
            <w:pPr>
              <w:rPr>
                <w:rFonts w:ascii="Abadi" w:hAnsi="Abadi"/>
                <w:i/>
                <w:iCs/>
              </w:rPr>
            </w:pPr>
            <w:r>
              <w:rPr>
                <w:rFonts w:ascii="Abadi" w:hAnsi="Abadi"/>
                <w:i/>
                <w:iCs/>
              </w:rPr>
              <w:t>ssl</w:t>
            </w:r>
            <w:r w:rsidR="0070741F">
              <w:rPr>
                <w:rFonts w:ascii="Abadi" w:hAnsi="Abadi"/>
                <w:i/>
                <w:iCs/>
              </w:rPr>
              <w:t>.log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3539"/>
            </w:tblGrid>
            <w:tr w:rsidR="0070741F" w14:paraId="013DBE92" w14:textId="77777777" w:rsidTr="00850FD0">
              <w:tc>
                <w:tcPr>
                  <w:tcW w:w="768" w:type="dxa"/>
                  <w:shd w:val="clear" w:color="auto" w:fill="A6A6A6" w:themeFill="background1" w:themeFillShade="A6"/>
                </w:tcPr>
                <w:p w14:paraId="048F4ECD" w14:textId="77777777" w:rsidR="0070741F" w:rsidRPr="00F75E04" w:rsidRDefault="0070741F" w:rsidP="0070741F">
                  <w:pPr>
                    <w:rPr>
                      <w:rFonts w:ascii="Abadi" w:hAnsi="Abadi"/>
                      <w:sz w:val="16"/>
                      <w:szCs w:val="16"/>
                    </w:rPr>
                  </w:pPr>
                  <w:r w:rsidRPr="00F75E04">
                    <w:rPr>
                      <w:rFonts w:ascii="Abadi" w:hAnsi="Abadi"/>
                      <w:sz w:val="16"/>
                      <w:szCs w:val="16"/>
                    </w:rPr>
                    <w:t>Info</w:t>
                  </w:r>
                </w:p>
              </w:tc>
              <w:tc>
                <w:tcPr>
                  <w:tcW w:w="3539" w:type="dxa"/>
                </w:tcPr>
                <w:p w14:paraId="08CED13D" w14:textId="2F8B717F" w:rsidR="0070741F" w:rsidRPr="00164BB3" w:rsidRDefault="0070741F" w:rsidP="0070741F">
                  <w:pPr>
                    <w:rPr>
                      <w:rFonts w:ascii="Abadi" w:hAnsi="Abadi"/>
                      <w:sz w:val="14"/>
                      <w:szCs w:val="14"/>
                    </w:rPr>
                  </w:pPr>
                  <w:r w:rsidRPr="00164BB3">
                    <w:rPr>
                      <w:rFonts w:ascii="Abadi" w:hAnsi="Abadi"/>
                      <w:sz w:val="14"/>
                      <w:szCs w:val="14"/>
                    </w:rPr>
                    <w:t>https://docs.zeek.org/en/current/logs/</w:t>
                  </w:r>
                  <w:r w:rsidR="005A7D30">
                    <w:rPr>
                      <w:rFonts w:ascii="Abadi" w:hAnsi="Abadi"/>
                      <w:sz w:val="14"/>
                      <w:szCs w:val="14"/>
                    </w:rPr>
                    <w:t>ssl</w:t>
                  </w:r>
                  <w:r w:rsidRPr="00164BB3">
                    <w:rPr>
                      <w:rFonts w:ascii="Abadi" w:hAnsi="Abadi"/>
                      <w:sz w:val="14"/>
                      <w:szCs w:val="14"/>
                    </w:rPr>
                    <w:t>.html</w:t>
                  </w:r>
                </w:p>
              </w:tc>
            </w:tr>
            <w:tr w:rsidR="0070741F" w:rsidRPr="00281E0A" w14:paraId="14931419" w14:textId="77777777" w:rsidTr="00850FD0">
              <w:tc>
                <w:tcPr>
                  <w:tcW w:w="768" w:type="dxa"/>
                  <w:shd w:val="clear" w:color="auto" w:fill="A6A6A6" w:themeFill="background1" w:themeFillShade="A6"/>
                </w:tcPr>
                <w:p w14:paraId="38C49D5D" w14:textId="77777777" w:rsidR="0070741F" w:rsidRPr="007C36AE" w:rsidRDefault="0070741F" w:rsidP="0070741F">
                  <w:pPr>
                    <w:rPr>
                      <w:rFonts w:ascii="Abadi" w:hAnsi="Abadi"/>
                      <w:sz w:val="16"/>
                      <w:szCs w:val="16"/>
                    </w:rPr>
                  </w:pPr>
                  <w:r w:rsidRPr="007C36AE">
                    <w:rPr>
                      <w:rFonts w:ascii="Abadi" w:hAnsi="Abadi"/>
                      <w:sz w:val="16"/>
                      <w:szCs w:val="16"/>
                    </w:rPr>
                    <w:t>Felder</w:t>
                  </w:r>
                </w:p>
              </w:tc>
              <w:tc>
                <w:tcPr>
                  <w:tcW w:w="3539" w:type="dxa"/>
                </w:tcPr>
                <w:p w14:paraId="69D5C6B6" w14:textId="77777777" w:rsidR="0070741F" w:rsidRPr="00164BB3" w:rsidRDefault="0070741F" w:rsidP="0070741F">
                  <w:pPr>
                    <w:rPr>
                      <w:rFonts w:ascii="Abadi" w:hAnsi="Abadi"/>
                      <w:sz w:val="14"/>
                      <w:szCs w:val="14"/>
                    </w:rPr>
                  </w:pPr>
                  <w:r w:rsidRPr="00164BB3">
                    <w:rPr>
                      <w:rFonts w:ascii="Abadi" w:hAnsi="Abadi"/>
                      <w:sz w:val="14"/>
                      <w:szCs w:val="14"/>
                    </w:rPr>
                    <w:t>https://docs.zeek.org/en/current/scripts</w:t>
                  </w:r>
                </w:p>
                <w:p w14:paraId="493515D3" w14:textId="77777777" w:rsidR="0070741F" w:rsidRPr="00164BB3" w:rsidRDefault="0070741F" w:rsidP="0070741F">
                  <w:pPr>
                    <w:rPr>
                      <w:rFonts w:ascii="Abadi" w:hAnsi="Abadi"/>
                      <w:sz w:val="14"/>
                      <w:szCs w:val="14"/>
                    </w:rPr>
                  </w:pPr>
                  <w:r w:rsidRPr="00164BB3">
                    <w:rPr>
                      <w:rFonts w:ascii="Abadi" w:hAnsi="Abadi"/>
                      <w:sz w:val="14"/>
                      <w:szCs w:val="14"/>
                    </w:rPr>
                    <w:t>/base/protocols/</w:t>
                  </w:r>
                  <w:r>
                    <w:rPr>
                      <w:rFonts w:ascii="Abadi" w:hAnsi="Abadi"/>
                      <w:sz w:val="14"/>
                      <w:szCs w:val="14"/>
                    </w:rPr>
                    <w:t>ftp</w:t>
                  </w:r>
                  <w:r w:rsidRPr="00164BB3">
                    <w:rPr>
                      <w:rFonts w:ascii="Abadi" w:hAnsi="Abadi"/>
                      <w:sz w:val="14"/>
                      <w:szCs w:val="14"/>
                    </w:rPr>
                    <w:t>/</w:t>
                  </w:r>
                  <w:r>
                    <w:rPr>
                      <w:rFonts w:ascii="Abadi" w:hAnsi="Abadi"/>
                      <w:sz w:val="14"/>
                      <w:szCs w:val="14"/>
                    </w:rPr>
                    <w:t>info</w:t>
                  </w:r>
                  <w:r w:rsidRPr="00164BB3">
                    <w:rPr>
                      <w:rFonts w:ascii="Abadi" w:hAnsi="Abadi"/>
                      <w:sz w:val="14"/>
                      <w:szCs w:val="14"/>
                    </w:rPr>
                    <w:t>.zeek.html</w:t>
                  </w:r>
                </w:p>
              </w:tc>
            </w:tr>
          </w:tbl>
          <w:p w14:paraId="1DD5641F" w14:textId="679001B6" w:rsidR="0070741F" w:rsidRPr="00B67B38" w:rsidRDefault="0070741F" w:rsidP="00850FD0"/>
        </w:tc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2600EA" w:rsidRPr="00B67B38" w14:paraId="6C6EA021" w14:textId="77777777" w:rsidTr="00850FD0">
              <w:tc>
                <w:tcPr>
                  <w:tcW w:w="4533" w:type="dxa"/>
                </w:tcPr>
                <w:p w14:paraId="1E6ECAB6" w14:textId="77777777" w:rsidR="002600EA" w:rsidRDefault="002600EA" w:rsidP="002600EA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701"/>
                  </w:tblGrid>
                  <w:tr w:rsidR="0019193B" w:rsidRPr="00EF09F6" w14:paraId="3AB85660" w14:textId="77777777" w:rsidTr="00207780">
                    <w:trPr>
                      <w:trHeight w:val="198"/>
                      <w:jc w:val="center"/>
                    </w:trPr>
                    <w:tc>
                      <w:tcPr>
                        <w:tcW w:w="189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63A44797" w14:textId="77777777" w:rsidR="0019193B" w:rsidRPr="00EF09F6" w:rsidRDefault="0019193B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305B5428" w14:textId="77777777" w:rsidR="0019193B" w:rsidRPr="00EF09F6" w:rsidRDefault="0019193B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1B40B8" w:rsidRPr="001B40B8" w14:paraId="474B3B0B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7E4D98CB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1EB9F4F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time</w:t>
                        </w:r>
                      </w:p>
                    </w:tc>
                  </w:tr>
                  <w:tr w:rsidR="001B40B8" w:rsidRPr="001B40B8" w14:paraId="2C568CB5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2C24E852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EF15BAC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1B40B8" w:rsidRPr="001B40B8" w14:paraId="5E87C28B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0F60D093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(</w:t>
                        </w:r>
                        <w:proofErr w:type="spellStart"/>
                        <w:proofErr w:type="gramStart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id.orig</w:t>
                        </w:r>
                        <w:proofErr w:type="gramEnd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_h</w:t>
                        </w:r>
                        <w:proofErr w:type="spellEnd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02E628F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1B40B8" w:rsidRPr="001B40B8" w14:paraId="0969CFFF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193F29FC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id.orig</w:t>
                        </w:r>
                        <w:proofErr w:type="gramEnd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_p</w:t>
                        </w:r>
                        <w:proofErr w:type="spellEnd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73A7A12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port</w:t>
                        </w:r>
                      </w:p>
                    </w:tc>
                  </w:tr>
                  <w:tr w:rsidR="001B40B8" w:rsidRPr="001B40B8" w14:paraId="17B13491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B5D19BE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id.resp</w:t>
                        </w:r>
                        <w:proofErr w:type="gramEnd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_h</w:t>
                        </w:r>
                        <w:proofErr w:type="spellEnd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DB15906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1B40B8" w:rsidRPr="001B40B8" w14:paraId="20AD7211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043A5C0C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id.resp</w:t>
                        </w:r>
                        <w:proofErr w:type="gramEnd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_p</w:t>
                        </w:r>
                        <w:proofErr w:type="spellEnd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)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DE9E2C5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port</w:t>
                        </w:r>
                      </w:p>
                    </w:tc>
                  </w:tr>
                  <w:tr w:rsidR="001B40B8" w:rsidRPr="001B40B8" w14:paraId="2DEB26C3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8FDA921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version_num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64E1E3E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1B40B8" w:rsidRPr="001B40B8" w14:paraId="010BA80D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13AD298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version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8ADDD32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1B40B8" w:rsidRPr="001B40B8" w14:paraId="6708A724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73AA8E1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cipher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06D9561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1B40B8" w:rsidRPr="001B40B8" w14:paraId="54860EE2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5201086A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curve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CAC9969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1B40B8" w:rsidRPr="001B40B8" w14:paraId="374B767C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5F5E7B8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server_name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5C73BBC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1B40B8" w:rsidRPr="001B40B8" w14:paraId="496080EF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650D4F0F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session_id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A9ECE63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1B40B8" w:rsidRPr="001B40B8" w14:paraId="48026B72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163F29EB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resumed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037CEBA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1A27A499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5E368872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  <w:t>client_ticket_empty_session_seen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D1D5A8C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243589EF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7DE23F3F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2"/>
                            <w:szCs w:val="12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2"/>
                            <w:szCs w:val="12"/>
                            <w:lang w:eastAsia="en-GB"/>
                          </w:rPr>
                          <w:t>client_key_exchange_seen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BA14088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5122AD76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4F95849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client_psk_seen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CBCC6C7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6933A293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A657AA8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last_alert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21F635C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3E37D8" w:rsidRPr="003E37D8" w14:paraId="6C035D6A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7CF0DFA7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next_protocol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FC10C58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3E37D8" w:rsidRPr="003E37D8" w14:paraId="460799AD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5823965B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analyzer_id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84BFBCB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0798C6E7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2C9F5026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established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6D29486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169B413E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0B1346E4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logged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D934A6D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329A5E0B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5D22B4EC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ssl_history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783B3EE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3E37D8" w:rsidRPr="003E37D8" w14:paraId="346FE1A2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6716A8C1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cert_chain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B54EF5E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gram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</w:t>
                        </w:r>
                        <w:proofErr w:type="gramEnd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Files::Info]</w:t>
                        </w:r>
                      </w:p>
                    </w:tc>
                  </w:tr>
                  <w:tr w:rsidR="003E37D8" w:rsidRPr="003E37D8" w14:paraId="0424D57A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432FE0B0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cert_chain_fps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ECB9BCD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3E37D8" w:rsidRPr="003E37D8" w14:paraId="26C2A221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141E602C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client_cert_chain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C5C29F6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gram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</w:t>
                        </w:r>
                        <w:proofErr w:type="gramEnd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Files::Info]</w:t>
                        </w:r>
                      </w:p>
                    </w:tc>
                  </w:tr>
                  <w:tr w:rsidR="003E37D8" w:rsidRPr="003E37D8" w14:paraId="3ECC4470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13D284DD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client_cert_chain_fps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E3FC098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3E37D8" w:rsidRPr="003E37D8" w14:paraId="037C2B71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D6A3F86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subject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013D26B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3E37D8" w:rsidRPr="003E37D8" w14:paraId="1478F7B6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4D9B35FD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issuer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672FDA1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3E37D8" w:rsidRPr="003E37D8" w14:paraId="7D748377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7FC3BC02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client_subject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3109017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3E37D8" w:rsidRPr="003E37D8" w14:paraId="3851F5BD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79E46683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sni_matches_cert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A3D9A36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03A5865D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B4D319F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client_depth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B757210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6C31745C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00205A42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  <w:t>always_raise_x509_events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433397D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08867594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4049D0B4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  <w:t>last_originator_heartbeat_request_size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AD856CA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2B7E679D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29595B5A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  <w:t>last_responder_heartbeat_request_size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4124217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48A56503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2B59C428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originator_heartbeats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DC70F5E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42514804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0C20F218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responder_heartbeats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6F43990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29088720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4344A136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heartbleed_detected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AE973B4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7573730B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47349C15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enc_appdata_packages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854BA14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35F5A09F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69116EC5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enc_appdata_bytes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CD36C7B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0ABCFE42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2B1FC9DB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server_version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D8FA514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47C3BD25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0F72E58C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client_version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5DCEED8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207780" w:rsidRPr="00207780" w14:paraId="07BF20C6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706AA303" w14:textId="77777777" w:rsidR="00207780" w:rsidRPr="00207780" w:rsidRDefault="00207780" w:rsidP="0020778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207780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client_ciphers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5FCA127" w14:textId="77777777" w:rsidR="00207780" w:rsidRPr="00207780" w:rsidRDefault="00207780" w:rsidP="0020778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207780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207780" w:rsidRPr="00207780" w14:paraId="3DA5301D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4A5909F8" w14:textId="77777777" w:rsidR="00207780" w:rsidRPr="00207780" w:rsidRDefault="00207780" w:rsidP="0020778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207780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ssl_client_exts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4E05838" w14:textId="77777777" w:rsidR="00207780" w:rsidRPr="00207780" w:rsidRDefault="00207780" w:rsidP="0020778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207780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207780" w:rsidRPr="00207780" w14:paraId="6E53A217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0533A53A" w14:textId="77777777" w:rsidR="00207780" w:rsidRPr="00207780" w:rsidRDefault="00207780" w:rsidP="0020778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207780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ssl_server_exts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95649A2" w14:textId="77777777" w:rsidR="00207780" w:rsidRPr="00207780" w:rsidRDefault="00207780" w:rsidP="0020778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207780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506BFD" w:rsidRPr="00EF09F6" w14:paraId="4722107C" w14:textId="77777777" w:rsidTr="00207780">
                    <w:trPr>
                      <w:trHeight w:val="198"/>
                      <w:jc w:val="center"/>
                    </w:trPr>
                    <w:tc>
                      <w:tcPr>
                        <w:tcW w:w="1890" w:type="dxa"/>
                        <w:shd w:val="clear" w:color="auto" w:fill="auto"/>
                        <w:noWrap/>
                      </w:tcPr>
                      <w:p w14:paraId="68EB109F" w14:textId="5643FF19" w:rsidR="00506BFD" w:rsidRPr="00D022AA" w:rsidRDefault="00D022A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D022AA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ticket_lifetime_hint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shd w:val="clear" w:color="auto" w:fill="auto"/>
                        <w:noWrap/>
                      </w:tcPr>
                      <w:p w14:paraId="1CE98F10" w14:textId="7FA5EA9E" w:rsidR="00506BFD" w:rsidRPr="00D022AA" w:rsidRDefault="00E560CF" w:rsidP="00850FD0">
                        <w:pPr>
                          <w:rPr>
                            <w:rFonts w:ascii="Abadi" w:hAnsi="Abadi"/>
                            <w:b/>
                            <w:bCs/>
                            <w:sz w:val="16"/>
                            <w:szCs w:val="16"/>
                            <w:lang w:val="de-DE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207780" w:rsidRPr="00EF09F6" w14:paraId="4AD30675" w14:textId="77777777" w:rsidTr="00207780">
                    <w:trPr>
                      <w:trHeight w:val="198"/>
                      <w:jc w:val="center"/>
                    </w:trPr>
                    <w:tc>
                      <w:tcPr>
                        <w:tcW w:w="1890" w:type="dxa"/>
                        <w:shd w:val="clear" w:color="auto" w:fill="auto"/>
                        <w:noWrap/>
                      </w:tcPr>
                      <w:p w14:paraId="4EE1D805" w14:textId="1ED52CF7" w:rsidR="00207780" w:rsidRPr="00E560CF" w:rsidRDefault="00E560CF" w:rsidP="00E560CF">
                        <w:pPr>
                          <w:tabs>
                            <w:tab w:val="left" w:pos="1600"/>
                          </w:tabs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E560CF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dh_param_size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shd w:val="clear" w:color="auto" w:fill="auto"/>
                        <w:noWrap/>
                      </w:tcPr>
                      <w:p w14:paraId="4929273C" w14:textId="1B26B9DE" w:rsidR="00207780" w:rsidRPr="00D022AA" w:rsidRDefault="00E560CF" w:rsidP="00850FD0">
                        <w:pPr>
                          <w:rPr>
                            <w:rFonts w:ascii="Abadi" w:hAnsi="Abadi"/>
                            <w:b/>
                            <w:bCs/>
                            <w:sz w:val="16"/>
                            <w:szCs w:val="16"/>
                            <w:lang w:val="de-DE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</w:tbl>
                <w:p w14:paraId="4BE6B305" w14:textId="77777777" w:rsidR="002600EA" w:rsidRPr="00B67B38" w:rsidRDefault="002600EA" w:rsidP="002600EA">
                  <w:pPr>
                    <w:rPr>
                      <w:rFonts w:ascii="Abadi" w:hAnsi="Abadi"/>
                    </w:rPr>
                  </w:pPr>
                </w:p>
              </w:tc>
            </w:tr>
          </w:tbl>
          <w:p w14:paraId="6B01FF9B" w14:textId="77777777" w:rsidR="002600EA" w:rsidRPr="00B67B38" w:rsidRDefault="002600EA" w:rsidP="00850FD0"/>
        </w:tc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2600EA" w:rsidRPr="00B67B38" w14:paraId="650FAB51" w14:textId="77777777" w:rsidTr="00850FD0">
              <w:tc>
                <w:tcPr>
                  <w:tcW w:w="4533" w:type="dxa"/>
                </w:tcPr>
                <w:p w14:paraId="46B7D39F" w14:textId="77777777" w:rsidR="002600EA" w:rsidRDefault="002600EA" w:rsidP="002600EA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20"/>
                    <w:gridCol w:w="1701"/>
                  </w:tblGrid>
                  <w:tr w:rsidR="00E317E3" w:rsidRPr="00E317E3" w14:paraId="05D70CD8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6E125A2F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point_formats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11AA274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4C0F88C4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26145FA3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client_curves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6A5A749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23C05EB2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0AFE9AC0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orig_alpn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4837F88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E317E3" w:rsidRPr="00E317E3" w14:paraId="08472C0D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25FDA7C9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client_supported_versions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F1A8AB0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0366ED54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2D71A559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server_supported_version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BE10AC4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317E3" w:rsidRPr="00E317E3" w14:paraId="6363F62E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1EAB6731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psk_key_exchange_modes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0A274B4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3BBBC4EA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0CE825EB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client_key_share_groups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1036EBB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53FA9AD8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2D7E1BB4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server_key_share_group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9F981EF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317E3" w:rsidRPr="00E317E3" w14:paraId="497CE5D4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50133552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client_comp_methods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BF1775D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75968F63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5789D4F3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comp_method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DBB4D6F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317E3" w:rsidRPr="00E317E3" w14:paraId="3999FC64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2C07B0AB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sigalgs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E115295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03E74F69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63744F22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hashalgs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00CBE25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3901E8FD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5BDE2AF0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validation_status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5221EBB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317E3" w:rsidRPr="00E317E3" w14:paraId="1C4C71A9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195411E5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validation_code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93F4BD1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int</w:t>
                        </w:r>
                      </w:p>
                    </w:tc>
                  </w:tr>
                  <w:tr w:rsidR="00E317E3" w:rsidRPr="00E317E3" w14:paraId="760D4414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3BB126FA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valid_chain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63122B5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vector[opaque[x509]]</w:t>
                        </w:r>
                      </w:p>
                    </w:tc>
                  </w:tr>
                  <w:tr w:rsidR="00E317E3" w:rsidRPr="00E317E3" w14:paraId="6954A38A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75F9BAA8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ocsp_status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87AC7EE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317E3" w:rsidRPr="00E317E3" w14:paraId="192979C4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6F12DA2B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ocsp_response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148992F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317E3" w:rsidRPr="00E317E3" w14:paraId="2880CCC4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673117F0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valid_scts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17033D1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317E3" w:rsidRPr="00E317E3" w14:paraId="2C568FCA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703C4DFF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invalid_scts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48924D3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317E3" w:rsidRPr="00E317E3" w14:paraId="169832FC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0FD709C2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valid_ct_logs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79E14FE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317E3" w:rsidRPr="00E317E3" w14:paraId="5F742758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67E8B7CC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valid_ct_operators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5E00D89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317E3" w:rsidRPr="00E317E3" w14:paraId="577CE31E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06164E5D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valid_ct_operators_list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0C8EEC6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E317E3" w:rsidRPr="00E317E3" w14:paraId="329BFBBD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6D21D0C9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ct_proofs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5539585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gram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</w:t>
                        </w:r>
                        <w:proofErr w:type="gramEnd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SSL::</w:t>
                        </w: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SctInfo</w:t>
                        </w:r>
                        <w:proofErr w:type="spellEnd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]</w:t>
                        </w:r>
                      </w:p>
                    </w:tc>
                  </w:tr>
                  <w:tr w:rsidR="00E317E3" w:rsidRPr="00E317E3" w14:paraId="5F45BBAA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25155522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notary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E6FBA2A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CertNotary</w:t>
                        </w:r>
                        <w:proofErr w:type="spellEnd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::</w:t>
                        </w:r>
                        <w:proofErr w:type="gramEnd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Response</w:t>
                        </w:r>
                      </w:p>
                    </w:tc>
                  </w:tr>
                </w:tbl>
                <w:p w14:paraId="33680E05" w14:textId="77777777" w:rsidR="007D61BD" w:rsidRDefault="007D61BD" w:rsidP="002600EA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p w14:paraId="4B28F1FF" w14:textId="066109BA" w:rsidR="002600EA" w:rsidRDefault="00F123EB" w:rsidP="002600EA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x</w:t>
                  </w:r>
                  <w:r w:rsidR="007D61BD">
                    <w:rPr>
                      <w:rFonts w:ascii="Abadi" w:hAnsi="Abadi"/>
                      <w:i/>
                      <w:iCs/>
                    </w:rPr>
                    <w:t>509</w:t>
                  </w:r>
                  <w:r w:rsidR="002600EA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600EA" w14:paraId="7ECB312F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7CD89F45" w14:textId="77777777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1D631FE4" w14:textId="70711B4C" w:rsidR="002600EA" w:rsidRPr="00164BB3" w:rsidRDefault="002600EA" w:rsidP="00850F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https://docs.zeek.org/en/current/logs/</w:t>
                        </w:r>
                        <w:r w:rsidR="00F123EB">
                          <w:rPr>
                            <w:rFonts w:ascii="Abadi" w:hAnsi="Abadi"/>
                            <w:sz w:val="14"/>
                            <w:szCs w:val="14"/>
                          </w:rPr>
                          <w:t>x509</w:t>
                        </w: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.html</w:t>
                        </w:r>
                      </w:p>
                    </w:tc>
                  </w:tr>
                  <w:tr w:rsidR="002600EA" w:rsidRPr="00281E0A" w14:paraId="59100F62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542AE397" w14:textId="77777777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0C69FA17" w14:textId="77777777" w:rsidR="002600EA" w:rsidRPr="00164BB3" w:rsidRDefault="002600EA" w:rsidP="00850F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https://docs.zeek.org/en/current/scripts</w:t>
                        </w:r>
                      </w:p>
                      <w:p w14:paraId="58ABFCDA" w14:textId="77777777" w:rsidR="002600EA" w:rsidRPr="00164BB3" w:rsidRDefault="002600EA" w:rsidP="00850F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/base/protocols/http/main.zeek.html</w:t>
                        </w:r>
                      </w:p>
                    </w:tc>
                  </w:tr>
                </w:tbl>
                <w:p w14:paraId="582B1AC9" w14:textId="77777777" w:rsidR="002600EA" w:rsidRDefault="002600EA" w:rsidP="002600EA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18"/>
                    <w:gridCol w:w="1701"/>
                  </w:tblGrid>
                  <w:tr w:rsidR="002600EA" w:rsidRPr="00EF09F6" w14:paraId="391A53EE" w14:textId="77777777" w:rsidTr="00B428FE">
                    <w:trPr>
                      <w:trHeight w:val="198"/>
                      <w:jc w:val="center"/>
                    </w:trPr>
                    <w:tc>
                      <w:tcPr>
                        <w:tcW w:w="2018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08AF7859" w14:textId="77777777" w:rsidR="002600EA" w:rsidRPr="00EF09F6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4EA8B451" w14:textId="77777777" w:rsidR="002600EA" w:rsidRPr="00EF09F6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BD378B" w:rsidRPr="00BD378B" w14:paraId="2CDCE27F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6F13776D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8D98C01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time</w:t>
                        </w:r>
                      </w:p>
                    </w:tc>
                  </w:tr>
                  <w:tr w:rsidR="00BD378B" w:rsidRPr="00BD378B" w14:paraId="466C79A6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30E9FDB3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fingerprint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BB69485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BD378B" w:rsidRPr="00BD378B" w14:paraId="3A21D64C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4A83AC25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certificate.version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86FF549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BD378B" w:rsidRPr="00BD378B" w14:paraId="2E0FD201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3F270736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certificate.serial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74C8825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BD378B" w:rsidRPr="00BD378B" w14:paraId="76FC3AC7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2FF82CAF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certificate.subject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ED6F184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BD378B" w:rsidRPr="00BD378B" w14:paraId="52B19DC0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4567DEBA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certificate.issuer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CD857EB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BD378B" w:rsidRPr="00BD378B" w14:paraId="3E295186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02FD9E41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4"/>
                            <w:szCs w:val="14"/>
                            <w:lang w:eastAsia="en-GB"/>
                          </w:rPr>
                        </w:pPr>
                        <w:proofErr w:type="spellStart"/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4"/>
                            <w:szCs w:val="14"/>
                            <w:lang w:eastAsia="en-GB"/>
                          </w:rPr>
                          <w:t>certificate.not_valid_before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6ACCC60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time</w:t>
                        </w:r>
                      </w:p>
                    </w:tc>
                  </w:tr>
                  <w:tr w:rsidR="00BD378B" w:rsidRPr="00BD378B" w14:paraId="0EF2D825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52295992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4"/>
                            <w:szCs w:val="14"/>
                            <w:lang w:eastAsia="en-GB"/>
                          </w:rPr>
                        </w:pPr>
                        <w:proofErr w:type="spellStart"/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4"/>
                            <w:szCs w:val="14"/>
                            <w:lang w:eastAsia="en-GB"/>
                          </w:rPr>
                          <w:t>certificate.not_valid_after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75E125B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time</w:t>
                        </w:r>
                      </w:p>
                    </w:tc>
                  </w:tr>
                  <w:tr w:rsidR="00BD378B" w:rsidRPr="00BD378B" w14:paraId="6BDE8F90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155AC7EE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certificate.key_alg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6B4A9AF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BD378B" w:rsidRPr="00BD378B" w14:paraId="72161431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54368438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certificate.sig_alg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A7B2A64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BD378B" w:rsidRPr="00BD378B" w14:paraId="14249191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5411A225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certificate.key_type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3865981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36004" w:rsidRPr="00936004" w14:paraId="2C4B4468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442C178A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certificate.key_length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A8FDE2D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936004" w:rsidRPr="00936004" w14:paraId="0F88F35F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5E8C1E60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certificate.exponent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076257D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36004" w:rsidRPr="00936004" w14:paraId="185D67C1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13ED3784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certificate.curve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E7778AE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36004" w:rsidRPr="00936004" w14:paraId="1C1B7D93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526227F6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extensions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AA3E1D6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4"/>
                            <w:szCs w:val="14"/>
                            <w:lang w:eastAsia="en-GB"/>
                          </w:rPr>
                        </w:pPr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4"/>
                            <w:szCs w:val="14"/>
                            <w:lang w:eastAsia="en-GB"/>
                          </w:rPr>
                          <w:t>vector[X</w:t>
                        </w:r>
                        <w:proofErr w:type="gramStart"/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4"/>
                            <w:szCs w:val="14"/>
                            <w:lang w:eastAsia="en-GB"/>
                          </w:rPr>
                          <w:t>509::</w:t>
                        </w:r>
                        <w:proofErr w:type="gramEnd"/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4"/>
                            <w:szCs w:val="14"/>
                            <w:lang w:eastAsia="en-GB"/>
                          </w:rPr>
                          <w:t>Extension]</w:t>
                        </w:r>
                      </w:p>
                    </w:tc>
                  </w:tr>
                  <w:tr w:rsidR="00BD378B" w:rsidRPr="00EF09F6" w14:paraId="3D92FC10" w14:textId="77777777" w:rsidTr="00B428FE">
                    <w:trPr>
                      <w:trHeight w:val="198"/>
                      <w:jc w:val="center"/>
                    </w:trPr>
                    <w:tc>
                      <w:tcPr>
                        <w:tcW w:w="2018" w:type="dxa"/>
                        <w:noWrap/>
                      </w:tcPr>
                      <w:p w14:paraId="1FB84785" w14:textId="3D598A77" w:rsidR="00BD378B" w:rsidRPr="001C0E73" w:rsidRDefault="00B428FE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1C0E73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san.dns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B9C7DCC" w14:textId="034FDE19" w:rsidR="00BD378B" w:rsidRPr="001C0E73" w:rsidRDefault="001C0E73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1C0E73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vector</w:t>
                        </w:r>
                        <w:proofErr w:type="spellEnd"/>
                        <w:r w:rsidRPr="001C0E73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[</w:t>
                        </w:r>
                        <w:proofErr w:type="spellStart"/>
                        <w:r w:rsidRPr="001C0E73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  <w:r w:rsidRPr="001C0E73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]</w:t>
                        </w:r>
                      </w:p>
                    </w:tc>
                  </w:tr>
                </w:tbl>
                <w:p w14:paraId="289B3366" w14:textId="77777777" w:rsidR="002600EA" w:rsidRPr="00B67B38" w:rsidRDefault="002600EA" w:rsidP="002600EA">
                  <w:pPr>
                    <w:rPr>
                      <w:rFonts w:ascii="Abadi" w:hAnsi="Abadi"/>
                    </w:rPr>
                  </w:pPr>
                </w:p>
              </w:tc>
            </w:tr>
          </w:tbl>
          <w:p w14:paraId="252C2568" w14:textId="77777777" w:rsidR="002600EA" w:rsidRPr="00B67B38" w:rsidRDefault="002600EA" w:rsidP="00850FD0"/>
        </w:tc>
      </w:tr>
      <w:tr w:rsidR="002600EA" w:rsidRPr="00065FB9" w14:paraId="46963751" w14:textId="77777777" w:rsidTr="00D917BC">
        <w:trPr>
          <w:trHeight w:val="10148"/>
          <w:jc w:val="center"/>
        </w:trPr>
        <w:tc>
          <w:tcPr>
            <w:tcW w:w="4759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33"/>
            </w:tblGrid>
            <w:tr w:rsidR="002600EA" w:rsidRPr="00B67B38" w14:paraId="67B95FD8" w14:textId="77777777" w:rsidTr="002003B6">
              <w:tc>
                <w:tcPr>
                  <w:tcW w:w="4533" w:type="dxa"/>
                </w:tcPr>
                <w:p w14:paraId="0623368B" w14:textId="77777777" w:rsidR="002600EA" w:rsidRDefault="002600EA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32"/>
                    <w:gridCol w:w="1701"/>
                  </w:tblGrid>
                  <w:tr w:rsidR="00D027BF" w:rsidRPr="00D027BF" w14:paraId="64EBBD2D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102383C6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san.uri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D82FB34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027BF" w:rsidRPr="00D027BF" w14:paraId="72992938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42C54588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san.email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509589C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027BF" w:rsidRPr="00D027BF" w14:paraId="6FA976D4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78CF2D4C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san.ip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F09A270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</w:t>
                        </w: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]</w:t>
                        </w:r>
                      </w:p>
                    </w:tc>
                  </w:tr>
                  <w:tr w:rsidR="00D027BF" w:rsidRPr="00D027BF" w14:paraId="6A691291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5340A28B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basic_constraints.ca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1A88E54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D027BF" w:rsidRPr="00D027BF" w14:paraId="6E565835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5BFA2DCC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basic_</w:t>
                        </w:r>
                        <w:proofErr w:type="gram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constraints.path</w:t>
                        </w:r>
                        <w:proofErr w:type="gramEnd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_len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7BBE53F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D027BF" w:rsidRPr="00D027BF" w14:paraId="25887620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0182DD8C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extension_cache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479F3BE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vector[any]</w:t>
                        </w:r>
                      </w:p>
                    </w:tc>
                  </w:tr>
                  <w:tr w:rsidR="00D027BF" w:rsidRPr="00D027BF" w14:paraId="713AF273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7F286E25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host_cert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D1672B2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D027BF" w:rsidRPr="00D027BF" w14:paraId="344BDB78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7D74132B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client_cert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9106050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D027BF" w:rsidRPr="00D027BF" w14:paraId="606A290F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5D2F4E7A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deduplication_index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AE28DE3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X</w:t>
                        </w:r>
                        <w:proofErr w:type="gram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509::</w:t>
                        </w:r>
                        <w:proofErr w:type="spellStart"/>
                        <w:proofErr w:type="gramEnd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LogCertHash</w:t>
                        </w:r>
                        <w:proofErr w:type="spellEnd"/>
                      </w:p>
                    </w:tc>
                  </w:tr>
                  <w:tr w:rsidR="00D027BF" w:rsidRPr="00D027BF" w14:paraId="0564E02F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63B61E5B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always_raise_x509_events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CB77734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D027BF" w:rsidRPr="00D027BF" w14:paraId="7EDA9377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09F919D5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460C10B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</w:tbl>
                <w:p w14:paraId="2E52A88E" w14:textId="77777777" w:rsidR="002600EA" w:rsidRDefault="002600EA" w:rsidP="00850FD0"/>
                <w:p w14:paraId="34190B28" w14:textId="3C461B99" w:rsidR="002600EA" w:rsidRDefault="00A80B30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smtp</w:t>
                  </w:r>
                  <w:r w:rsidR="002600EA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600EA" w14:paraId="0F70A0D1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3FCDC084" w14:textId="77777777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535F70A1" w14:textId="7272505D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 w:rsidR="00A80B30">
                          <w:rPr>
                            <w:rFonts w:ascii="Abadi" w:hAnsi="Abadi"/>
                            <w:sz w:val="16"/>
                            <w:szCs w:val="16"/>
                          </w:rPr>
                          <w:t>smtp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600EA" w:rsidRPr="00281E0A" w14:paraId="1A921128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6ED61A9C" w14:textId="77777777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26C7C4B7" w14:textId="77777777" w:rsidR="002600EA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58D265A3" w14:textId="49A397E2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/base/protocols/</w:t>
                        </w:r>
                        <w:r w:rsidR="00B10FD3">
                          <w:rPr>
                            <w:rFonts w:ascii="Abadi" w:hAnsi="Abadi"/>
                            <w:sz w:val="16"/>
                            <w:szCs w:val="16"/>
                          </w:rPr>
                          <w:t>smtp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70A8F76E" w14:textId="77777777" w:rsidR="002600EA" w:rsidRDefault="002600EA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82"/>
                    <w:gridCol w:w="1701"/>
                  </w:tblGrid>
                  <w:tr w:rsidR="002600EA" w:rsidRPr="00EF09F6" w14:paraId="118748BF" w14:textId="77777777" w:rsidTr="00544F23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1D29373E" w14:textId="77777777" w:rsidR="002600EA" w:rsidRPr="00EF09F6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5138F7CD" w14:textId="77777777" w:rsidR="002600EA" w:rsidRPr="00EF09F6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2600EA" w:rsidRPr="00EF09F6" w14:paraId="11F921CC" w14:textId="77777777" w:rsidTr="00544F23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0DFE6FA0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750D155A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600EA" w:rsidRPr="00EF09F6" w14:paraId="55BF3587" w14:textId="77777777" w:rsidTr="00544F23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1D924B94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106A36A6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600EA" w:rsidRPr="00EF09F6" w14:paraId="6E8D1EA4" w14:textId="77777777" w:rsidTr="00544F23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237550DD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id.orig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_h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66ABF970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2600EA" w:rsidRPr="00EF09F6" w14:paraId="2AE9CC5F" w14:textId="77777777" w:rsidTr="00544F23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36DD7B6E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id.orig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_p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69D4FC8E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  <w:tr w:rsidR="002600EA" w:rsidRPr="00EF09F6" w14:paraId="1B2F2A79" w14:textId="77777777" w:rsidTr="00544F23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66522ADB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_h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7943054C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2600EA" w:rsidRPr="00EF09F6" w14:paraId="2DEEF193" w14:textId="77777777" w:rsidTr="00544F23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7B7D3327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_p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0D205F26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  <w:tr w:rsidR="00544F23" w:rsidRPr="00544F23" w14:paraId="644D1D7D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393E5699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trans_depth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78CEC2C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544F23" w:rsidRPr="00544F23" w14:paraId="7168AC97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D712584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helo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8B92260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4120EA25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7B21677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mailform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614A593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0D43B77F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26C35CF1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rcptto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FD158AD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544F23" w:rsidRPr="00544F23" w14:paraId="33EB61A6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9E34405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date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EB57F8F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2F53E8CF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680DE8D5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from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8AA10D0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2C2FD6E9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11720BF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to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F50072B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544F23" w:rsidRPr="00544F23" w14:paraId="71B47D1E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2547DC3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cc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E6988DE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544F23" w:rsidRPr="00544F23" w14:paraId="308C3A91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3430EB40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reply_to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3BDB9C2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5C29BE83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EAFA685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msg_id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393E7A1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25FA0D36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87E9C2E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in_reply_to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C3A5C77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3EE5DD71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4D98B24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subject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8BB923C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0D99706F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136D0322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x_originating_ip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81DE2FA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544F23" w:rsidRPr="00544F23" w14:paraId="48BF7884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27AFD1C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first_received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34CEA25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41828EB8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47F2915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second_received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D57EF42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6AC79201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8A9F738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last_reply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B7DF909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798FD833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5391200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path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974312F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</w:t>
                        </w: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]</w:t>
                        </w:r>
                      </w:p>
                    </w:tc>
                  </w:tr>
                  <w:tr w:rsidR="00544F23" w:rsidRPr="00544F23" w14:paraId="06BC5071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1E660DBF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user_agent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C2A1D8C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77D47434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166A498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tls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9C50EC5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544F23" w:rsidRPr="00544F23" w14:paraId="0117EC89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2C7AF5FD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process_received_from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43BB192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544F23" w:rsidRPr="00544F23" w14:paraId="7871DC7C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DD9E39E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has_client_activity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AFDDF71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544F23" w:rsidRPr="00544F23" w14:paraId="14903AAD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3246EF8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process_smtp_headers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7C1E58D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544F23" w:rsidRPr="00544F23" w14:paraId="73BBAF73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C27BA43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entity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B219E1E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gram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SMT::</w:t>
                        </w:r>
                        <w:proofErr w:type="gramEnd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Entity</w:t>
                        </w:r>
                      </w:p>
                    </w:tc>
                  </w:tr>
                  <w:tr w:rsidR="00544F23" w:rsidRPr="00544F23" w14:paraId="36D873AC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246C4B8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fuids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FF576B8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</w:tbl>
                <w:p w14:paraId="42B653CB" w14:textId="77777777" w:rsidR="002600EA" w:rsidRPr="00F75E04" w:rsidRDefault="002600EA" w:rsidP="00850FD0">
                  <w:pPr>
                    <w:rPr>
                      <w:rFonts w:ascii="Abadi" w:hAnsi="Abadi"/>
                      <w:i/>
                      <w:iCs/>
                    </w:rPr>
                  </w:pPr>
                </w:p>
              </w:tc>
            </w:tr>
          </w:tbl>
          <w:p w14:paraId="4D9EDE26" w14:textId="77777777" w:rsidR="002600EA" w:rsidRPr="00B67B38" w:rsidRDefault="002600EA" w:rsidP="00850FD0"/>
        </w:tc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2600EA" w:rsidRPr="00B67B38" w14:paraId="07EBD127" w14:textId="77777777" w:rsidTr="00850FD0">
              <w:tc>
                <w:tcPr>
                  <w:tcW w:w="4533" w:type="dxa"/>
                </w:tcPr>
                <w:p w14:paraId="62BD3B3C" w14:textId="77777777" w:rsidR="002600EA" w:rsidRDefault="002600EA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544F23" w:rsidRPr="00131ABC" w14:paraId="5FCF35C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0964810" w14:textId="25456926" w:rsidR="00544F23" w:rsidRPr="00131ABC" w:rsidRDefault="00544F23" w:rsidP="00544F23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is_webmail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0574A6D" w14:textId="07AB7C98" w:rsidR="00544F23" w:rsidRPr="00131ABC" w:rsidRDefault="00544F23" w:rsidP="00544F23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</w:tbl>
                <w:p w14:paraId="792F8CEF" w14:textId="77777777" w:rsidR="00544F23" w:rsidRDefault="00544F23" w:rsidP="00850FD0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p w14:paraId="5ABE8A98" w14:textId="5EBB8D3B" w:rsidR="002600EA" w:rsidRDefault="00CB254A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pe</w:t>
                  </w:r>
                  <w:r w:rsidR="002600EA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600EA" w14:paraId="29922985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5AD7D02B" w14:textId="77777777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2459F17E" w14:textId="23CEA01A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 w:rsidR="00CB254A">
                          <w:rPr>
                            <w:rFonts w:ascii="Abadi" w:hAnsi="Abadi"/>
                            <w:sz w:val="16"/>
                            <w:szCs w:val="16"/>
                          </w:rPr>
                          <w:t>pe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600EA" w:rsidRPr="00281E0A" w14:paraId="475B9FD1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674F9660" w14:textId="77777777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7348D084" w14:textId="77777777" w:rsidR="002600EA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4B744A85" w14:textId="36601630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</w:t>
                        </w:r>
                        <w:r w:rsidR="00CB254A">
                          <w:rPr>
                            <w:rFonts w:ascii="Abadi" w:hAnsi="Abadi"/>
                            <w:sz w:val="16"/>
                            <w:szCs w:val="16"/>
                          </w:rPr>
                          <w:t>files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</w:t>
                        </w:r>
                        <w:r w:rsidR="00CB254A">
                          <w:rPr>
                            <w:rFonts w:ascii="Abadi" w:hAnsi="Abadi"/>
                            <w:sz w:val="16"/>
                            <w:szCs w:val="16"/>
                          </w:rPr>
                          <w:t>pe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210EE40D" w14:textId="77777777" w:rsidR="002600EA" w:rsidRDefault="002600EA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600EA" w:rsidRPr="00EF09F6" w14:paraId="49EC386F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534F995E" w14:textId="77777777" w:rsidR="002600EA" w:rsidRPr="002A0592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2FBB9267" w14:textId="77777777" w:rsidR="002600EA" w:rsidRPr="002A0592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TYP Information</w:t>
                        </w:r>
                      </w:p>
                    </w:tc>
                  </w:tr>
                  <w:tr w:rsidR="00CB254A" w:rsidRPr="00EF09F6" w14:paraId="0416A77C" w14:textId="77777777" w:rsidTr="00AF3AE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0B9F90D7" w14:textId="65769031" w:rsidR="00CB254A" w:rsidRPr="002A0592" w:rsidRDefault="00CB254A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0384434E" w14:textId="1086A502" w:rsidR="00CB254A" w:rsidRPr="002A0592" w:rsidRDefault="00CB254A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CB254A" w:rsidRPr="00EF09F6" w14:paraId="13188D6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423F099" w14:textId="5C021E70" w:rsidR="00CB254A" w:rsidRPr="002A0592" w:rsidRDefault="006A4DD8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id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1D21266" w14:textId="49F96BF7" w:rsidR="00CB254A" w:rsidRPr="002A0592" w:rsidRDefault="006A4DD8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CB254A" w:rsidRPr="00EF09F6" w14:paraId="5046EEE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FF6552E" w14:textId="720A44A2" w:rsidR="00CB254A" w:rsidRPr="002A0592" w:rsidRDefault="006A4DD8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machine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82EA399" w14:textId="21874C85" w:rsidR="00CB254A" w:rsidRPr="002A0592" w:rsidRDefault="006A4DD8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CB254A" w:rsidRPr="00EF09F6" w14:paraId="76A3B9BC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C4841AD" w14:textId="1641C96F" w:rsidR="00CB254A" w:rsidRPr="002A0592" w:rsidRDefault="006A4DD8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compile_ts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B0C6C4F" w14:textId="7ACF9934" w:rsidR="00CB254A" w:rsidRPr="002A0592" w:rsidRDefault="007F0889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CB254A" w:rsidRPr="00EF09F6" w14:paraId="69CE40D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219537E" w14:textId="5F91CC04" w:rsidR="00CB254A" w:rsidRPr="002A0592" w:rsidRDefault="007F0889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os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0A4B55C" w14:textId="719D6CA7" w:rsidR="00CB254A" w:rsidRPr="002A0592" w:rsidRDefault="007F0889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CB254A" w:rsidRPr="00EF09F6" w14:paraId="1333557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899A430" w14:textId="6C802C12" w:rsidR="00CB254A" w:rsidRPr="002A0592" w:rsidRDefault="007F0889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subsystem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93C8E7F" w14:textId="413C5B00" w:rsidR="00CB254A" w:rsidRPr="002A0592" w:rsidRDefault="007F0889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CB254A" w:rsidRPr="00EF09F6" w14:paraId="168B7603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3615F1D" w14:textId="653D21FD" w:rsidR="00CB254A" w:rsidRPr="002A0592" w:rsidRDefault="007F0889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is_exe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98AA291" w14:textId="1D20D332" w:rsidR="00CB254A" w:rsidRPr="002A0592" w:rsidRDefault="007F0889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7F0889" w:rsidRPr="00EF09F6" w14:paraId="45D8D88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F3B02B0" w14:textId="140F021B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is_64bit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5E32395" w14:textId="74E44442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7F0889" w:rsidRPr="00EF09F6" w14:paraId="5B3772C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AF7A53C" w14:textId="4792927D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uses_aslr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98AC1BD" w14:textId="57064B9D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7F0889" w:rsidRPr="00EF09F6" w14:paraId="59FB1EC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93B5E0F" w14:textId="4EA1D71B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uses_dep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5946BDE" w14:textId="71F41640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7F0889" w:rsidRPr="00EF09F6" w14:paraId="1EC65AF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1D7BCBD" w14:textId="0DFF38E2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uses_code_integrity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C706459" w14:textId="37D68A85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7F0889" w:rsidRPr="00EF09F6" w14:paraId="719FE0EF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A9C64C9" w14:textId="3CAB8DD6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uses_seh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CD34F8F" w14:textId="443F10D3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7F0889" w:rsidRPr="00EF09F6" w14:paraId="44E3BB7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D8535AD" w14:textId="5F72C1AD" w:rsidR="007F0889" w:rsidRPr="002A0592" w:rsidRDefault="009C4B3C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has_import_table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A68E346" w14:textId="6314FEA6" w:rsidR="007F0889" w:rsidRPr="002A0592" w:rsidRDefault="009C4B3C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9C4B3C" w:rsidRPr="00EF09F6" w14:paraId="2AD28834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F9B7F32" w14:textId="6A0F59A4" w:rsidR="009C4B3C" w:rsidRPr="002A0592" w:rsidRDefault="009C4B3C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has_export_table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B6B9F7E" w14:textId="3C48AC43" w:rsidR="009C4B3C" w:rsidRPr="002A0592" w:rsidRDefault="009C4B3C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9C4B3C" w:rsidRPr="00EF09F6" w14:paraId="10B21054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246C8CC" w14:textId="2B916CEC" w:rsidR="009C4B3C" w:rsidRPr="002A0592" w:rsidRDefault="009C4B3C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has_cert_table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0921EBD" w14:textId="7A117B37" w:rsidR="009C4B3C" w:rsidRPr="002A0592" w:rsidRDefault="009C4B3C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9C4B3C" w:rsidRPr="00EF09F6" w14:paraId="7737813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7F68239" w14:textId="5D4D04E5" w:rsidR="009C4B3C" w:rsidRPr="002A0592" w:rsidRDefault="009C4B3C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has_debug_data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6EE837F" w14:textId="05F1D61F" w:rsidR="009C4B3C" w:rsidRPr="002A0592" w:rsidRDefault="009C4B3C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9C4B3C" w:rsidRPr="00EF09F6" w14:paraId="48710BE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99E5EC9" w14:textId="3DB307F5" w:rsidR="009C4B3C" w:rsidRPr="002A0592" w:rsidRDefault="009C4B3C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section_names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BA7338A" w14:textId="6414193D" w:rsidR="009C4B3C" w:rsidRPr="002A0592" w:rsidRDefault="003E4DF0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Vector[strings]</w:t>
                        </w:r>
                      </w:p>
                    </w:tc>
                  </w:tr>
                </w:tbl>
                <w:p w14:paraId="72193504" w14:textId="77777777" w:rsidR="003E4DF0" w:rsidRDefault="003E4DF0"/>
                <w:p w14:paraId="040DB500" w14:textId="3A8FEA72" w:rsidR="003E4DF0" w:rsidRDefault="00EE3F99" w:rsidP="003E4DF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dhcp</w:t>
                  </w:r>
                  <w:r w:rsidR="003E4DF0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3E4DF0" w14:paraId="5DDD988B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1CE5615F" w14:textId="77777777" w:rsidR="003E4DF0" w:rsidRPr="00F75E04" w:rsidRDefault="003E4DF0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26D53EF9" w14:textId="5B14EDE4" w:rsidR="003E4DF0" w:rsidRPr="00F75E04" w:rsidRDefault="003E4DF0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 w:rsidR="001E25F1">
                          <w:rPr>
                            <w:rFonts w:ascii="Abadi" w:hAnsi="Abadi"/>
                            <w:sz w:val="16"/>
                            <w:szCs w:val="16"/>
                          </w:rPr>
                          <w:t>dhcp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3E4DF0" w:rsidRPr="00281E0A" w14:paraId="0E9520C7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1931EE48" w14:textId="77777777" w:rsidR="003E4DF0" w:rsidRPr="007C36AE" w:rsidRDefault="003E4DF0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2B8EF535" w14:textId="77777777" w:rsidR="003E4DF0" w:rsidRDefault="003E4DF0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2661BCCF" w14:textId="65EA2F8F" w:rsidR="003E4DF0" w:rsidRPr="007C36AE" w:rsidRDefault="003E4DF0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</w:t>
                        </w:r>
                        <w:r w:rsidR="00160210">
                          <w:rPr>
                            <w:rFonts w:ascii="Abadi" w:hAnsi="Abadi"/>
                            <w:sz w:val="16"/>
                            <w:szCs w:val="16"/>
                          </w:rPr>
                          <w:t>protocols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</w:t>
                        </w:r>
                        <w:proofErr w:type="spellStart"/>
                        <w:r w:rsidR="00160210">
                          <w:rPr>
                            <w:rFonts w:ascii="Abadi" w:hAnsi="Abadi"/>
                            <w:sz w:val="16"/>
                            <w:szCs w:val="16"/>
                          </w:rPr>
                          <w:t>dhcp</w:t>
                        </w:r>
                        <w:proofErr w:type="spellEnd"/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433FDCFD" w14:textId="77777777" w:rsidR="003E4DF0" w:rsidRDefault="003E4DF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3E4DF0" w:rsidRPr="00EF09F6" w14:paraId="05ECC0B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13458986" w14:textId="77777777" w:rsidR="003E4DF0" w:rsidRPr="00EF09F6" w:rsidRDefault="003E4DF0" w:rsidP="003E4DF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6DB9A49B" w14:textId="77777777" w:rsidR="003E4DF0" w:rsidRPr="00EF09F6" w:rsidRDefault="003E4DF0" w:rsidP="003E4DF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3E4DF0" w:rsidRPr="00EF09F6" w14:paraId="5E8960B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66AA6121" w14:textId="0BEEC4CC" w:rsidR="003E4DF0" w:rsidRPr="00EF09F6" w:rsidRDefault="005865AC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t</w:t>
                        </w:r>
                        <w:r w:rsidR="003E4DF0" w:rsidRPr="006A4DD8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315D2CB8" w14:textId="77777777" w:rsidR="003E4DF0" w:rsidRPr="00EF09F6" w:rsidRDefault="003E4DF0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 w:rsidRPr="006A4DD8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time</w:t>
                        </w:r>
                      </w:p>
                    </w:tc>
                  </w:tr>
                  <w:tr w:rsidR="003E4DF0" w:rsidRPr="00EF09F6" w14:paraId="2748C98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75120F4" w14:textId="133406AF" w:rsidR="003E4DF0" w:rsidRPr="00EF09F6" w:rsidRDefault="005865AC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ui</w:t>
                        </w:r>
                        <w:r w:rsidR="003E4DF0" w:rsidRPr="006A4DD8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d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E6A18DD" w14:textId="3EC3FDA7" w:rsidR="003E4DF0" w:rsidRPr="00EF09F6" w:rsidRDefault="005865AC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set</w:t>
                        </w:r>
                        <w:proofErr w:type="spellEnd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[</w:t>
                        </w:r>
                        <w:proofErr w:type="spellStart"/>
                        <w:r w:rsidR="003E4DF0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]</w:t>
                        </w:r>
                      </w:p>
                    </w:tc>
                  </w:tr>
                  <w:tr w:rsidR="005865AC" w:rsidRPr="00EF09F6" w14:paraId="3F36C1C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2E19446" w14:textId="0B2F983A" w:rsidR="005865AC" w:rsidRDefault="006B440F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client_addr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30202EB" w14:textId="78A40776" w:rsidR="005865AC" w:rsidRDefault="006B440F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5865AC" w:rsidRPr="00EF09F6" w14:paraId="52B0CFC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6F3EA1B" w14:textId="4A7E5206" w:rsidR="005865AC" w:rsidRDefault="006B440F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server_addr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668EF4B" w14:textId="20897ECE" w:rsidR="005865AC" w:rsidRDefault="006B440F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3C71BD" w:rsidRPr="00EF09F6" w14:paraId="43CB173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D0306DC" w14:textId="2B17AB93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client_port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82AFA25" w14:textId="0A375257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port</w:t>
                        </w:r>
                        <w:proofErr w:type="spellEnd"/>
                      </w:p>
                    </w:tc>
                  </w:tr>
                  <w:tr w:rsidR="003C71BD" w:rsidRPr="00EF09F6" w14:paraId="2D0F26B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9177939" w14:textId="5C55D38C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server_port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492568C" w14:textId="5E4E628C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port</w:t>
                        </w:r>
                        <w:proofErr w:type="spellEnd"/>
                      </w:p>
                    </w:tc>
                  </w:tr>
                  <w:tr w:rsidR="003C71BD" w:rsidRPr="00EF09F6" w14:paraId="5E9F2F7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8C1EB05" w14:textId="07EFC5E7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mac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261D7C3" w14:textId="4E240FD1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3C71BD" w:rsidRPr="00EF09F6" w14:paraId="601F4CD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88A94DE" w14:textId="046FCCD4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host_name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77DCC9B" w14:textId="587F915A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621BF0" w:rsidRPr="00EF09F6" w14:paraId="11D1183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1E46123" w14:textId="2DCB5985" w:rsidR="00621BF0" w:rsidRDefault="00621BF0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client_fqdn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16F31AA" w14:textId="220566AD" w:rsidR="00621BF0" w:rsidRDefault="002205DC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621BF0" w:rsidRPr="00EF09F6" w14:paraId="370A7F6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7E34C4F" w14:textId="479F721F" w:rsidR="00621BF0" w:rsidRDefault="00621BF0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domain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5F36F88" w14:textId="4440CACC" w:rsidR="00621BF0" w:rsidRDefault="002205DC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621BF0" w:rsidRPr="00EF09F6" w14:paraId="415229D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D6A32AF" w14:textId="4246D3D1" w:rsidR="00621BF0" w:rsidRDefault="00621BF0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requested_addr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E273611" w14:textId="2B518846" w:rsidR="00621BF0" w:rsidRDefault="002205DC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621BF0" w:rsidRPr="00EF09F6" w14:paraId="21AE987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0C0A614" w14:textId="5F0BAEE3" w:rsidR="00621BF0" w:rsidRDefault="00621BF0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assigned_addr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9B00B4E" w14:textId="71E5B5AD" w:rsidR="00621BF0" w:rsidRDefault="002205DC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621BF0" w:rsidRPr="00EF09F6" w14:paraId="13C1509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6A7FAD8" w14:textId="4F410378" w:rsidR="00621BF0" w:rsidRDefault="00621BF0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lease_time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54F06B7" w14:textId="0A9DE102" w:rsidR="00621BF0" w:rsidRDefault="002205DC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interval</w:t>
                        </w:r>
                        <w:proofErr w:type="spellEnd"/>
                      </w:p>
                    </w:tc>
                  </w:tr>
                  <w:tr w:rsidR="00621BF0" w:rsidRPr="00EF09F6" w14:paraId="341232B3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E39207B" w14:textId="65FEC93A" w:rsidR="00621BF0" w:rsidRDefault="00621BF0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client_message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09FF8A2" w14:textId="7BD637A9" w:rsidR="00621BF0" w:rsidRDefault="002205DC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621BF0" w:rsidRPr="00EF09F6" w14:paraId="4D35845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4DC8ED7" w14:textId="44B0685F" w:rsidR="00621BF0" w:rsidRDefault="00621BF0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server_message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C6080AE" w14:textId="64224C0C" w:rsidR="00621BF0" w:rsidRDefault="002205DC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</w:tbl>
                <w:p w14:paraId="69C00E27" w14:textId="77777777" w:rsidR="002600EA" w:rsidRPr="00B67B38" w:rsidRDefault="002600EA" w:rsidP="00850FD0">
                  <w:pPr>
                    <w:rPr>
                      <w:rFonts w:ascii="Abadi" w:hAnsi="Abadi"/>
                    </w:rPr>
                  </w:pPr>
                </w:p>
              </w:tc>
            </w:tr>
          </w:tbl>
          <w:p w14:paraId="7CC3769E" w14:textId="77777777" w:rsidR="002600EA" w:rsidRPr="00B67B38" w:rsidRDefault="002600EA" w:rsidP="00850FD0"/>
        </w:tc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2600EA" w:rsidRPr="00065FB9" w14:paraId="76C0CA06" w14:textId="77777777" w:rsidTr="00850FD0">
              <w:tc>
                <w:tcPr>
                  <w:tcW w:w="4533" w:type="dxa"/>
                </w:tcPr>
                <w:p w14:paraId="71AA871A" w14:textId="77777777" w:rsidR="002600EA" w:rsidRDefault="002600EA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B237B4" w:rsidRPr="00131ABC" w14:paraId="3BE6C334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60DEC74" w14:textId="1F6CBE3E" w:rsidR="00B237B4" w:rsidRPr="00131ABC" w:rsidRDefault="00B237B4" w:rsidP="00B237B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msg_types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F34E94B" w14:textId="5F6DFB33" w:rsidR="00B237B4" w:rsidRPr="00131ABC" w:rsidRDefault="00B237B4" w:rsidP="00B237B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B237B4" w:rsidRPr="00131ABC" w14:paraId="0C13DB4C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EDB7D61" w14:textId="2BD9F10D" w:rsidR="00B237B4" w:rsidRPr="00131ABC" w:rsidRDefault="00B237B4" w:rsidP="00B237B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duration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565C3C2" w14:textId="403BB336" w:rsidR="00B237B4" w:rsidRPr="00131ABC" w:rsidRDefault="0083328D" w:rsidP="00B237B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B237B4" w:rsidRPr="00131ABC" w14:paraId="6A4E9524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0D0A2B6" w14:textId="52796672" w:rsidR="00B237B4" w:rsidRPr="00131ABC" w:rsidRDefault="00B237B4" w:rsidP="00B237B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client_chaddr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EFF117D" w14:textId="4DEB259D" w:rsidR="00B237B4" w:rsidRPr="00131ABC" w:rsidRDefault="0083328D" w:rsidP="00B237B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83328D" w:rsidRPr="00131ABC" w14:paraId="4AC46CC9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3BC70C6" w14:textId="6592FD06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msg_orig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F3F4EF2" w14:textId="071A20AF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</w:t>
                        </w:r>
                        <w:proofErr w:type="spellStart"/>
                        <w: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]</w:t>
                        </w:r>
                      </w:p>
                    </w:tc>
                  </w:tr>
                  <w:tr w:rsidR="0083328D" w:rsidRPr="00131ABC" w14:paraId="07CC2384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C8E30CF" w14:textId="0EA98746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client_software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5F37494" w14:textId="1C5C5B26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83328D" w:rsidRPr="00131ABC" w14:paraId="4FCA57BA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D7B38F3" w14:textId="0FC31969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server_software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B448C62" w14:textId="0A784373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83328D" w:rsidRPr="00131ABC" w14:paraId="10F729B4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0946964" w14:textId="167BFB39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circuit_id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89BED9A" w14:textId="0FFDFD64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83328D" w:rsidRPr="00131ABC" w14:paraId="1B28CDE9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507A27F" w14:textId="75055D44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agent_remote_id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0F1E69C" w14:textId="46A52AD2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83328D" w:rsidRPr="00131ABC" w14:paraId="100F0CC3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77011F4" w14:textId="01766544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subscriber_id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16D7ADB" w14:textId="3F665C65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</w:tbl>
                <w:p w14:paraId="4AD75575" w14:textId="77777777" w:rsidR="007E4785" w:rsidRDefault="007E4785" w:rsidP="00850FD0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p w14:paraId="55A775B4" w14:textId="4597F14C" w:rsidR="002600EA" w:rsidRDefault="006A19C1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ntp</w:t>
                  </w:r>
                  <w:r w:rsidR="002600EA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600EA" w14:paraId="15C29B37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145B6C36" w14:textId="77777777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125303B9" w14:textId="417A5CAD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 w:rsidR="006A19C1">
                          <w:rPr>
                            <w:rFonts w:ascii="Abadi" w:hAnsi="Abadi"/>
                            <w:sz w:val="16"/>
                            <w:szCs w:val="16"/>
                          </w:rPr>
                          <w:t>ntp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600EA" w:rsidRPr="00281E0A" w14:paraId="7DC56394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65C939A3" w14:textId="77777777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73B505F1" w14:textId="77777777" w:rsidR="002600EA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02B1E5B1" w14:textId="246A8938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/base/protocols/</w:t>
                        </w:r>
                        <w:proofErr w:type="spellStart"/>
                        <w:r w:rsidR="00620275">
                          <w:rPr>
                            <w:rFonts w:ascii="Abadi" w:hAnsi="Abadi"/>
                            <w:sz w:val="16"/>
                            <w:szCs w:val="16"/>
                          </w:rPr>
                          <w:t>ntp</w:t>
                        </w:r>
                        <w:proofErr w:type="spellEnd"/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188A3263" w14:textId="77777777" w:rsidR="002600EA" w:rsidRDefault="002600EA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600EA" w:rsidRPr="00EF09F6" w14:paraId="513D2F1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08BBAFB3" w14:textId="77777777" w:rsidR="002600EA" w:rsidRPr="002A0592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23500E31" w14:textId="77777777" w:rsidR="002600EA" w:rsidRPr="002A0592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TYP Information</w:t>
                        </w:r>
                      </w:p>
                    </w:tc>
                  </w:tr>
                  <w:tr w:rsidR="00620275" w:rsidRPr="00EF09F6" w14:paraId="439AD68F" w14:textId="77777777" w:rsidTr="00EF1F7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39FA3481" w14:textId="0110DE39" w:rsidR="00620275" w:rsidRPr="00EF09F6" w:rsidRDefault="00620275" w:rsidP="00620275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4EBCFF4C" w14:textId="7F29E2AE" w:rsidR="00620275" w:rsidRPr="00EF09F6" w:rsidRDefault="00620275" w:rsidP="00620275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1E1B2C" w:rsidRPr="00EF09F6" w14:paraId="56FD1B14" w14:textId="77777777" w:rsidTr="00C941F9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2625FE86" w14:textId="33FCDFBA" w:rsidR="001E1B2C" w:rsidRPr="00EF09F6" w:rsidRDefault="001E1B2C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1AA2149A" w14:textId="071FA6D5" w:rsidR="001E1B2C" w:rsidRPr="00EF09F6" w:rsidRDefault="001E1B2C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1E1B2C" w:rsidRPr="00EF09F6" w14:paraId="655C4F1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704C4E1" w14:textId="37E24945" w:rsidR="001E1B2C" w:rsidRPr="001E1B2C" w:rsidRDefault="001E1B2C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D01B3D2" w14:textId="71338239" w:rsidR="001E1B2C" w:rsidRPr="001E1B2C" w:rsidRDefault="001E1B2C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</w:t>
                        </w:r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onn_id</w:t>
                        </w:r>
                        <w:proofErr w:type="spellEnd"/>
                      </w:p>
                    </w:tc>
                  </w:tr>
                  <w:tr w:rsidR="001E1B2C" w:rsidRPr="00EF09F6" w14:paraId="3EDDC613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152E9FE" w14:textId="41B775ED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version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4E77770" w14:textId="6D2CE8E3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E1B2C" w:rsidRPr="00EF09F6" w14:paraId="478AF7C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D049E31" w14:textId="79AA930A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mode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535AF18" w14:textId="7EBA0539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E1B2C" w:rsidRPr="00EF09F6" w14:paraId="423F6A1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950286B" w14:textId="0D2DA280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stratum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32B6145" w14:textId="1B97D518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E1B2C" w:rsidRPr="00EF09F6" w14:paraId="7D4BA6C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5D5958D" w14:textId="37161890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poll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DD7079B" w14:textId="74CF8894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1E1B2C" w:rsidRPr="00EF09F6" w14:paraId="21B6FC0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A4A7949" w14:textId="4D1D31D7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precision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61BC08E" w14:textId="6FFFE41B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1E1B2C" w:rsidRPr="00EF09F6" w14:paraId="3713D67E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3EF5683" w14:textId="621D169E" w:rsidR="001E1B2C" w:rsidRPr="001E1B2C" w:rsidRDefault="00AB15E8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root_delay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FD69B63" w14:textId="27D09DA6" w:rsidR="001E1B2C" w:rsidRPr="001E1B2C" w:rsidRDefault="00AB15E8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1E1B2C" w:rsidRPr="00EF09F6" w14:paraId="460B988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F187C17" w14:textId="5A93E7F3" w:rsidR="001E1B2C" w:rsidRPr="001E1B2C" w:rsidRDefault="00AB15E8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root_disp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95D2971" w14:textId="33505C1C" w:rsidR="001E1B2C" w:rsidRPr="001E1B2C" w:rsidRDefault="00AB15E8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1E1B2C" w:rsidRPr="00EF09F6" w14:paraId="2B387744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5E79A5C" w14:textId="30031361" w:rsidR="001E1B2C" w:rsidRPr="001E1B2C" w:rsidRDefault="00AB15E8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ref_id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119860C" w14:textId="11097BB9" w:rsidR="001E1B2C" w:rsidRPr="001E1B2C" w:rsidRDefault="00AB15E8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AB15E8" w:rsidRPr="00EF09F6" w14:paraId="019A577F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0443DAD" w14:textId="34DE60CB" w:rsidR="00AB15E8" w:rsidRPr="001E1B2C" w:rsidRDefault="00AB15E8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ref_time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4FEE4BF" w14:textId="49361DFC" w:rsidR="00AB15E8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AB15E8" w:rsidRPr="00EF09F6" w14:paraId="0D2B0504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91B4A07" w14:textId="5959A856" w:rsidR="00AB15E8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org_time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6F3AC6F" w14:textId="748FD643" w:rsidR="00AB15E8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AB15E8" w:rsidRPr="00EF09F6" w14:paraId="5945D424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66C2ECA" w14:textId="5AF5207D" w:rsidR="00AB15E8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rec_time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F4BC809" w14:textId="681FFCF7" w:rsidR="00AB15E8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077492" w:rsidRPr="00EF09F6" w14:paraId="31EC74EF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A4112CC" w14:textId="389C86B2" w:rsidR="00077492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xmt_time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D7AFA98" w14:textId="09872258" w:rsidR="00077492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077492" w:rsidRPr="00EF09F6" w14:paraId="4EF01204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58007F6" w14:textId="0C619F3E" w:rsidR="00077492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num_exts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BBE4F2B" w14:textId="41CAE944" w:rsidR="00077492" w:rsidRPr="001E1B2C" w:rsidRDefault="002150BF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</w:tbl>
                <w:p w14:paraId="20639C10" w14:textId="77777777" w:rsidR="002150BF" w:rsidRDefault="002150BF"/>
                <w:p w14:paraId="78903CF3" w14:textId="3831B9E0" w:rsidR="002150BF" w:rsidRDefault="009B331C" w:rsidP="002150BF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smb</w:t>
                  </w:r>
                  <w:r w:rsidR="002150BF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150BF" w14:paraId="1BE5F46F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507F1F1A" w14:textId="77777777" w:rsidR="002150BF" w:rsidRPr="00F75E04" w:rsidRDefault="002150BF" w:rsidP="002150BF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37D906C8" w14:textId="2D2EF348" w:rsidR="002150BF" w:rsidRPr="00F75E04" w:rsidRDefault="002150BF" w:rsidP="002150BF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 w:rsidR="009B331C">
                          <w:rPr>
                            <w:rFonts w:ascii="Abadi" w:hAnsi="Abadi"/>
                            <w:sz w:val="16"/>
                            <w:szCs w:val="16"/>
                          </w:rPr>
                          <w:t>smb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150BF" w:rsidRPr="00281E0A" w14:paraId="7D865CF8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5FDF0EA1" w14:textId="77777777" w:rsidR="002150BF" w:rsidRPr="007C36AE" w:rsidRDefault="002150BF" w:rsidP="002150BF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0B411B32" w14:textId="77777777" w:rsidR="002150BF" w:rsidRDefault="002150BF" w:rsidP="002150BF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5BBD056F" w14:textId="77777777" w:rsidR="002150BF" w:rsidRPr="007C36AE" w:rsidRDefault="002150BF" w:rsidP="002150BF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/base/protocols/</w:t>
                        </w: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ntp</w:t>
                        </w:r>
                        <w:proofErr w:type="spellEnd"/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0C88D641" w14:textId="77777777" w:rsidR="002150BF" w:rsidRDefault="002150BF"/>
                <w:p w14:paraId="79FF3583" w14:textId="74F7CC8F" w:rsidR="00065FB9" w:rsidRDefault="00065FB9">
                  <w:pPr>
                    <w:rPr>
                      <w:sz w:val="18"/>
                      <w:szCs w:val="18"/>
                      <w:lang w:val="de-DE"/>
                    </w:rPr>
                  </w:pPr>
                  <w:r w:rsidRPr="00065FB9">
                    <w:rPr>
                      <w:sz w:val="18"/>
                      <w:szCs w:val="18"/>
                      <w:lang w:val="de-DE"/>
                    </w:rPr>
                    <w:t>Wenn bei der Analyse d</w:t>
                  </w:r>
                  <w:r>
                    <w:rPr>
                      <w:sz w:val="18"/>
                      <w:szCs w:val="18"/>
                      <w:lang w:val="de-DE"/>
                    </w:rPr>
                    <w:t>ie Verwendung des SMB Protokolls erkannt wird, werden ggf. folgende weitere Logs erzeugt:</w:t>
                  </w:r>
                </w:p>
                <w:p w14:paraId="42786A6D" w14:textId="57231E57" w:rsidR="00065FB9" w:rsidRPr="002003B6" w:rsidRDefault="003A495D" w:rsidP="00065FB9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dce_rpc.log</w:t>
                  </w:r>
                </w:p>
                <w:p w14:paraId="04773186" w14:textId="41C38202" w:rsidR="003A495D" w:rsidRPr="002003B6" w:rsidRDefault="003A495D" w:rsidP="00065FB9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kerberos.log</w:t>
                  </w:r>
                </w:p>
                <w:p w14:paraId="5BAC24EE" w14:textId="1947CADD" w:rsidR="003A495D" w:rsidRPr="002003B6" w:rsidRDefault="003A495D" w:rsidP="00065FB9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ntlm.log</w:t>
                  </w:r>
                </w:p>
                <w:p w14:paraId="59543A7E" w14:textId="0C2C02D1" w:rsidR="003A495D" w:rsidRPr="002003B6" w:rsidRDefault="003A495D" w:rsidP="00065FB9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smb_cmd.log</w:t>
                  </w:r>
                </w:p>
                <w:p w14:paraId="0E3E5451" w14:textId="333ED723" w:rsidR="003A495D" w:rsidRPr="002003B6" w:rsidRDefault="003A495D" w:rsidP="00065FB9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smb_files.log</w:t>
                  </w:r>
                </w:p>
                <w:p w14:paraId="29C126FC" w14:textId="71CE6888" w:rsidR="003A495D" w:rsidRPr="002003B6" w:rsidRDefault="002003B6" w:rsidP="00065FB9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smb_mapping.log</w:t>
                  </w:r>
                </w:p>
                <w:p w14:paraId="66E83EDE" w14:textId="51C92A72" w:rsidR="002600EA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pe.log</w:t>
                  </w:r>
                </w:p>
              </w:tc>
            </w:tr>
          </w:tbl>
          <w:p w14:paraId="5D13404A" w14:textId="77777777" w:rsidR="002600EA" w:rsidRPr="00065FB9" w:rsidRDefault="002600EA" w:rsidP="00850FD0">
            <w:pPr>
              <w:rPr>
                <w:lang w:val="de-DE"/>
              </w:rPr>
            </w:pPr>
          </w:p>
        </w:tc>
      </w:tr>
      <w:tr w:rsidR="002003B6" w:rsidRPr="00065FB9" w14:paraId="111B2690" w14:textId="77777777" w:rsidTr="002A059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148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33"/>
            </w:tblGrid>
            <w:tr w:rsidR="002003B6" w:rsidRPr="00B67B38" w14:paraId="30889A87" w14:textId="77777777" w:rsidTr="00850FD0">
              <w:tc>
                <w:tcPr>
                  <w:tcW w:w="4533" w:type="dxa"/>
                </w:tcPr>
                <w:p w14:paraId="1C071766" w14:textId="77777777" w:rsidR="002003B6" w:rsidRDefault="002003B6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32"/>
                    <w:gridCol w:w="1701"/>
                  </w:tblGrid>
                  <w:tr w:rsidR="002003B6" w:rsidRPr="00D027BF" w14:paraId="6C6D3EE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57196252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san.uri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3DDBB76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2003B6" w:rsidRPr="00D027BF" w14:paraId="5C0F807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36134E75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san.email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DB5A1DE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2003B6" w:rsidRPr="00D027BF" w14:paraId="315ED3D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59BF2AC4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san.ip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5D8987E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</w:t>
                        </w: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]</w:t>
                        </w:r>
                      </w:p>
                    </w:tc>
                  </w:tr>
                  <w:tr w:rsidR="002003B6" w:rsidRPr="00D027BF" w14:paraId="2B5CCFB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1DF1D68B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basic_constraints.ca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1C05A80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D027BF" w14:paraId="763B211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2298A86C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basic_</w:t>
                        </w:r>
                        <w:proofErr w:type="gram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constraints.path</w:t>
                        </w:r>
                        <w:proofErr w:type="gramEnd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_len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581F905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2003B6" w:rsidRPr="00D027BF" w14:paraId="6894D6C3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557134E3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extension_cache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306D7E1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vector[any]</w:t>
                        </w:r>
                      </w:p>
                    </w:tc>
                  </w:tr>
                  <w:tr w:rsidR="002003B6" w:rsidRPr="00D027BF" w14:paraId="5345706E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30FFD2C7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host_cert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145F143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D027BF" w14:paraId="06E33F7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29F704AD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client_cert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47B3D17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D027BF" w14:paraId="5FA6F43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5706CD90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deduplication_index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B08E787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X</w:t>
                        </w:r>
                        <w:proofErr w:type="gram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509::</w:t>
                        </w:r>
                        <w:proofErr w:type="spellStart"/>
                        <w:proofErr w:type="gramEnd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LogCertHash</w:t>
                        </w:r>
                        <w:proofErr w:type="spellEnd"/>
                      </w:p>
                    </w:tc>
                  </w:tr>
                  <w:tr w:rsidR="002003B6" w:rsidRPr="00D027BF" w14:paraId="291DEB6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22F2E6F3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always_raise_x509_events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B92C860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D027BF" w14:paraId="3ACE8D5F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7BDBE6A4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E2C0BD4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</w:tbl>
                <w:p w14:paraId="211248AF" w14:textId="77777777" w:rsidR="002003B6" w:rsidRDefault="002003B6" w:rsidP="00850FD0"/>
                <w:p w14:paraId="557B2CE0" w14:textId="77777777" w:rsidR="002003B6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smtp.log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003B6" w14:paraId="38896D69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71757C44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432D3650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smtp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003B6" w:rsidRPr="00281E0A" w14:paraId="38218F64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0B372087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5CE7842D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38C6A7D6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/base/protocols/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smtp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7A86B036" w14:textId="77777777" w:rsidR="002003B6" w:rsidRDefault="002003B6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82"/>
                    <w:gridCol w:w="1701"/>
                  </w:tblGrid>
                  <w:tr w:rsidR="002003B6" w:rsidRPr="00EF09F6" w14:paraId="10284DC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1C23135C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08AA8120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2003B6" w:rsidRPr="00EF09F6" w14:paraId="5A69818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753D1BD1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44610E2C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F09F6" w14:paraId="4E3869B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1C9B0631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024939BB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EF09F6" w14:paraId="13BF272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653B6BF7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id.orig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_h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33A9CA35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2003B6" w:rsidRPr="00EF09F6" w14:paraId="5A5F1D0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274EAD9C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id.orig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_p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1066FF5C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  <w:tr w:rsidR="002003B6" w:rsidRPr="00EF09F6" w14:paraId="0032A364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0DEA5125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_h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7137AE9D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2003B6" w:rsidRPr="00EF09F6" w14:paraId="3AFE620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31B2EB9A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_p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3805363C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  <w:tr w:rsidR="002003B6" w:rsidRPr="00544F23" w14:paraId="024BCAAA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C02A1C5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trans_depth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C04E181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2003B6" w:rsidRPr="00544F23" w14:paraId="38B363B3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30AA8319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helo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874176D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670876F5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5049F38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mailform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D5D1557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311E7D54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AC8725D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rcptto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6D84011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2003B6" w:rsidRPr="00544F23" w14:paraId="43E77BBA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9BADF59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date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1173F63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445D8B2C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22826258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from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F03804A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4CC68ECA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3B0ED3A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to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589A688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2003B6" w:rsidRPr="00544F23" w14:paraId="784350E8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860BDFC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cc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2656E40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2003B6" w:rsidRPr="00544F23" w14:paraId="13C63AC6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983D54F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reply_to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19B0972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4E614A83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36C98809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msg_id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C748D65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58BBA9EC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5744FF2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in_reply_to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A2BADE9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659030AE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32729A40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subject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1946915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138796C7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67A86C55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x_originating_ip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350F303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2003B6" w:rsidRPr="00544F23" w14:paraId="35E2F6F4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3B01E38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first_received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6842097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03FC605C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F28CE06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second_received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B749EC9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558139F4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4096D03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last_reply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8A7B96B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52760ED1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99917B0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path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12E90CE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</w:t>
                        </w: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]</w:t>
                        </w:r>
                      </w:p>
                    </w:tc>
                  </w:tr>
                  <w:tr w:rsidR="002003B6" w:rsidRPr="00544F23" w14:paraId="7A4B3F9A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16235BEB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user_agent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58A00BD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6AEFDDAD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33D3FB32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tls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6587791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544F23" w14:paraId="70217F5F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F181430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process_received_from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9CB1CED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544F23" w14:paraId="5A632091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0204018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has_client_activity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047B7CF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544F23" w14:paraId="07376972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27E54680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process_smtp_headers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1CE6CFA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544F23" w14:paraId="2D56C3AD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3D4FDD9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entity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D1B59F4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gram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SMT::</w:t>
                        </w:r>
                        <w:proofErr w:type="gramEnd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Entity</w:t>
                        </w:r>
                      </w:p>
                    </w:tc>
                  </w:tr>
                  <w:tr w:rsidR="002003B6" w:rsidRPr="00544F23" w14:paraId="4D899C6F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49D9C1C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fuids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D7ADD53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</w:tbl>
                <w:p w14:paraId="33431BA7" w14:textId="77777777" w:rsidR="002003B6" w:rsidRPr="00F75E04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</w:p>
              </w:tc>
            </w:tr>
          </w:tbl>
          <w:p w14:paraId="039D041D" w14:textId="77777777" w:rsidR="002003B6" w:rsidRPr="00B67B38" w:rsidRDefault="002003B6" w:rsidP="00850FD0"/>
        </w:tc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2003B6" w:rsidRPr="00B67B38" w14:paraId="049D9336" w14:textId="77777777" w:rsidTr="00850FD0">
              <w:tc>
                <w:tcPr>
                  <w:tcW w:w="4533" w:type="dxa"/>
                </w:tcPr>
                <w:p w14:paraId="39B3828F" w14:textId="77777777" w:rsidR="002003B6" w:rsidRDefault="002003B6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003B6" w:rsidRPr="00131ABC" w14:paraId="494CBA8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6A4805E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is_webmail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FDD5683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</w:tbl>
                <w:p w14:paraId="1F9DA0B2" w14:textId="77777777" w:rsidR="002003B6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p w14:paraId="7D2A8E99" w14:textId="77777777" w:rsidR="002003B6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pe.log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003B6" w14:paraId="4655334F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64AD7DCA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6EBF921C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pe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003B6" w:rsidRPr="00281E0A" w14:paraId="77C80DD4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4D9E3058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48B18738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5D9D54B8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files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pe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50C768F0" w14:textId="77777777" w:rsidR="002003B6" w:rsidRDefault="002003B6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003B6" w:rsidRPr="00EF09F6" w14:paraId="3273E30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0D11A0D3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E31ECD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785365C3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E31ECD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TYP Information</w:t>
                        </w:r>
                      </w:p>
                    </w:tc>
                  </w:tr>
                  <w:tr w:rsidR="002003B6" w:rsidRPr="00E31ECD" w14:paraId="049B5CA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22D845E7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5DFE6CA8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31ECD" w14:paraId="39CC87B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73E0A32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id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219FB5B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E31ECD" w14:paraId="1E816D8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67F06B1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machine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230A047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E31ECD" w14:paraId="747335E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653B48D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compile_ts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4427444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31ECD" w14:paraId="3C91703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2E70F80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os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54A404B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E31ECD" w14:paraId="5DC3794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289C46B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subsystem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A4114AF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E31ECD" w14:paraId="1E645C53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F1094BA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is_exe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A2667AF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3DA1F76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B369507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is_64bit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7FFDBD9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2D89FA5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99D6059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uses_aslr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585EAB4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293165E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154EA3E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uses_dep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1AB06D1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751BDD4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71F30EC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uses_code_integrity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2A4BE0E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008C854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904BD7E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uses_seh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5E65660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22A7D14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9E1DDEB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has_import_table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90B5424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2E25D5F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B13FA51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has_export_table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876BC61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1AE3E03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C8E40D0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has_cert_table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85974D4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267D5B4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31DEA9C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has_debug_data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DBE3ED6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5A567F1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2229957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section_names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4617871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Vector[strings]</w:t>
                        </w:r>
                      </w:p>
                    </w:tc>
                  </w:tr>
                </w:tbl>
                <w:p w14:paraId="43564888" w14:textId="77777777" w:rsidR="002003B6" w:rsidRDefault="002003B6" w:rsidP="00850FD0"/>
                <w:p w14:paraId="60296591" w14:textId="77777777" w:rsidR="002003B6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dhcp.log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003B6" w14:paraId="33B01A1E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2F2A558D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0620CEF4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dhcp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003B6" w:rsidRPr="00281E0A" w14:paraId="505BB331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05E6C293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00C3346F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5BBF2E2F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protocols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</w:t>
                        </w: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dhcp</w:t>
                        </w:r>
                        <w:proofErr w:type="spellEnd"/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68F6363D" w14:textId="77777777" w:rsidR="002003B6" w:rsidRDefault="002003B6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003B6" w:rsidRPr="00EF09F6" w14:paraId="34DE705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488BC163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3486DD24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2003B6" w:rsidRPr="00EF09F6" w14:paraId="347FCB5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54879CC8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t</w:t>
                        </w:r>
                        <w:r w:rsidRPr="006A4DD8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719677D3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 w:rsidRPr="006A4DD8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time</w:t>
                        </w:r>
                      </w:p>
                    </w:tc>
                  </w:tr>
                  <w:tr w:rsidR="002003B6" w:rsidRPr="00EF09F6" w14:paraId="00D2377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5A7D166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ui</w:t>
                        </w:r>
                        <w:r w:rsidRPr="006A4DD8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d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218E9E8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set</w:t>
                        </w:r>
                        <w:proofErr w:type="spellEnd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[</w:t>
                        </w: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]</w:t>
                        </w:r>
                      </w:p>
                    </w:tc>
                  </w:tr>
                  <w:tr w:rsidR="002003B6" w:rsidRPr="00EF09F6" w14:paraId="62C4EF13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BA5621C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client_addr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2B19C46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2003B6" w:rsidRPr="00EF09F6" w14:paraId="639E353C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8149298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server_addr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848958F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2003B6" w:rsidRPr="00EF09F6" w14:paraId="03898C0C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76D3808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client_port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40B60B3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port</w:t>
                        </w:r>
                        <w:proofErr w:type="spellEnd"/>
                      </w:p>
                    </w:tc>
                  </w:tr>
                  <w:tr w:rsidR="002003B6" w:rsidRPr="00EF09F6" w14:paraId="3C9CF9B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ECE53BE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server_port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C6F8061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port</w:t>
                        </w:r>
                        <w:proofErr w:type="spellEnd"/>
                      </w:p>
                    </w:tc>
                  </w:tr>
                  <w:tr w:rsidR="002003B6" w:rsidRPr="00EF09F6" w14:paraId="1427E84E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D2460E1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mac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7A5868F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2003B6" w:rsidRPr="00EF09F6" w14:paraId="2ED0740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A07AF55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host_name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3DE3627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2003B6" w:rsidRPr="00EF09F6" w14:paraId="3AC90D2C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E00D032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client_fqdn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03FCDDA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2003B6" w:rsidRPr="00EF09F6" w14:paraId="6A3382BC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E0B16D1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domain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A7734DB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2003B6" w:rsidRPr="00EF09F6" w14:paraId="7CE7C65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52B4395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requested_addr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7CC8A6F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2003B6" w:rsidRPr="00EF09F6" w14:paraId="64F358D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2B03DAF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assigned_addr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E3B5332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2003B6" w:rsidRPr="00EF09F6" w14:paraId="353F076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6A4FCDC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lease_time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285774F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interval</w:t>
                        </w:r>
                        <w:proofErr w:type="spellEnd"/>
                      </w:p>
                    </w:tc>
                  </w:tr>
                  <w:tr w:rsidR="002003B6" w:rsidRPr="00EF09F6" w14:paraId="6E0E30B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E0C2EB2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client_message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4683D8D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2003B6" w:rsidRPr="00EF09F6" w14:paraId="2F34420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17015A1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server_message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3FA9509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</w:tbl>
                <w:p w14:paraId="02D6C704" w14:textId="77777777" w:rsidR="002003B6" w:rsidRPr="00B67B38" w:rsidRDefault="002003B6" w:rsidP="00850FD0">
                  <w:pPr>
                    <w:rPr>
                      <w:rFonts w:ascii="Abadi" w:hAnsi="Abadi"/>
                    </w:rPr>
                  </w:pPr>
                </w:p>
              </w:tc>
            </w:tr>
          </w:tbl>
          <w:p w14:paraId="2C253F49" w14:textId="77777777" w:rsidR="002003B6" w:rsidRPr="00B67B38" w:rsidRDefault="002003B6" w:rsidP="00850FD0"/>
        </w:tc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2003B6" w:rsidRPr="00065FB9" w14:paraId="2389A8D9" w14:textId="77777777" w:rsidTr="00850FD0">
              <w:tc>
                <w:tcPr>
                  <w:tcW w:w="4533" w:type="dxa"/>
                </w:tcPr>
                <w:p w14:paraId="2BF994A0" w14:textId="77777777" w:rsidR="002003B6" w:rsidRDefault="002003B6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003B6" w:rsidRPr="00131ABC" w14:paraId="71515EB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0C782CD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msg_types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0F1A4F0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2003B6" w:rsidRPr="00131ABC" w14:paraId="65C7A38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9AAAA24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duration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34E16A6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2003B6" w:rsidRPr="00131ABC" w14:paraId="55E80CDC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6D9B8AE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client_chaddr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98EC9FE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131ABC" w14:paraId="44C2EFA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24229DD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msg_orig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F4CEA3C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</w:t>
                        </w:r>
                        <w:proofErr w:type="spellStart"/>
                        <w: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]</w:t>
                        </w:r>
                      </w:p>
                    </w:tc>
                  </w:tr>
                  <w:tr w:rsidR="002003B6" w:rsidRPr="00131ABC" w14:paraId="2546594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5712DF2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client_software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1FC4094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131ABC" w14:paraId="4B98A97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6DC3876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server_software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96ED2C6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131ABC" w14:paraId="18861AD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AAAAC53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circuit_id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0A1C16C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131ABC" w14:paraId="757CD3A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BC04BF9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agent_remote_id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B2F6D31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131ABC" w14:paraId="60E4A8E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0CFB7BB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subscriber_id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BC85EAB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</w:tbl>
                <w:p w14:paraId="3F2F82A6" w14:textId="77777777" w:rsidR="002003B6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p w14:paraId="1CB3FC03" w14:textId="77777777" w:rsidR="002003B6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ntp.log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003B6" w14:paraId="4D39CD9D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3FD7D389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55DAFD71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ntp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003B6" w:rsidRPr="00281E0A" w14:paraId="05F88C5F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3D91D9A6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1F579870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7E7FC013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/base/protocols/</w:t>
                        </w: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ntp</w:t>
                        </w:r>
                        <w:proofErr w:type="spellEnd"/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2B2DC88B" w14:textId="77777777" w:rsidR="002003B6" w:rsidRDefault="002003B6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003B6" w:rsidRPr="00EF09F6" w14:paraId="5B40763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16734089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E31ECD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5E7F788C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E31ECD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TYP Information</w:t>
                        </w:r>
                      </w:p>
                    </w:tc>
                  </w:tr>
                  <w:tr w:rsidR="002003B6" w:rsidRPr="00E31ECD" w14:paraId="11BFFCD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5303F046" w14:textId="77777777" w:rsidR="002003B6" w:rsidRPr="00EF09F6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59259488" w14:textId="77777777" w:rsidR="002003B6" w:rsidRPr="00EF09F6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31ECD" w14:paraId="19B9695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0D53E9B3" w14:textId="77777777" w:rsidR="002003B6" w:rsidRPr="00EF09F6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67393BD6" w14:textId="77777777" w:rsidR="002003B6" w:rsidRPr="00EF09F6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E31ECD" w14:paraId="5419209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90B1E52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A972953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</w:t>
                        </w:r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onn_id</w:t>
                        </w:r>
                        <w:proofErr w:type="spellEnd"/>
                      </w:p>
                    </w:tc>
                  </w:tr>
                  <w:tr w:rsidR="002003B6" w:rsidRPr="00E31ECD" w14:paraId="517F6FA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304B0C6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version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5FE8D4C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2003B6" w:rsidRPr="00E31ECD" w14:paraId="5ADCE16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0EA5738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mode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920D01E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2003B6" w:rsidRPr="00E31ECD" w14:paraId="1EE1BB6C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6BFB901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stratum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42948FB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2003B6" w:rsidRPr="00E31ECD" w14:paraId="70BEC39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4DFE9D6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poll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D1A9B26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2003B6" w:rsidRPr="00E31ECD" w14:paraId="1EECAA1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1616572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precision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07DA33F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2003B6" w:rsidRPr="00E31ECD" w14:paraId="28ACC57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846E8AF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root_delay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3596CB9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2003B6" w:rsidRPr="00E31ECD" w14:paraId="340A8CE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71FE197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root_disp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D1E074A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2003B6" w:rsidRPr="00E31ECD" w14:paraId="23C8ECA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3CB7C44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ref_id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06AFF18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E31ECD" w14:paraId="13C58CF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E2B673B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ref_time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224405B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31ECD" w14:paraId="6F671A5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CBCE7FF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org_time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61CF170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31ECD" w14:paraId="7B3DD7B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169A450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rec_time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CD179E4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31ECD" w14:paraId="1F5AA7F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E89C162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xmt_time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5CC72BD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31ECD" w14:paraId="447B2B7F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3EA4009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num_exts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CA797E5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</w:tbl>
                <w:p w14:paraId="444071FD" w14:textId="77777777" w:rsidR="002003B6" w:rsidRDefault="002003B6" w:rsidP="00850FD0"/>
                <w:p w14:paraId="7761E25B" w14:textId="77777777" w:rsidR="002003B6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smb.log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003B6" w14:paraId="2B7CCEE0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0135A909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02A26802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smb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003B6" w:rsidRPr="00281E0A" w14:paraId="2000F77E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6E19248D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559C171E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602FACB1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/base/protocols/</w:t>
                        </w: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ntp</w:t>
                        </w:r>
                        <w:proofErr w:type="spellEnd"/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6023538B" w14:textId="77777777" w:rsidR="002003B6" w:rsidRDefault="002003B6" w:rsidP="00850FD0"/>
                <w:p w14:paraId="4648F33B" w14:textId="77777777" w:rsidR="002003B6" w:rsidRDefault="002003B6" w:rsidP="00850FD0">
                  <w:pPr>
                    <w:rPr>
                      <w:sz w:val="18"/>
                      <w:szCs w:val="18"/>
                      <w:lang w:val="de-DE"/>
                    </w:rPr>
                  </w:pPr>
                  <w:r w:rsidRPr="00065FB9">
                    <w:rPr>
                      <w:sz w:val="18"/>
                      <w:szCs w:val="18"/>
                      <w:lang w:val="de-DE"/>
                    </w:rPr>
                    <w:t>Wenn bei der Analyse d</w:t>
                  </w:r>
                  <w:r>
                    <w:rPr>
                      <w:sz w:val="18"/>
                      <w:szCs w:val="18"/>
                      <w:lang w:val="de-DE"/>
                    </w:rPr>
                    <w:t>ie Verwendung des SMB Protokolls erkannt wird, werden ggf. folgende weitere Logs erzeugt:</w:t>
                  </w:r>
                </w:p>
                <w:p w14:paraId="77A8024F" w14:textId="77777777" w:rsidR="002003B6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dce_rpc.log</w:t>
                  </w:r>
                </w:p>
                <w:p w14:paraId="036D95C7" w14:textId="77777777" w:rsidR="002003B6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kerberos.log</w:t>
                  </w:r>
                </w:p>
                <w:p w14:paraId="1E179730" w14:textId="77777777" w:rsidR="002003B6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ntlm.log</w:t>
                  </w:r>
                </w:p>
                <w:p w14:paraId="0A0FC024" w14:textId="77777777" w:rsidR="002003B6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smb_cmd.log</w:t>
                  </w:r>
                </w:p>
                <w:p w14:paraId="194AE54B" w14:textId="77777777" w:rsidR="002003B6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smb_files.log</w:t>
                  </w:r>
                </w:p>
                <w:p w14:paraId="694B3B45" w14:textId="77777777" w:rsidR="002003B6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smb_mapping.log</w:t>
                  </w:r>
                </w:p>
                <w:p w14:paraId="062DBBC8" w14:textId="77777777" w:rsidR="002003B6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pe.log</w:t>
                  </w:r>
                </w:p>
              </w:tc>
            </w:tr>
          </w:tbl>
          <w:p w14:paraId="731F415B" w14:textId="77777777" w:rsidR="002003B6" w:rsidRPr="00065FB9" w:rsidRDefault="002003B6" w:rsidP="00850FD0">
            <w:pPr>
              <w:rPr>
                <w:lang w:val="de-DE"/>
              </w:rPr>
            </w:pPr>
          </w:p>
        </w:tc>
      </w:tr>
      <w:tr w:rsidR="002600EA" w:rsidRPr="002A0592" w14:paraId="410B8B53" w14:textId="77777777" w:rsidTr="002A05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148"/>
          <w:jc w:val="center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33"/>
            </w:tblGrid>
            <w:tr w:rsidR="00E31ECD" w:rsidRPr="0068415E" w14:paraId="6B2F36C9" w14:textId="77777777" w:rsidTr="00850FD0">
              <w:tc>
                <w:tcPr>
                  <w:tcW w:w="4533" w:type="dxa"/>
                </w:tcPr>
                <w:p w14:paraId="3B4F45A2" w14:textId="1662D71D" w:rsidR="00E31ECD" w:rsidRPr="0068415E" w:rsidRDefault="0068415E" w:rsidP="00E31ECD">
                  <w:pPr>
                    <w:rPr>
                      <w:rFonts w:ascii="Abadi" w:hAnsi="Abadi"/>
                      <w:lang w:val="de-DE"/>
                    </w:rPr>
                  </w:pPr>
                  <w:r w:rsidRPr="0068415E">
                    <w:rPr>
                      <w:rFonts w:ascii="Abadi" w:hAnsi="Abadi"/>
                      <w:lang w:val="de-DE"/>
                    </w:rPr>
                    <w:lastRenderedPageBreak/>
                    <w:t>Die aus unserer Sicht w</w:t>
                  </w:r>
                  <w:r>
                    <w:rPr>
                      <w:rFonts w:ascii="Abadi" w:hAnsi="Abadi"/>
                      <w:lang w:val="de-DE"/>
                    </w:rPr>
                    <w:t>ichtigsten Logfiles wurden im Rahmen dieser Arbeit bearbeitet. weitere werden gerne im Nachgang noch hinzugefügt.</w:t>
                  </w:r>
                </w:p>
              </w:tc>
            </w:tr>
          </w:tbl>
          <w:p w14:paraId="509C315D" w14:textId="77777777" w:rsidR="002600EA" w:rsidRDefault="002600EA" w:rsidP="00850FD0">
            <w:pPr>
              <w:rPr>
                <w:lang w:val="de-DE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68415E" w:rsidRPr="008D61C7" w14:paraId="16A513E3" w14:textId="77777777" w:rsidTr="00E26E78">
              <w:tc>
                <w:tcPr>
                  <w:tcW w:w="4533" w:type="dxa"/>
                  <w:shd w:val="clear" w:color="auto" w:fill="595959" w:themeFill="text1" w:themeFillTint="A6"/>
                </w:tcPr>
                <w:p w14:paraId="131E90C8" w14:textId="42335115" w:rsidR="0068415E" w:rsidRPr="008D61C7" w:rsidRDefault="00116BCF" w:rsidP="0068415E">
                  <w:p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</w:rPr>
                    <w:t>Zusätzliche</w:t>
                  </w:r>
                  <w:proofErr w:type="spellEnd"/>
                  <w:r>
                    <w:rPr>
                      <w:rFonts w:ascii="Abadi" w:hAnsi="Abadi"/>
                      <w:color w:val="FFFFFF" w:themeColor="background1"/>
                    </w:rPr>
                    <w:t xml:space="preserve"> Information</w:t>
                  </w:r>
                </w:p>
              </w:tc>
            </w:tr>
            <w:tr w:rsidR="0068415E" w:rsidRPr="002A0592" w14:paraId="11834F0D" w14:textId="77777777" w:rsidTr="00E26E78">
              <w:tc>
                <w:tcPr>
                  <w:tcW w:w="4533" w:type="dxa"/>
                </w:tcPr>
                <w:p w14:paraId="55F8AD07" w14:textId="77777777" w:rsidR="0068415E" w:rsidRPr="007B13AA" w:rsidRDefault="0068415E" w:rsidP="0068415E">
                  <w:pPr>
                    <w:rPr>
                      <w:rFonts w:ascii="Abadi" w:hAnsi="Abadi"/>
                    </w:rPr>
                  </w:pPr>
                  <w:proofErr w:type="spellStart"/>
                  <w:r w:rsidRPr="007B13AA">
                    <w:rPr>
                      <w:rFonts w:ascii="Abadi" w:hAnsi="Abadi"/>
                      <w:i/>
                      <w:iCs/>
                    </w:rPr>
                    <w:t>conn_state</w:t>
                  </w:r>
                  <w:proofErr w:type="spellEnd"/>
                  <w:r w:rsidRPr="007B13AA">
                    <w:rPr>
                      <w:rFonts w:ascii="Abadi" w:hAnsi="Abadi"/>
                      <w:i/>
                      <w:iCs/>
                    </w:rPr>
                    <w:tab/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28"/>
                    <w:gridCol w:w="3279"/>
                  </w:tblGrid>
                  <w:tr w:rsidR="0068415E" w:rsidRPr="007B13AA" w14:paraId="78E2846D" w14:textId="77777777" w:rsidTr="00E26E78">
                    <w:tc>
                      <w:tcPr>
                        <w:tcW w:w="1028" w:type="dxa"/>
                      </w:tcPr>
                      <w:p w14:paraId="4012BCE9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S0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29E6088B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Verbindungsversuch</w:t>
                        </w:r>
                        <w:proofErr w:type="spellEnd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keine</w:t>
                        </w:r>
                        <w:proofErr w:type="spellEnd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Antwort</w:t>
                        </w:r>
                        <w:proofErr w:type="spellEnd"/>
                      </w:p>
                    </w:tc>
                  </w:tr>
                  <w:tr w:rsidR="0068415E" w:rsidRPr="007B13AA" w14:paraId="14B35AB1" w14:textId="77777777" w:rsidTr="00E26E78">
                    <w:tc>
                      <w:tcPr>
                        <w:tcW w:w="1028" w:type="dxa"/>
                      </w:tcPr>
                      <w:p w14:paraId="24FF31D3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S1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6D27389A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Verbindungsaufbau</w:t>
                        </w:r>
                        <w:proofErr w:type="spellEnd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nicht</w:t>
                        </w:r>
                        <w:proofErr w:type="spellEnd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beendet</w:t>
                        </w:r>
                        <w:proofErr w:type="spellEnd"/>
                      </w:p>
                    </w:tc>
                  </w:tr>
                  <w:tr w:rsidR="0068415E" w:rsidRPr="007B13AA" w14:paraId="3195DCE1" w14:textId="77777777" w:rsidTr="00E26E78">
                    <w:tc>
                      <w:tcPr>
                        <w:tcW w:w="1028" w:type="dxa"/>
                      </w:tcPr>
                      <w:p w14:paraId="3FAAFDC2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SF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1DD5E3EE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Normaler</w:t>
                        </w:r>
                        <w:proofErr w:type="spellEnd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Aufbau, normal </w:t>
                        </w: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beendet</w:t>
                        </w:r>
                        <w:proofErr w:type="spellEnd"/>
                      </w:p>
                    </w:tc>
                  </w:tr>
                  <w:tr w:rsidR="0068415E" w:rsidRPr="007B13AA" w14:paraId="7BDF19C7" w14:textId="77777777" w:rsidTr="00E26E78">
                    <w:tc>
                      <w:tcPr>
                        <w:tcW w:w="1028" w:type="dxa"/>
                      </w:tcPr>
                      <w:p w14:paraId="5D477F26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REJ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1AE5C5B9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Verbindungsversuch</w:t>
                        </w:r>
                        <w:proofErr w:type="spellEnd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abgelehnt</w:t>
                        </w:r>
                        <w:proofErr w:type="spellEnd"/>
                      </w:p>
                    </w:tc>
                  </w:tr>
                  <w:tr w:rsidR="0068415E" w:rsidRPr="002A0592" w14:paraId="17C243EE" w14:textId="77777777" w:rsidTr="00E26E78">
                    <w:tc>
                      <w:tcPr>
                        <w:tcW w:w="1028" w:type="dxa"/>
                      </w:tcPr>
                      <w:p w14:paraId="38ECE3C0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S2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72EA0B59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Verbindung aufgebaut und Versuch zum Ende von </w:t>
                        </w: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Dest</w:t>
                        </w:r>
                        <w:proofErr w:type="spellEnd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/Responder</w:t>
                        </w:r>
                      </w:p>
                    </w:tc>
                  </w:tr>
                  <w:tr w:rsidR="0068415E" w:rsidRPr="002A0592" w14:paraId="04A94FA1" w14:textId="77777777" w:rsidTr="00E26E78">
                    <w:tc>
                      <w:tcPr>
                        <w:tcW w:w="1028" w:type="dxa"/>
                      </w:tcPr>
                      <w:p w14:paraId="12B4B8D6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S3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3A23A623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Verbindung aufgebaut und Versuch zum Ende von Source/</w:t>
                        </w: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Originator</w:t>
                        </w:r>
                        <w:proofErr w:type="spellEnd"/>
                      </w:p>
                    </w:tc>
                  </w:tr>
                  <w:tr w:rsidR="0068415E" w:rsidRPr="002A0592" w14:paraId="036D4E68" w14:textId="77777777" w:rsidTr="00E26E78">
                    <w:tc>
                      <w:tcPr>
                        <w:tcW w:w="1028" w:type="dxa"/>
                      </w:tcPr>
                      <w:p w14:paraId="6E608ED4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RSTO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095455D4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Verbdinung</w:t>
                        </w:r>
                        <w:proofErr w:type="spellEnd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aufgebaut, RST von </w:t>
                        </w: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Orig</w:t>
                        </w:r>
                        <w:proofErr w:type="spellEnd"/>
                      </w:p>
                    </w:tc>
                  </w:tr>
                  <w:tr w:rsidR="0068415E" w:rsidRPr="007B13AA" w14:paraId="17F60D0E" w14:textId="77777777" w:rsidTr="00E26E78">
                    <w:tc>
                      <w:tcPr>
                        <w:tcW w:w="1028" w:type="dxa"/>
                      </w:tcPr>
                      <w:p w14:paraId="13659B97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RSTR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3C0E9EFC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Responder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sendet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RST</w:t>
                        </w:r>
                      </w:p>
                    </w:tc>
                  </w:tr>
                  <w:tr w:rsidR="0068415E" w:rsidRPr="002A0592" w14:paraId="18AE0EB1" w14:textId="77777777" w:rsidTr="00E26E78">
                    <w:tc>
                      <w:tcPr>
                        <w:tcW w:w="1028" w:type="dxa"/>
                      </w:tcPr>
                      <w:p w14:paraId="555F8DF4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RESTS0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4DD5A880" w14:textId="77777777" w:rsidR="0068415E" w:rsidRPr="00C573F3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 w:rsidRPr="00C573F3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Originator</w:t>
                        </w:r>
                        <w:proofErr w:type="spellEnd"/>
                        <w:r w:rsidRPr="00C573F3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sendet SYN und R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ST, kein SYN-ACK vom Responder</w:t>
                        </w:r>
                      </w:p>
                    </w:tc>
                  </w:tr>
                  <w:tr w:rsidR="0068415E" w:rsidRPr="002A0592" w14:paraId="117DA0D7" w14:textId="77777777" w:rsidTr="00E26E78">
                    <w:tc>
                      <w:tcPr>
                        <w:tcW w:w="1028" w:type="dxa"/>
                      </w:tcPr>
                      <w:p w14:paraId="68766E1F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RSTRH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226B8297" w14:textId="77777777" w:rsidR="0068415E" w:rsidRPr="004D581C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4D581C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Responder sendet SYN-ACK, gef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olgt von RST, kein SYN vom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Originator</w:t>
                        </w:r>
                        <w:proofErr w:type="spellEnd"/>
                      </w:p>
                    </w:tc>
                  </w:tr>
                  <w:tr w:rsidR="0068415E" w:rsidRPr="002A0592" w14:paraId="3F83CD58" w14:textId="77777777" w:rsidTr="00E26E78">
                    <w:tc>
                      <w:tcPr>
                        <w:tcW w:w="1028" w:type="dxa"/>
                      </w:tcPr>
                      <w:p w14:paraId="1B90249C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SH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03D9399C" w14:textId="77777777" w:rsidR="0068415E" w:rsidRPr="00AA3322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 w:rsidRPr="00AA3322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Originator</w:t>
                        </w:r>
                        <w:proofErr w:type="spellEnd"/>
                        <w:r w:rsidRPr="00AA3322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sendet SYN, gefolgt v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on FIN, kein Responder SYN-ACK</w:t>
                        </w:r>
                      </w:p>
                    </w:tc>
                  </w:tr>
                  <w:tr w:rsidR="0068415E" w:rsidRPr="002A0592" w14:paraId="53E964B2" w14:textId="77777777" w:rsidTr="00E26E78">
                    <w:tc>
                      <w:tcPr>
                        <w:tcW w:w="1028" w:type="dxa"/>
                      </w:tcPr>
                      <w:p w14:paraId="3E69813C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SHR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708FB396" w14:textId="77777777" w:rsidR="0068415E" w:rsidRPr="001D7DC6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1D7DC6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Responder sendet SYN-ACK, gef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olgt von FIN, kein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Originator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SYN</w:t>
                        </w:r>
                      </w:p>
                    </w:tc>
                  </w:tr>
                  <w:tr w:rsidR="0068415E" w:rsidRPr="002A0592" w14:paraId="2868959C" w14:textId="77777777" w:rsidTr="00E26E78">
                    <w:tc>
                      <w:tcPr>
                        <w:tcW w:w="1028" w:type="dxa"/>
                      </w:tcPr>
                      <w:p w14:paraId="3BC8ED63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OTH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2647B7F2" w14:textId="77777777" w:rsidR="0068415E" w:rsidRPr="00AC54AB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AC54AB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Kein SYN Packet gefunden, b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spw. teilweise aufgezeichnete Verbindung</w:t>
                        </w:r>
                      </w:p>
                    </w:tc>
                  </w:tr>
                </w:tbl>
                <w:p w14:paraId="4F403B37" w14:textId="77777777" w:rsidR="0068415E" w:rsidRPr="002600EA" w:rsidRDefault="0068415E" w:rsidP="0068415E">
                  <w:pPr>
                    <w:rPr>
                      <w:rFonts w:ascii="Abadi" w:hAnsi="Abadi"/>
                      <w:sz w:val="12"/>
                      <w:szCs w:val="12"/>
                      <w:lang w:val="de-DE"/>
                    </w:rPr>
                  </w:pPr>
                  <w:r w:rsidRPr="002600EA">
                    <w:rPr>
                      <w:rFonts w:ascii="Abadi" w:hAnsi="Abadi"/>
                      <w:sz w:val="12"/>
                      <w:szCs w:val="12"/>
                      <w:lang w:val="de-DE"/>
                    </w:rPr>
                    <w:t>https://docs.zeek.org/en/current/scripts/base/protocols/conn/main.zeek.html</w:t>
                  </w:r>
                </w:p>
                <w:p w14:paraId="6E2C9A00" w14:textId="77777777" w:rsidR="0068415E" w:rsidRPr="002600EA" w:rsidRDefault="0068415E" w:rsidP="0068415E">
                  <w:pPr>
                    <w:rPr>
                      <w:rFonts w:ascii="Abadi" w:hAnsi="Abadi"/>
                      <w:i/>
                      <w:iCs/>
                      <w:lang w:val="de-DE"/>
                    </w:rPr>
                  </w:pPr>
                </w:p>
                <w:p w14:paraId="401CD6DB" w14:textId="77777777" w:rsidR="0068415E" w:rsidRPr="0006384D" w:rsidRDefault="0068415E" w:rsidP="0068415E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history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28"/>
                    <w:gridCol w:w="3279"/>
                  </w:tblGrid>
                  <w:tr w:rsidR="0068415E" w:rsidRPr="007B13AA" w14:paraId="6D911063" w14:textId="77777777" w:rsidTr="00E26E78">
                    <w:tc>
                      <w:tcPr>
                        <w:tcW w:w="1028" w:type="dxa"/>
                      </w:tcPr>
                      <w:p w14:paraId="2D6B55EB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09CBE15B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SYN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ohne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ACK bit</w:t>
                        </w:r>
                      </w:p>
                    </w:tc>
                  </w:tr>
                  <w:tr w:rsidR="0068415E" w:rsidRPr="007B13AA" w14:paraId="4CAB7CD6" w14:textId="77777777" w:rsidTr="00E26E78">
                    <w:tc>
                      <w:tcPr>
                        <w:tcW w:w="1028" w:type="dxa"/>
                      </w:tcPr>
                      <w:p w14:paraId="712E85DF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h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20D2A909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SYN+ACK</w:t>
                        </w:r>
                      </w:p>
                    </w:tc>
                  </w:tr>
                  <w:tr w:rsidR="0068415E" w:rsidRPr="007B13AA" w14:paraId="62EF0A57" w14:textId="77777777" w:rsidTr="00E26E78">
                    <w:tc>
                      <w:tcPr>
                        <w:tcW w:w="1028" w:type="dxa"/>
                      </w:tcPr>
                      <w:p w14:paraId="69E0EAEB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74A116A7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nur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ein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ACK</w:t>
                        </w:r>
                      </w:p>
                    </w:tc>
                  </w:tr>
                  <w:tr w:rsidR="0068415E" w:rsidRPr="007B13AA" w14:paraId="69366AC1" w14:textId="77777777" w:rsidTr="00E26E78">
                    <w:tc>
                      <w:tcPr>
                        <w:tcW w:w="1028" w:type="dxa"/>
                      </w:tcPr>
                      <w:p w14:paraId="076C873F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698D34FB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Packet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mit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Payload</w:t>
                        </w:r>
                      </w:p>
                    </w:tc>
                  </w:tr>
                  <w:tr w:rsidR="0068415E" w:rsidRPr="002A0592" w14:paraId="5DE57D4C" w14:textId="77777777" w:rsidTr="00E26E78">
                    <w:tc>
                      <w:tcPr>
                        <w:tcW w:w="1028" w:type="dxa"/>
                      </w:tcPr>
                      <w:p w14:paraId="67AA6BB1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f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0FF24FA1" w14:textId="77777777" w:rsidR="0068415E" w:rsidRPr="00A02959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A02959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Packet mit gesetztem FIN </w:t>
                        </w:r>
                        <w:proofErr w:type="spellStart"/>
                        <w:r w:rsidRPr="00A02959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it</w:t>
                        </w:r>
                        <w:proofErr w:type="spellEnd"/>
                      </w:p>
                    </w:tc>
                  </w:tr>
                  <w:tr w:rsidR="0068415E" w:rsidRPr="002A0592" w14:paraId="253A6C45" w14:textId="77777777" w:rsidTr="00E26E78">
                    <w:tc>
                      <w:tcPr>
                        <w:tcW w:w="1028" w:type="dxa"/>
                      </w:tcPr>
                      <w:p w14:paraId="4804B416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777D83E9" w14:textId="77777777" w:rsidR="0068415E" w:rsidRPr="00A02959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A02959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Packet mit gesetztem 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RST</w:t>
                        </w:r>
                        <w:r w:rsidRPr="00A02959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proofErr w:type="spellStart"/>
                        <w:r w:rsidRPr="00A02959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it</w:t>
                        </w:r>
                        <w:proofErr w:type="spellEnd"/>
                      </w:p>
                    </w:tc>
                  </w:tr>
                  <w:tr w:rsidR="0068415E" w:rsidRPr="00960B53" w14:paraId="300A7C55" w14:textId="77777777" w:rsidTr="00E26E78">
                    <w:tc>
                      <w:tcPr>
                        <w:tcW w:w="1028" w:type="dxa"/>
                      </w:tcPr>
                      <w:p w14:paraId="4D5858D3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c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5154749D" w14:textId="77777777" w:rsidR="0068415E" w:rsidRPr="00960B53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Packet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mit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fehlerhafter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Checksum</w:t>
                        </w:r>
                      </w:p>
                    </w:tc>
                  </w:tr>
                  <w:tr w:rsidR="0068415E" w:rsidRPr="002A0592" w14:paraId="0AD51CDD" w14:textId="77777777" w:rsidTr="00E26E78">
                    <w:tc>
                      <w:tcPr>
                        <w:tcW w:w="1028" w:type="dxa"/>
                      </w:tcPr>
                      <w:p w14:paraId="1D50A5CB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g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39F51937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Lücke im Inhalt (“</w:t>
                        </w:r>
                        <w:proofErr w:type="spellStart"/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content</w:t>
                        </w:r>
                        <w:proofErr w:type="spellEnd"/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proofErr w:type="spellStart"/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ap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“)</w:t>
                        </w:r>
                      </w:p>
                    </w:tc>
                  </w:tr>
                  <w:tr w:rsidR="0068415E" w:rsidRPr="002A0592" w14:paraId="21F27084" w14:textId="77777777" w:rsidTr="00E26E78">
                    <w:tc>
                      <w:tcPr>
                        <w:tcW w:w="1028" w:type="dxa"/>
                      </w:tcPr>
                      <w:p w14:paraId="2CC10182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0363AD0D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Packet mit erneut übertragenem Inhalt</w:t>
                        </w:r>
                      </w:p>
                    </w:tc>
                  </w:tr>
                  <w:tr w:rsidR="0068415E" w:rsidRPr="00CB3977" w14:paraId="27E527EE" w14:textId="77777777" w:rsidTr="00E26E78">
                    <w:tc>
                      <w:tcPr>
                        <w:tcW w:w="1028" w:type="dxa"/>
                      </w:tcPr>
                      <w:p w14:paraId="6CD3328B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w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7D470058" w14:textId="77777777" w:rsidR="0068415E" w:rsidRPr="00CB3977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CB3977"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Packet </w:t>
                        </w:r>
                        <w:proofErr w:type="spellStart"/>
                        <w:r w:rsidRPr="00CB3977">
                          <w:rPr>
                            <w:rFonts w:ascii="Abadi" w:hAnsi="Abadi"/>
                            <w:sz w:val="18"/>
                            <w:szCs w:val="18"/>
                          </w:rPr>
                          <w:t>mit</w:t>
                        </w:r>
                        <w:proofErr w:type="spellEnd"/>
                        <w:r w:rsidRPr="00CB3977"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zero windows a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dvertisement</w:t>
                        </w:r>
                      </w:p>
                    </w:tc>
                  </w:tr>
                  <w:tr w:rsidR="0068415E" w:rsidRPr="00FC2B64" w14:paraId="7309800B" w14:textId="77777777" w:rsidTr="00E26E78">
                    <w:tc>
                      <w:tcPr>
                        <w:tcW w:w="1028" w:type="dxa"/>
                      </w:tcPr>
                      <w:p w14:paraId="1D39A7F6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i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47ED3B51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Packet Inkonsistenz</w:t>
                        </w:r>
                      </w:p>
                    </w:tc>
                  </w:tr>
                  <w:tr w:rsidR="0068415E" w:rsidRPr="00F21D84" w14:paraId="44B5EE33" w14:textId="77777777" w:rsidTr="00E26E78">
                    <w:tc>
                      <w:tcPr>
                        <w:tcW w:w="1028" w:type="dxa"/>
                      </w:tcPr>
                      <w:p w14:paraId="4E821C3B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q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7081F58C" w14:textId="77777777" w:rsidR="0068415E" w:rsidRPr="00F21D8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F21D84"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Packet </w:t>
                        </w:r>
                        <w:proofErr w:type="spellStart"/>
                        <w:r w:rsidRPr="00F21D84">
                          <w:rPr>
                            <w:rFonts w:ascii="Abadi" w:hAnsi="Abadi"/>
                            <w:sz w:val="18"/>
                            <w:szCs w:val="18"/>
                          </w:rPr>
                          <w:t>mit</w:t>
                        </w:r>
                        <w:proofErr w:type="spellEnd"/>
                        <w:r w:rsidRPr="00F21D84"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F21D84">
                          <w:rPr>
                            <w:rFonts w:ascii="Abadi" w:hAnsi="Abadi"/>
                            <w:sz w:val="18"/>
                            <w:szCs w:val="18"/>
                          </w:rPr>
                          <w:t>Multi-Flags</w:t>
                        </w:r>
                        <w:proofErr w:type="gramEnd"/>
                        <w:r w:rsidRPr="00F21D84"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bspw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. SYN+FIN)</w:t>
                        </w:r>
                      </w:p>
                    </w:tc>
                  </w:tr>
                  <w:tr w:rsidR="0068415E" w:rsidRPr="002A0592" w14:paraId="563E862E" w14:textId="77777777" w:rsidTr="00E26E78">
                    <w:tc>
                      <w:tcPr>
                        <w:tcW w:w="1028" w:type="dxa"/>
                      </w:tcPr>
                      <w:p w14:paraId="127FFB90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^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52E27F67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Verbindungsrichtung wurde geändert durch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zeek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-Heuristik</w:t>
                        </w:r>
                      </w:p>
                    </w:tc>
                  </w:tr>
                </w:tbl>
                <w:p w14:paraId="37AE84E7" w14:textId="77777777" w:rsidR="0068415E" w:rsidRPr="00FC2B64" w:rsidRDefault="0068415E" w:rsidP="0068415E">
                  <w:pPr>
                    <w:rPr>
                      <w:rFonts w:ascii="Abadi" w:hAnsi="Abadi"/>
                      <w:sz w:val="12"/>
                      <w:szCs w:val="12"/>
                      <w:lang w:val="de-DE"/>
                    </w:rPr>
                  </w:pPr>
                  <w:r w:rsidRPr="00FC2B64">
                    <w:rPr>
                      <w:rFonts w:ascii="Abadi" w:hAnsi="Abadi"/>
                      <w:sz w:val="12"/>
                      <w:szCs w:val="12"/>
                      <w:lang w:val="de-DE"/>
                    </w:rPr>
                    <w:t>https://docs.zeek.org/en/current/scripts/base/protocols/conn/main.zeek.html</w:t>
                  </w:r>
                </w:p>
                <w:p w14:paraId="3D2D64DD" w14:textId="77777777" w:rsidR="0068415E" w:rsidRPr="00FC2B64" w:rsidRDefault="0068415E" w:rsidP="0068415E">
                  <w:pPr>
                    <w:rPr>
                      <w:rFonts w:ascii="Abadi" w:hAnsi="Abadi"/>
                      <w:lang w:val="de-DE"/>
                    </w:rPr>
                  </w:pPr>
                </w:p>
              </w:tc>
            </w:tr>
          </w:tbl>
          <w:p w14:paraId="4E11C37F" w14:textId="21979E2F" w:rsidR="0068415E" w:rsidRPr="00065FB9" w:rsidRDefault="0068415E" w:rsidP="00850FD0">
            <w:pPr>
              <w:rPr>
                <w:lang w:val="de-DE"/>
              </w:rPr>
            </w:pPr>
          </w:p>
        </w:tc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p w14:paraId="1A85AF8A" w14:textId="1CDA6431" w:rsidR="002600EA" w:rsidRPr="00065FB9" w:rsidRDefault="002600EA" w:rsidP="00850FD0">
            <w:pPr>
              <w:rPr>
                <w:lang w:val="de-DE"/>
              </w:rPr>
            </w:pPr>
          </w:p>
        </w:tc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p w14:paraId="047614E0" w14:textId="77777777" w:rsidR="002600EA" w:rsidRPr="00FC2B64" w:rsidRDefault="002600EA" w:rsidP="00850FD0">
            <w:pPr>
              <w:rPr>
                <w:lang w:val="de-DE"/>
              </w:rPr>
            </w:pPr>
          </w:p>
        </w:tc>
      </w:tr>
    </w:tbl>
    <w:p w14:paraId="02F4C983" w14:textId="77777777" w:rsidR="002600EA" w:rsidRPr="00FC2B64" w:rsidRDefault="002600EA" w:rsidP="002600EA">
      <w:pPr>
        <w:jc w:val="both"/>
        <w:rPr>
          <w:lang w:val="de-DE"/>
        </w:rPr>
      </w:pPr>
    </w:p>
    <w:sectPr w:rsidR="002600EA" w:rsidRPr="00FC2B64" w:rsidSect="000833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0B31"/>
    <w:multiLevelType w:val="hybridMultilevel"/>
    <w:tmpl w:val="FFC26AC4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0D872628"/>
    <w:multiLevelType w:val="hybridMultilevel"/>
    <w:tmpl w:val="28C45C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E43459"/>
    <w:multiLevelType w:val="hybridMultilevel"/>
    <w:tmpl w:val="D62E41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774E5"/>
    <w:multiLevelType w:val="hybridMultilevel"/>
    <w:tmpl w:val="A4DE4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51778"/>
    <w:multiLevelType w:val="hybridMultilevel"/>
    <w:tmpl w:val="145699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14579A"/>
    <w:multiLevelType w:val="hybridMultilevel"/>
    <w:tmpl w:val="D8BC4B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6B4B68"/>
    <w:multiLevelType w:val="hybridMultilevel"/>
    <w:tmpl w:val="11E01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9D"/>
    <w:rsid w:val="000214EB"/>
    <w:rsid w:val="0006384D"/>
    <w:rsid w:val="00065BE1"/>
    <w:rsid w:val="00065FB9"/>
    <w:rsid w:val="00077492"/>
    <w:rsid w:val="0008339D"/>
    <w:rsid w:val="000A5B56"/>
    <w:rsid w:val="000E5048"/>
    <w:rsid w:val="00103946"/>
    <w:rsid w:val="00105E43"/>
    <w:rsid w:val="00116BCF"/>
    <w:rsid w:val="00131ABC"/>
    <w:rsid w:val="00133141"/>
    <w:rsid w:val="0014249E"/>
    <w:rsid w:val="0015537A"/>
    <w:rsid w:val="00160210"/>
    <w:rsid w:val="00164BB3"/>
    <w:rsid w:val="00173924"/>
    <w:rsid w:val="0019193B"/>
    <w:rsid w:val="00195F72"/>
    <w:rsid w:val="00196915"/>
    <w:rsid w:val="001B40B8"/>
    <w:rsid w:val="001C0E73"/>
    <w:rsid w:val="001D7DC6"/>
    <w:rsid w:val="001E1B2C"/>
    <w:rsid w:val="001E25F1"/>
    <w:rsid w:val="002003B6"/>
    <w:rsid w:val="00207780"/>
    <w:rsid w:val="002150BF"/>
    <w:rsid w:val="002205DC"/>
    <w:rsid w:val="002600EA"/>
    <w:rsid w:val="0026727B"/>
    <w:rsid w:val="00281E0A"/>
    <w:rsid w:val="00285B05"/>
    <w:rsid w:val="002965FC"/>
    <w:rsid w:val="002A0592"/>
    <w:rsid w:val="002A2A46"/>
    <w:rsid w:val="002B6AEB"/>
    <w:rsid w:val="002E5DF7"/>
    <w:rsid w:val="002F0962"/>
    <w:rsid w:val="00353B72"/>
    <w:rsid w:val="003839C9"/>
    <w:rsid w:val="00383D7B"/>
    <w:rsid w:val="003A495D"/>
    <w:rsid w:val="003C1BFA"/>
    <w:rsid w:val="003C71BD"/>
    <w:rsid w:val="003E37D8"/>
    <w:rsid w:val="003E4DF0"/>
    <w:rsid w:val="003F55FF"/>
    <w:rsid w:val="004C32D2"/>
    <w:rsid w:val="004D581C"/>
    <w:rsid w:val="004E43CB"/>
    <w:rsid w:val="005009D0"/>
    <w:rsid w:val="00506BFD"/>
    <w:rsid w:val="00544F23"/>
    <w:rsid w:val="005865AC"/>
    <w:rsid w:val="005A7D30"/>
    <w:rsid w:val="005C0B09"/>
    <w:rsid w:val="00620275"/>
    <w:rsid w:val="00621BF0"/>
    <w:rsid w:val="0063162B"/>
    <w:rsid w:val="006351BF"/>
    <w:rsid w:val="00683E88"/>
    <w:rsid w:val="0068415E"/>
    <w:rsid w:val="006A19C1"/>
    <w:rsid w:val="006A4DD8"/>
    <w:rsid w:val="006B440F"/>
    <w:rsid w:val="00704F3D"/>
    <w:rsid w:val="0070741F"/>
    <w:rsid w:val="00715E34"/>
    <w:rsid w:val="00790067"/>
    <w:rsid w:val="007A6EB3"/>
    <w:rsid w:val="007B13AA"/>
    <w:rsid w:val="007C36AE"/>
    <w:rsid w:val="007D61BD"/>
    <w:rsid w:val="007E4785"/>
    <w:rsid w:val="007F0889"/>
    <w:rsid w:val="008039F6"/>
    <w:rsid w:val="008176FA"/>
    <w:rsid w:val="00826679"/>
    <w:rsid w:val="0083328D"/>
    <w:rsid w:val="008A0D9A"/>
    <w:rsid w:val="008B4675"/>
    <w:rsid w:val="008B63D6"/>
    <w:rsid w:val="008D5AF7"/>
    <w:rsid w:val="008D61C7"/>
    <w:rsid w:val="009228DD"/>
    <w:rsid w:val="00924672"/>
    <w:rsid w:val="00927F10"/>
    <w:rsid w:val="00936004"/>
    <w:rsid w:val="00960B53"/>
    <w:rsid w:val="00982E4F"/>
    <w:rsid w:val="00990F1A"/>
    <w:rsid w:val="009B331C"/>
    <w:rsid w:val="009C0A70"/>
    <w:rsid w:val="009C4B3C"/>
    <w:rsid w:val="009C634B"/>
    <w:rsid w:val="009C767E"/>
    <w:rsid w:val="009E174C"/>
    <w:rsid w:val="009F4C85"/>
    <w:rsid w:val="00A02959"/>
    <w:rsid w:val="00A036C5"/>
    <w:rsid w:val="00A55677"/>
    <w:rsid w:val="00A5761E"/>
    <w:rsid w:val="00A80B30"/>
    <w:rsid w:val="00AA3322"/>
    <w:rsid w:val="00AB15E8"/>
    <w:rsid w:val="00AC54AB"/>
    <w:rsid w:val="00B10FD3"/>
    <w:rsid w:val="00B237B4"/>
    <w:rsid w:val="00B25B44"/>
    <w:rsid w:val="00B428FE"/>
    <w:rsid w:val="00B55FE9"/>
    <w:rsid w:val="00B60F84"/>
    <w:rsid w:val="00B67B38"/>
    <w:rsid w:val="00B914FB"/>
    <w:rsid w:val="00BD378B"/>
    <w:rsid w:val="00BD5D16"/>
    <w:rsid w:val="00BD74AC"/>
    <w:rsid w:val="00C00176"/>
    <w:rsid w:val="00C134D0"/>
    <w:rsid w:val="00C573F3"/>
    <w:rsid w:val="00C87A75"/>
    <w:rsid w:val="00CB254A"/>
    <w:rsid w:val="00CB3977"/>
    <w:rsid w:val="00CD1E50"/>
    <w:rsid w:val="00D022AA"/>
    <w:rsid w:val="00D027BF"/>
    <w:rsid w:val="00D23056"/>
    <w:rsid w:val="00D62876"/>
    <w:rsid w:val="00D77B62"/>
    <w:rsid w:val="00D917BC"/>
    <w:rsid w:val="00DC6417"/>
    <w:rsid w:val="00E1191F"/>
    <w:rsid w:val="00E317E3"/>
    <w:rsid w:val="00E31ECD"/>
    <w:rsid w:val="00E44214"/>
    <w:rsid w:val="00E560CF"/>
    <w:rsid w:val="00E6041F"/>
    <w:rsid w:val="00EA6EAC"/>
    <w:rsid w:val="00EB100B"/>
    <w:rsid w:val="00EB22CA"/>
    <w:rsid w:val="00EE3F99"/>
    <w:rsid w:val="00EF09F6"/>
    <w:rsid w:val="00F123EB"/>
    <w:rsid w:val="00F14320"/>
    <w:rsid w:val="00F21D84"/>
    <w:rsid w:val="00F21DB3"/>
    <w:rsid w:val="00F75E04"/>
    <w:rsid w:val="00FB286F"/>
    <w:rsid w:val="00FC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78C0"/>
  <w15:chartTrackingRefBased/>
  <w15:docId w15:val="{DD5EF17B-F903-405F-91D6-A3C5F68F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8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61C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65BE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65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2298</Words>
  <Characters>13104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Weiss</dc:creator>
  <cp:keywords/>
  <dc:description/>
  <cp:lastModifiedBy>Richard Weiss</cp:lastModifiedBy>
  <cp:revision>140</cp:revision>
  <dcterms:created xsi:type="dcterms:W3CDTF">2021-12-12T09:46:00Z</dcterms:created>
  <dcterms:modified xsi:type="dcterms:W3CDTF">2021-12-13T12:59:00Z</dcterms:modified>
</cp:coreProperties>
</file>