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5A" w:rsidRDefault="0002415A" w:rsidP="0002415A">
      <w:pPr>
        <w:jc w:val="center"/>
        <w:rPr>
          <w:rFonts w:asciiTheme="majorHAnsi" w:hAnsiTheme="majorHAnsi"/>
          <w:b/>
          <w:sz w:val="52"/>
          <w:szCs w:val="52"/>
          <w:u w:val="single"/>
        </w:rPr>
      </w:pPr>
      <w:r>
        <w:rPr>
          <w:rFonts w:asciiTheme="majorHAnsi" w:hAnsiTheme="majorHAnsi"/>
          <w:b/>
          <w:sz w:val="52"/>
          <w:szCs w:val="52"/>
          <w:u w:val="single"/>
        </w:rPr>
        <w:t>RESUME</w:t>
      </w:r>
    </w:p>
    <w:p w:rsidR="0002415A" w:rsidRPr="00D87016" w:rsidRDefault="0002415A" w:rsidP="0002415A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8D0E45">
        <w:rPr>
          <w:rFonts w:cstheme="minorHAnsi"/>
          <w:b/>
          <w:sz w:val="28"/>
          <w:szCs w:val="28"/>
          <w:u w:val="single"/>
        </w:rPr>
        <w:t>NAME :</w:t>
      </w:r>
      <w:proofErr w:type="gramEnd"/>
      <w:r w:rsidR="009373EF">
        <w:rPr>
          <w:rFonts w:cstheme="minorHAnsi"/>
          <w:b/>
          <w:sz w:val="28"/>
          <w:szCs w:val="28"/>
          <w:u w:val="single"/>
        </w:rPr>
        <w:t xml:space="preserve"> BHARGAVKUMAR RAJANIKANT </w:t>
      </w:r>
      <w:r w:rsidR="00A23EAD">
        <w:rPr>
          <w:rFonts w:cstheme="minorHAnsi"/>
          <w:b/>
          <w:sz w:val="28"/>
          <w:szCs w:val="28"/>
          <w:u w:val="single"/>
        </w:rPr>
        <w:t>SEVAK</w:t>
      </w:r>
      <w:r w:rsidR="00F47C48" w:rsidRPr="00F47C48">
        <w:rPr>
          <w:rFonts w:asciiTheme="majorHAnsi" w:hAnsiTheme="majorHAnsi"/>
          <w:b/>
          <w:noProof/>
          <w:sz w:val="28"/>
          <w:szCs w:val="28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4" o:spid="_x0000_s1026" type="#_x0000_t109" style="position:absolute;margin-left:-11.25pt;margin-top:28.45pt;width:505.5pt;height:21.7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02415A" w:rsidRDefault="0002415A" w:rsidP="00374BF7">
                  <w:pPr>
                    <w:ind w:firstLine="720"/>
                    <w:rPr>
                      <w:b/>
                      <w:sz w:val="28"/>
                      <w:szCs w:val="28"/>
                    </w:rPr>
                  </w:pPr>
                  <w:r w:rsidRPr="00884014">
                    <w:rPr>
                      <w:rFonts w:ascii="Arial" w:hAnsi="Arial" w:cs="Arial"/>
                      <w:b/>
                      <w:sz w:val="28"/>
                      <w:szCs w:val="28"/>
                    </w:rPr>
                    <w:t>Perma</w:t>
                  </w:r>
                  <w:r w:rsidR="006001AA" w:rsidRPr="00884014">
                    <w:rPr>
                      <w:rFonts w:ascii="Arial" w:hAnsi="Arial" w:cs="Arial"/>
                      <w:b/>
                      <w:sz w:val="28"/>
                      <w:szCs w:val="28"/>
                    </w:rPr>
                    <w:t>nent Address</w:t>
                  </w:r>
                  <w:r w:rsidR="00374BF7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374BF7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374BF7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374BF7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374BF7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  <w:t>Present Address</w:t>
                  </w:r>
                </w:p>
                <w:p w:rsidR="006001AA" w:rsidRDefault="006001AA" w:rsidP="0002415A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6001AA" w:rsidRPr="0002415A" w:rsidRDefault="006001AA" w:rsidP="0002415A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001AA" w:rsidRDefault="006001AA" w:rsidP="0002415A">
      <w:pPr>
        <w:jc w:val="center"/>
        <w:rPr>
          <w:b/>
          <w:sz w:val="28"/>
          <w:szCs w:val="28"/>
        </w:rPr>
      </w:pPr>
    </w:p>
    <w:p w:rsidR="00FD34F8" w:rsidRDefault="00374BF7" w:rsidP="0066120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 w:rsidR="00FD34F8">
        <w:rPr>
          <w:b/>
          <w:sz w:val="24"/>
          <w:szCs w:val="24"/>
        </w:rPr>
        <w:t>:</w:t>
      </w:r>
      <w:r w:rsidR="00FD34F8">
        <w:rPr>
          <w:b/>
          <w:sz w:val="24"/>
          <w:szCs w:val="24"/>
        </w:rPr>
        <w:tab/>
      </w:r>
      <w:proofErr w:type="spellStart"/>
      <w:r w:rsidR="00A23EAD">
        <w:rPr>
          <w:sz w:val="24"/>
          <w:szCs w:val="24"/>
        </w:rPr>
        <w:t>Ghanti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fali</w:t>
      </w:r>
      <w:proofErr w:type="gramStart"/>
      <w:r>
        <w:rPr>
          <w:sz w:val="24"/>
          <w:szCs w:val="24"/>
        </w:rPr>
        <w:t>,</w:t>
      </w:r>
      <w:r w:rsidR="00A23EAD" w:rsidRPr="006001AA">
        <w:rPr>
          <w:sz w:val="24"/>
          <w:szCs w:val="24"/>
        </w:rPr>
        <w:t>Lunawada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House No: 7/8 , </w:t>
      </w:r>
      <w:proofErr w:type="spellStart"/>
      <w:r>
        <w:rPr>
          <w:sz w:val="24"/>
          <w:szCs w:val="24"/>
        </w:rPr>
        <w:t>Rushikesh</w:t>
      </w:r>
      <w:proofErr w:type="spellEnd"/>
      <w:r>
        <w:rPr>
          <w:sz w:val="24"/>
          <w:szCs w:val="24"/>
        </w:rPr>
        <w:t xml:space="preserve"> Society , </w:t>
      </w:r>
    </w:p>
    <w:p w:rsidR="00374BF7" w:rsidRDefault="00FD34F8" w:rsidP="00374BF7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TA- </w:t>
      </w:r>
      <w:proofErr w:type="spellStart"/>
      <w:r>
        <w:rPr>
          <w:sz w:val="24"/>
          <w:szCs w:val="24"/>
        </w:rPr>
        <w:t>Lunawada</w:t>
      </w:r>
      <w:proofErr w:type="spellEnd"/>
      <w:r>
        <w:rPr>
          <w:sz w:val="24"/>
          <w:szCs w:val="24"/>
        </w:rPr>
        <w:t xml:space="preserve"> Dist- PMS</w:t>
      </w:r>
      <w:r w:rsidR="00374BF7">
        <w:rPr>
          <w:sz w:val="24"/>
          <w:szCs w:val="24"/>
        </w:rPr>
        <w:tab/>
      </w:r>
      <w:r w:rsidR="00374BF7">
        <w:rPr>
          <w:sz w:val="24"/>
          <w:szCs w:val="24"/>
        </w:rPr>
        <w:tab/>
      </w:r>
      <w:r w:rsidR="00374BF7">
        <w:rPr>
          <w:sz w:val="24"/>
          <w:szCs w:val="24"/>
        </w:rPr>
        <w:tab/>
      </w:r>
      <w:proofErr w:type="spellStart"/>
      <w:r w:rsidR="00374BF7">
        <w:rPr>
          <w:sz w:val="24"/>
          <w:szCs w:val="24"/>
        </w:rPr>
        <w:t>Sanand</w:t>
      </w:r>
      <w:proofErr w:type="spellEnd"/>
      <w:r w:rsidR="00374BF7">
        <w:rPr>
          <w:sz w:val="24"/>
          <w:szCs w:val="24"/>
        </w:rPr>
        <w:t>, Ahmedabad</w:t>
      </w:r>
    </w:p>
    <w:p w:rsidR="006001AA" w:rsidRDefault="00A23EAD" w:rsidP="00FD34F8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PIN-389230</w:t>
      </w:r>
      <w:r w:rsidR="00FD34F8">
        <w:rPr>
          <w:sz w:val="24"/>
          <w:szCs w:val="24"/>
        </w:rPr>
        <w:tab/>
      </w:r>
      <w:r w:rsidR="0011781E">
        <w:rPr>
          <w:sz w:val="24"/>
          <w:szCs w:val="24"/>
        </w:rPr>
        <w:t>Gujarat (</w:t>
      </w:r>
      <w:r w:rsidR="006001AA">
        <w:rPr>
          <w:sz w:val="24"/>
          <w:szCs w:val="24"/>
        </w:rPr>
        <w:t>India)</w:t>
      </w:r>
      <w:r w:rsidR="00374BF7">
        <w:rPr>
          <w:sz w:val="24"/>
          <w:szCs w:val="24"/>
        </w:rPr>
        <w:tab/>
      </w:r>
      <w:r w:rsidR="00374BF7">
        <w:rPr>
          <w:sz w:val="24"/>
          <w:szCs w:val="24"/>
        </w:rPr>
        <w:tab/>
      </w:r>
      <w:r w:rsidR="00374BF7">
        <w:rPr>
          <w:sz w:val="24"/>
          <w:szCs w:val="24"/>
        </w:rPr>
        <w:tab/>
        <w:t>PIN-382110</w:t>
      </w:r>
      <w:r w:rsidR="00374BF7">
        <w:rPr>
          <w:sz w:val="24"/>
          <w:szCs w:val="24"/>
        </w:rPr>
        <w:tab/>
        <w:t>Gujarat (India)</w:t>
      </w:r>
    </w:p>
    <w:p w:rsidR="006001AA" w:rsidRDefault="006001AA" w:rsidP="0066120C">
      <w:pPr>
        <w:spacing w:after="0"/>
        <w:rPr>
          <w:sz w:val="24"/>
          <w:szCs w:val="24"/>
        </w:rPr>
      </w:pPr>
      <w:r w:rsidRPr="006001AA">
        <w:rPr>
          <w:b/>
          <w:sz w:val="24"/>
          <w:szCs w:val="24"/>
        </w:rPr>
        <w:t>Phone No</w:t>
      </w:r>
      <w:r w:rsidR="00432002">
        <w:rPr>
          <w:b/>
          <w:sz w:val="24"/>
          <w:szCs w:val="24"/>
        </w:rPr>
        <w:tab/>
      </w:r>
      <w:r w:rsidR="00A23EAD">
        <w:rPr>
          <w:sz w:val="24"/>
          <w:szCs w:val="24"/>
        </w:rPr>
        <w:t>:</w:t>
      </w:r>
      <w:r w:rsidR="00FD34F8">
        <w:rPr>
          <w:sz w:val="24"/>
          <w:szCs w:val="24"/>
        </w:rPr>
        <w:tab/>
      </w:r>
      <w:r w:rsidR="00A23EAD">
        <w:rPr>
          <w:sz w:val="24"/>
          <w:szCs w:val="24"/>
        </w:rPr>
        <w:t>9574236007</w:t>
      </w:r>
      <w:r w:rsidR="001E44AD">
        <w:rPr>
          <w:sz w:val="24"/>
          <w:szCs w:val="24"/>
        </w:rPr>
        <w:t>, 8</w:t>
      </w:r>
      <w:r w:rsidR="009F281E">
        <w:rPr>
          <w:sz w:val="24"/>
          <w:szCs w:val="24"/>
        </w:rPr>
        <w:t>264047619</w:t>
      </w:r>
    </w:p>
    <w:p w:rsidR="006001AA" w:rsidRDefault="006001AA" w:rsidP="0066120C">
      <w:pPr>
        <w:spacing w:after="0"/>
        <w:rPr>
          <w:sz w:val="24"/>
          <w:szCs w:val="24"/>
        </w:rPr>
      </w:pPr>
      <w:r w:rsidRPr="006001AA">
        <w:rPr>
          <w:b/>
          <w:sz w:val="24"/>
          <w:szCs w:val="24"/>
        </w:rPr>
        <w:t>E-mail</w:t>
      </w:r>
      <w:r w:rsidR="00FD34F8">
        <w:rPr>
          <w:b/>
          <w:sz w:val="24"/>
          <w:szCs w:val="24"/>
        </w:rPr>
        <w:tab/>
      </w:r>
      <w:r w:rsidR="00FD34F8">
        <w:rPr>
          <w:b/>
          <w:sz w:val="24"/>
          <w:szCs w:val="24"/>
        </w:rPr>
        <w:tab/>
      </w:r>
      <w:r w:rsidR="00FD34F8">
        <w:rPr>
          <w:sz w:val="24"/>
          <w:szCs w:val="24"/>
        </w:rPr>
        <w:t>:</w:t>
      </w:r>
      <w:r w:rsidR="00FD34F8">
        <w:rPr>
          <w:sz w:val="24"/>
          <w:szCs w:val="24"/>
        </w:rPr>
        <w:tab/>
      </w:r>
      <w:hyperlink r:id="rId6" w:history="1">
        <w:r w:rsidR="00FD34F8" w:rsidRPr="00E903FF">
          <w:rPr>
            <w:rStyle w:val="Hyperlink"/>
            <w:sz w:val="24"/>
            <w:szCs w:val="24"/>
          </w:rPr>
          <w:t>sevak.bhargav@gmail.com</w:t>
        </w:r>
      </w:hyperlink>
    </w:p>
    <w:p w:rsidR="00FD34F8" w:rsidRDefault="00FD34F8" w:rsidP="006612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E903FF">
          <w:rPr>
            <w:rStyle w:val="Hyperlink"/>
            <w:sz w:val="24"/>
            <w:szCs w:val="24"/>
          </w:rPr>
          <w:t>bhargavsevak@gmail.com</w:t>
        </w:r>
      </w:hyperlink>
    </w:p>
    <w:p w:rsidR="00FD34F8" w:rsidRDefault="00F47C48" w:rsidP="0066120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7" o:spid="_x0000_s1027" type="#_x0000_t109" style="position:absolute;margin-left:-11.25pt;margin-top:7.8pt;width:505.5pt;height:2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6001AA" w:rsidRPr="00884014" w:rsidRDefault="006001AA" w:rsidP="002D443E">
                  <w:pPr>
                    <w:ind w:left="360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84014">
                    <w:rPr>
                      <w:rFonts w:ascii="Arial" w:hAnsi="Arial" w:cs="Arial"/>
                      <w:b/>
                      <w:sz w:val="28"/>
                      <w:szCs w:val="28"/>
                    </w:rPr>
                    <w:t>Personal Particulars</w:t>
                  </w:r>
                </w:p>
                <w:p w:rsidR="006001AA" w:rsidRPr="0002415A" w:rsidRDefault="006001AA" w:rsidP="006001A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2A66D6" w:rsidRDefault="002A66D6" w:rsidP="006001AA">
      <w:pPr>
        <w:spacing w:line="240" w:lineRule="auto"/>
        <w:rPr>
          <w:sz w:val="24"/>
          <w:szCs w:val="24"/>
        </w:rPr>
      </w:pPr>
    </w:p>
    <w:p w:rsidR="006001AA" w:rsidRDefault="006001AA" w:rsidP="006001AA">
      <w:pPr>
        <w:spacing w:line="240" w:lineRule="auto"/>
        <w:rPr>
          <w:sz w:val="24"/>
          <w:szCs w:val="24"/>
        </w:rPr>
      </w:pPr>
      <w:r w:rsidRPr="006001AA"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  <w:t xml:space="preserve"> : </w:t>
      </w:r>
      <w:r>
        <w:rPr>
          <w:b/>
          <w:sz w:val="24"/>
          <w:szCs w:val="24"/>
        </w:rPr>
        <w:tab/>
      </w:r>
      <w:r w:rsidR="00A23EAD">
        <w:rPr>
          <w:sz w:val="24"/>
          <w:szCs w:val="24"/>
        </w:rPr>
        <w:t>9</w:t>
      </w:r>
      <w:r w:rsidRPr="006001AA">
        <w:rPr>
          <w:sz w:val="24"/>
          <w:szCs w:val="24"/>
          <w:vertAlign w:val="superscript"/>
        </w:rPr>
        <w:t>th</w:t>
      </w:r>
      <w:r w:rsidR="000A0D1C">
        <w:rPr>
          <w:sz w:val="24"/>
          <w:szCs w:val="24"/>
        </w:rPr>
        <w:t xml:space="preserve"> J</w:t>
      </w:r>
      <w:r w:rsidR="00A23EAD">
        <w:rPr>
          <w:sz w:val="24"/>
          <w:szCs w:val="24"/>
        </w:rPr>
        <w:t>une 1990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1AA"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Male</w:t>
      </w:r>
    </w:p>
    <w:p w:rsidR="006001AA" w:rsidRDefault="006001AA" w:rsidP="006001AA">
      <w:pPr>
        <w:spacing w:line="240" w:lineRule="auto"/>
        <w:ind w:right="-810"/>
        <w:rPr>
          <w:sz w:val="24"/>
          <w:szCs w:val="24"/>
        </w:rPr>
      </w:pPr>
      <w:r w:rsidRPr="006001AA"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  <w:t xml:space="preserve"> : </w:t>
      </w:r>
      <w:r>
        <w:rPr>
          <w:b/>
          <w:sz w:val="24"/>
          <w:szCs w:val="24"/>
        </w:rPr>
        <w:tab/>
      </w:r>
      <w:r w:rsidRPr="006001AA">
        <w:rPr>
          <w:sz w:val="24"/>
          <w:szCs w:val="24"/>
        </w:rPr>
        <w:t>Indian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6001AA">
        <w:rPr>
          <w:sz w:val="24"/>
          <w:szCs w:val="24"/>
        </w:rPr>
        <w:t>Unmarried</w:t>
      </w:r>
    </w:p>
    <w:p w:rsidR="007A4FBE" w:rsidRPr="007A4FBE" w:rsidRDefault="00F47C48" w:rsidP="007A4FBE">
      <w:pPr>
        <w:ind w:right="-81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AutoShape 8" o:spid="_x0000_s1028" type="#_x0000_t109" style="position:absolute;margin-left:-11.25pt;margin-top:.25pt;width:505.5pt;height:24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6001AA" w:rsidRPr="00884014" w:rsidRDefault="006001AA" w:rsidP="002D443E">
                  <w:pPr>
                    <w:ind w:left="2880" w:firstLine="7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84014">
                    <w:rPr>
                      <w:rFonts w:ascii="Arial" w:hAnsi="Arial" w:cs="Arial"/>
                      <w:b/>
                      <w:sz w:val="28"/>
                      <w:szCs w:val="28"/>
                    </w:rPr>
                    <w:t>Educational Background</w:t>
                  </w:r>
                </w:p>
                <w:p w:rsidR="006001AA" w:rsidRDefault="006001AA" w:rsidP="006001A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</w:rPr>
                    <w:t>xvxcbvxcbcb</w:t>
                  </w:r>
                  <w:proofErr w:type="spellEnd"/>
                  <w:proofErr w:type="gramEnd"/>
                </w:p>
                <w:p w:rsidR="006001AA" w:rsidRDefault="006001AA" w:rsidP="006001A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6001AA" w:rsidRDefault="006001AA" w:rsidP="006001A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j</w:t>
                  </w:r>
                  <w:proofErr w:type="gramEnd"/>
                </w:p>
                <w:p w:rsidR="006001AA" w:rsidRPr="0002415A" w:rsidRDefault="006001AA" w:rsidP="006001A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  <w:r w:rsidR="006001AA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188"/>
        <w:gridCol w:w="2430"/>
        <w:gridCol w:w="2340"/>
        <w:gridCol w:w="2030"/>
        <w:gridCol w:w="1268"/>
      </w:tblGrid>
      <w:tr w:rsidR="009461E9" w:rsidTr="00D87016">
        <w:tc>
          <w:tcPr>
            <w:tcW w:w="1188" w:type="dxa"/>
          </w:tcPr>
          <w:p w:rsidR="009461E9" w:rsidRPr="00D87016" w:rsidRDefault="009461E9" w:rsidP="00D87016">
            <w:pPr>
              <w:spacing w:line="216" w:lineRule="auto"/>
              <w:ind w:right="-806"/>
              <w:rPr>
                <w:b/>
                <w:sz w:val="24"/>
                <w:szCs w:val="24"/>
              </w:rPr>
            </w:pPr>
            <w:r w:rsidRPr="00D8701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9461E9" w:rsidRPr="00D87016" w:rsidRDefault="009461E9" w:rsidP="00D87016">
            <w:pPr>
              <w:spacing w:line="216" w:lineRule="auto"/>
              <w:ind w:right="-806"/>
              <w:rPr>
                <w:b/>
                <w:sz w:val="24"/>
                <w:szCs w:val="24"/>
              </w:rPr>
            </w:pPr>
            <w:r w:rsidRPr="00D87016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340" w:type="dxa"/>
          </w:tcPr>
          <w:p w:rsidR="009461E9" w:rsidRPr="00D87016" w:rsidRDefault="009461E9" w:rsidP="00D87016">
            <w:pPr>
              <w:spacing w:line="216" w:lineRule="auto"/>
              <w:ind w:right="-806"/>
              <w:rPr>
                <w:b/>
                <w:sz w:val="24"/>
                <w:szCs w:val="24"/>
              </w:rPr>
            </w:pPr>
            <w:r w:rsidRPr="00D87016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030" w:type="dxa"/>
          </w:tcPr>
          <w:p w:rsidR="009461E9" w:rsidRPr="00D87016" w:rsidRDefault="00D87016" w:rsidP="00D87016">
            <w:pPr>
              <w:spacing w:line="216" w:lineRule="auto"/>
              <w:ind w:right="-806"/>
              <w:rPr>
                <w:b/>
                <w:sz w:val="24"/>
                <w:szCs w:val="24"/>
              </w:rPr>
            </w:pPr>
            <w:r w:rsidRPr="00D87016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268" w:type="dxa"/>
          </w:tcPr>
          <w:p w:rsidR="009461E9" w:rsidRPr="00D87016" w:rsidRDefault="00D87016" w:rsidP="00D87016">
            <w:pPr>
              <w:spacing w:line="216" w:lineRule="auto"/>
              <w:ind w:right="-806"/>
              <w:rPr>
                <w:b/>
                <w:sz w:val="24"/>
                <w:szCs w:val="24"/>
              </w:rPr>
            </w:pPr>
            <w:r w:rsidRPr="00D87016">
              <w:rPr>
                <w:b/>
                <w:sz w:val="24"/>
                <w:szCs w:val="24"/>
              </w:rPr>
              <w:t>Year</w:t>
            </w:r>
          </w:p>
        </w:tc>
      </w:tr>
      <w:tr w:rsidR="00970F62" w:rsidTr="00D87016">
        <w:tc>
          <w:tcPr>
            <w:tcW w:w="1188" w:type="dxa"/>
          </w:tcPr>
          <w:p w:rsidR="00970F62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970F62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SAP-MM</w:t>
            </w:r>
          </w:p>
        </w:tc>
        <w:tc>
          <w:tcPr>
            <w:tcW w:w="2340" w:type="dxa"/>
          </w:tcPr>
          <w:p w:rsidR="00970F62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Lithon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ginovate</w:t>
            </w:r>
            <w:proofErr w:type="spellEnd"/>
          </w:p>
        </w:tc>
        <w:tc>
          <w:tcPr>
            <w:tcW w:w="2030" w:type="dxa"/>
          </w:tcPr>
          <w:p w:rsidR="00970F62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268" w:type="dxa"/>
          </w:tcPr>
          <w:p w:rsidR="00970F62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9461E9" w:rsidTr="00D87016">
        <w:tc>
          <w:tcPr>
            <w:tcW w:w="1188" w:type="dxa"/>
          </w:tcPr>
          <w:p w:rsidR="009461E9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</w:t>
            </w:r>
          </w:p>
        </w:tc>
        <w:tc>
          <w:tcPr>
            <w:tcW w:w="234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20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68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9461E9" w:rsidTr="00D87016">
        <w:tc>
          <w:tcPr>
            <w:tcW w:w="1188" w:type="dxa"/>
          </w:tcPr>
          <w:p w:rsidR="009461E9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CFA (GROUP 1)</w:t>
            </w:r>
          </w:p>
        </w:tc>
        <w:tc>
          <w:tcPr>
            <w:tcW w:w="234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ICFAI</w:t>
            </w:r>
          </w:p>
        </w:tc>
        <w:tc>
          <w:tcPr>
            <w:tcW w:w="20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268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 w:rsidR="009461E9" w:rsidTr="00D87016">
        <w:tc>
          <w:tcPr>
            <w:tcW w:w="1188" w:type="dxa"/>
          </w:tcPr>
          <w:p w:rsidR="009461E9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34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</w:t>
            </w:r>
            <w:r w:rsidR="00D87016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0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68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 w:rsidR="009461E9" w:rsidTr="00D87016">
        <w:tc>
          <w:tcPr>
            <w:tcW w:w="1188" w:type="dxa"/>
          </w:tcPr>
          <w:p w:rsidR="009461E9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ITIMS</w:t>
            </w:r>
          </w:p>
        </w:tc>
        <w:tc>
          <w:tcPr>
            <w:tcW w:w="234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IIHT</w:t>
            </w:r>
          </w:p>
        </w:tc>
        <w:tc>
          <w:tcPr>
            <w:tcW w:w="20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87016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1268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</w:tr>
      <w:tr w:rsidR="009461E9" w:rsidTr="00D87016">
        <w:tc>
          <w:tcPr>
            <w:tcW w:w="1188" w:type="dxa"/>
          </w:tcPr>
          <w:p w:rsidR="009461E9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34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G.S.H.S.E.B</w:t>
            </w:r>
          </w:p>
        </w:tc>
        <w:tc>
          <w:tcPr>
            <w:tcW w:w="20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68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</w:tr>
      <w:tr w:rsidR="009461E9" w:rsidTr="00D87016">
        <w:tc>
          <w:tcPr>
            <w:tcW w:w="1188" w:type="dxa"/>
          </w:tcPr>
          <w:p w:rsidR="009461E9" w:rsidRDefault="00970F62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340" w:type="dxa"/>
          </w:tcPr>
          <w:p w:rsidR="009461E9" w:rsidRDefault="009461E9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G.S.H.S.E.B</w:t>
            </w:r>
          </w:p>
        </w:tc>
        <w:tc>
          <w:tcPr>
            <w:tcW w:w="2030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68" w:type="dxa"/>
          </w:tcPr>
          <w:p w:rsidR="009461E9" w:rsidRDefault="00D87016" w:rsidP="00D87016">
            <w:pPr>
              <w:spacing w:line="216" w:lineRule="auto"/>
              <w:ind w:right="-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</w:tbl>
    <w:p w:rsidR="00FA0B87" w:rsidRDefault="00F47C48" w:rsidP="00DE7BCD">
      <w:pPr>
        <w:spacing w:line="240" w:lineRule="auto"/>
        <w:ind w:right="-806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6" o:spid="_x0000_s1029" type="#_x0000_t109" style="position:absolute;margin-left:-6.55pt;margin-top:.6pt;width:505.5pt;height:24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FA0B87" w:rsidRPr="00884014" w:rsidRDefault="00FA0B87" w:rsidP="002D443E">
                  <w:pPr>
                    <w:ind w:left="2880" w:firstLine="7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SKILL (IT)</w:t>
                  </w:r>
                </w:p>
                <w:p w:rsidR="00FA0B87" w:rsidRDefault="00FA0B87" w:rsidP="00FA0B87">
                  <w:pPr>
                    <w:ind w:left="90"/>
                    <w:rPr>
                      <w:b/>
                      <w:sz w:val="28"/>
                      <w:szCs w:val="28"/>
                    </w:rPr>
                  </w:pPr>
                </w:p>
                <w:p w:rsidR="00FA0B87" w:rsidRPr="0002415A" w:rsidRDefault="00FA0B87" w:rsidP="00FA0B87">
                  <w:pPr>
                    <w:ind w:left="90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FA0B87" w:rsidRPr="008E7758" w:rsidRDefault="00FA0B87" w:rsidP="00FA0B87">
      <w:pPr>
        <w:rPr>
          <w:rFonts w:ascii="Verdana" w:hAnsi="Verdana" w:cs="Arial"/>
          <w:sz w:val="20"/>
          <w:szCs w:val="20"/>
        </w:rPr>
      </w:pPr>
      <w:r w:rsidRPr="00303935">
        <w:rPr>
          <w:rFonts w:cstheme="minorHAnsi"/>
          <w:b/>
          <w:bCs/>
          <w:sz w:val="24"/>
          <w:szCs w:val="24"/>
        </w:rPr>
        <w:t>SAP</w:t>
      </w:r>
      <w:r w:rsidRPr="00303935">
        <w:rPr>
          <w:rFonts w:ascii="Verdana" w:hAnsi="Verdana"/>
          <w:bCs/>
          <w:sz w:val="20"/>
        </w:rPr>
        <w:tab/>
      </w:r>
      <w:r w:rsidRPr="00303935">
        <w:rPr>
          <w:rFonts w:ascii="Verdana" w:hAnsi="Verdana"/>
          <w:bCs/>
          <w:sz w:val="20"/>
        </w:rPr>
        <w:tab/>
      </w:r>
      <w:r w:rsidRPr="00303935">
        <w:rPr>
          <w:rFonts w:ascii="Verdana" w:hAnsi="Verdana"/>
          <w:bCs/>
          <w:sz w:val="20"/>
        </w:rPr>
        <w:tab/>
        <w:t>:</w:t>
      </w:r>
      <w:r w:rsidRPr="00303935">
        <w:rPr>
          <w:rFonts w:ascii="Verdana" w:hAnsi="Verdana"/>
          <w:bCs/>
          <w:sz w:val="20"/>
        </w:rPr>
        <w:tab/>
      </w:r>
      <w:r w:rsidRPr="00DE5E85">
        <w:rPr>
          <w:rFonts w:ascii="Verdana" w:hAnsi="Verdana" w:cs="Arial"/>
          <w:sz w:val="20"/>
          <w:szCs w:val="20"/>
        </w:rPr>
        <w:t>Knowledge of</w:t>
      </w:r>
      <w:r w:rsidR="007A4FBE">
        <w:rPr>
          <w:rFonts w:ascii="Verdana" w:hAnsi="Verdana" w:cs="Arial"/>
          <w:sz w:val="20"/>
          <w:szCs w:val="20"/>
        </w:rPr>
        <w:t xml:space="preserve"> </w:t>
      </w:r>
      <w:r w:rsidRPr="008E7758">
        <w:rPr>
          <w:rFonts w:ascii="Verdana" w:hAnsi="Verdana" w:cs="Arial"/>
          <w:sz w:val="20"/>
          <w:szCs w:val="20"/>
        </w:rPr>
        <w:t>SAP (MM Module)</w:t>
      </w:r>
    </w:p>
    <w:p w:rsidR="00090632" w:rsidRDefault="00090632" w:rsidP="0066120C">
      <w:pPr>
        <w:spacing w:line="240" w:lineRule="auto"/>
        <w:ind w:right="-806"/>
        <w:rPr>
          <w:sz w:val="24"/>
          <w:szCs w:val="24"/>
        </w:rPr>
      </w:pPr>
      <w:r w:rsidRPr="00FA0B87">
        <w:rPr>
          <w:b/>
          <w:sz w:val="24"/>
          <w:szCs w:val="24"/>
        </w:rPr>
        <w:t>MS Office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MS Word, Excel, Power point, Access, Outlook</w:t>
      </w:r>
    </w:p>
    <w:p w:rsidR="0066120C" w:rsidRDefault="00090632" w:rsidP="0066120C">
      <w:pPr>
        <w:spacing w:line="240" w:lineRule="auto"/>
        <w:ind w:right="-806"/>
        <w:rPr>
          <w:sz w:val="24"/>
          <w:szCs w:val="24"/>
        </w:rPr>
      </w:pPr>
      <w:r w:rsidRPr="0066120C">
        <w:rPr>
          <w:b/>
          <w:sz w:val="24"/>
          <w:szCs w:val="24"/>
        </w:rPr>
        <w:t>Tech. Knowledge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C5C08">
        <w:rPr>
          <w:sz w:val="24"/>
          <w:szCs w:val="24"/>
        </w:rPr>
        <w:t>A+, N+, MCSA</w:t>
      </w:r>
      <w:r w:rsidR="0066120C">
        <w:rPr>
          <w:sz w:val="24"/>
          <w:szCs w:val="24"/>
        </w:rPr>
        <w:t>, CCNA</w:t>
      </w:r>
    </w:p>
    <w:p w:rsidR="00FA0B87" w:rsidRDefault="00F47C48" w:rsidP="0066120C">
      <w:pPr>
        <w:spacing w:line="240" w:lineRule="auto"/>
        <w:ind w:right="-806"/>
        <w:rPr>
          <w:sz w:val="24"/>
          <w:szCs w:val="24"/>
        </w:rPr>
      </w:pPr>
      <w:r w:rsidRPr="00F47C48">
        <w:rPr>
          <w:b/>
          <w:noProof/>
          <w:sz w:val="24"/>
          <w:szCs w:val="24"/>
        </w:rPr>
        <w:pict>
          <v:shape id="AutoShape 12" o:spid="_x0000_s1030" type="#_x0000_t109" style="position:absolute;margin-left:-11.25pt;margin-top:22.55pt;width:505.5pt;height:2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090632" w:rsidRPr="002D443E" w:rsidRDefault="002D443E" w:rsidP="002D443E">
                  <w:pPr>
                    <w:ind w:left="2880" w:firstLine="7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303935">
                    <w:rPr>
                      <w:rFonts w:ascii="Arial" w:hAnsi="Arial" w:cs="Arial"/>
                      <w:b/>
                      <w:sz w:val="28"/>
                      <w:szCs w:val="28"/>
                    </w:rPr>
                    <w:t>PROFESSIONAL EXPERIENCE</w:t>
                  </w:r>
                </w:p>
                <w:p w:rsidR="00090632" w:rsidRPr="0002415A" w:rsidRDefault="00090632" w:rsidP="006E2C24">
                  <w:pPr>
                    <w:ind w:left="90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6120C" w:rsidRPr="0066120C">
        <w:rPr>
          <w:b/>
          <w:sz w:val="24"/>
          <w:szCs w:val="24"/>
        </w:rPr>
        <w:t>Installation</w:t>
      </w:r>
      <w:r w:rsidR="0066120C">
        <w:rPr>
          <w:sz w:val="24"/>
          <w:szCs w:val="24"/>
        </w:rPr>
        <w:tab/>
      </w:r>
      <w:r w:rsidR="0066120C">
        <w:rPr>
          <w:sz w:val="24"/>
          <w:szCs w:val="24"/>
        </w:rPr>
        <w:tab/>
        <w:t>:</w:t>
      </w:r>
      <w:r w:rsidR="0066120C">
        <w:rPr>
          <w:sz w:val="24"/>
          <w:szCs w:val="24"/>
        </w:rPr>
        <w:tab/>
        <w:t>Windows 98, 2000, 2003</w:t>
      </w:r>
      <w:r w:rsidR="001C5C08">
        <w:rPr>
          <w:sz w:val="24"/>
          <w:szCs w:val="24"/>
        </w:rPr>
        <w:t xml:space="preserve"> Server, XP, Vista, Win 7</w:t>
      </w:r>
    </w:p>
    <w:p w:rsidR="00206F4A" w:rsidRDefault="00206F4A" w:rsidP="0066120C">
      <w:pPr>
        <w:spacing w:line="240" w:lineRule="auto"/>
        <w:ind w:right="-806"/>
        <w:rPr>
          <w:sz w:val="24"/>
          <w:szCs w:val="24"/>
        </w:rPr>
      </w:pPr>
    </w:p>
    <w:p w:rsidR="002D443E" w:rsidRDefault="002A66D6" w:rsidP="002D443E">
      <w:pPr>
        <w:jc w:val="both"/>
        <w:rPr>
          <w:rFonts w:ascii="Verdana" w:hAnsi="Verdana" w:cs="Arial"/>
          <w:b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>1</w:t>
      </w:r>
      <w:r>
        <w:rPr>
          <w:rFonts w:ascii="Verdana" w:hAnsi="Verdana" w:cs="Arial"/>
          <w:b/>
          <w:color w:val="000000"/>
          <w:sz w:val="20"/>
        </w:rPr>
        <w:tab/>
      </w:r>
      <w:r w:rsidR="002D443E" w:rsidRPr="008E7758">
        <w:rPr>
          <w:rFonts w:ascii="Verdana" w:hAnsi="Verdana" w:cs="Arial"/>
          <w:b/>
          <w:color w:val="000000"/>
          <w:sz w:val="20"/>
        </w:rPr>
        <w:t xml:space="preserve">TATA </w:t>
      </w:r>
      <w:proofErr w:type="spellStart"/>
      <w:r w:rsidR="002D443E" w:rsidRPr="008E7758">
        <w:rPr>
          <w:rFonts w:ascii="Verdana" w:hAnsi="Verdana" w:cs="Arial"/>
          <w:b/>
          <w:color w:val="000000"/>
          <w:sz w:val="20"/>
        </w:rPr>
        <w:t>AutoComp</w:t>
      </w:r>
      <w:proofErr w:type="spellEnd"/>
      <w:r w:rsidR="002D443E">
        <w:rPr>
          <w:rFonts w:ascii="Verdana" w:hAnsi="Verdana" w:cs="Arial"/>
          <w:b/>
          <w:color w:val="000000"/>
          <w:sz w:val="20"/>
        </w:rPr>
        <w:t xml:space="preserve"> systems Ltd. Sanand</w:t>
      </w:r>
      <w:r w:rsidR="002D443E" w:rsidRPr="008E7758">
        <w:rPr>
          <w:rFonts w:ascii="Verdana" w:hAnsi="Verdana" w:cs="Arial"/>
          <w:b/>
          <w:color w:val="000000"/>
          <w:sz w:val="20"/>
        </w:rPr>
        <w:t xml:space="preserve"> – </w:t>
      </w:r>
      <w:r w:rsidR="002D443E">
        <w:rPr>
          <w:rFonts w:ascii="Verdana" w:hAnsi="Verdana" w:cs="Arial"/>
          <w:b/>
          <w:color w:val="000000"/>
          <w:sz w:val="20"/>
        </w:rPr>
        <w:t>Gujarat</w:t>
      </w:r>
    </w:p>
    <w:p w:rsidR="002D443E" w:rsidRPr="008E7758" w:rsidRDefault="002D443E" w:rsidP="002A66D6">
      <w:pPr>
        <w:ind w:firstLine="720"/>
        <w:jc w:val="both"/>
        <w:rPr>
          <w:rFonts w:ascii="Verdana" w:hAnsi="Verdana" w:cs="Arial"/>
          <w:b/>
          <w:bCs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>From 3</w:t>
      </w:r>
      <w:r w:rsidRPr="00260CF1">
        <w:rPr>
          <w:rFonts w:ascii="Verdana" w:hAnsi="Verdana" w:cs="Arial"/>
          <w:b/>
          <w:color w:val="000000"/>
          <w:sz w:val="20"/>
          <w:vertAlign w:val="superscript"/>
        </w:rPr>
        <w:t>rd</w:t>
      </w:r>
      <w:r w:rsidR="002A66D6">
        <w:rPr>
          <w:rFonts w:ascii="Verdana" w:hAnsi="Verdana" w:cs="Arial"/>
          <w:b/>
          <w:color w:val="000000"/>
          <w:sz w:val="20"/>
          <w:vertAlign w:val="superscript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</w:rPr>
        <w:t xml:space="preserve">Feb </w:t>
      </w:r>
      <w:r w:rsidRPr="008E7758">
        <w:rPr>
          <w:rFonts w:ascii="Verdana" w:hAnsi="Verdana" w:cs="Arial"/>
          <w:b/>
          <w:bCs/>
          <w:color w:val="000000"/>
          <w:sz w:val="20"/>
        </w:rPr>
        <w:t>20</w:t>
      </w:r>
      <w:r w:rsidR="002A66D6">
        <w:rPr>
          <w:rFonts w:ascii="Verdana" w:hAnsi="Verdana" w:cs="Arial"/>
          <w:b/>
          <w:bCs/>
          <w:color w:val="000000"/>
          <w:sz w:val="20"/>
        </w:rPr>
        <w:t>12 – 3</w:t>
      </w:r>
      <w:r w:rsidR="002A66D6" w:rsidRPr="002A66D6">
        <w:rPr>
          <w:rFonts w:ascii="Verdana" w:hAnsi="Verdana" w:cs="Arial"/>
          <w:b/>
          <w:bCs/>
          <w:color w:val="000000"/>
          <w:sz w:val="20"/>
          <w:vertAlign w:val="superscript"/>
        </w:rPr>
        <w:t>rd</w:t>
      </w:r>
      <w:r w:rsidR="002A66D6">
        <w:rPr>
          <w:rFonts w:ascii="Verdana" w:hAnsi="Verdana" w:cs="Arial"/>
          <w:b/>
          <w:bCs/>
          <w:color w:val="000000"/>
          <w:sz w:val="20"/>
        </w:rPr>
        <w:t xml:space="preserve"> Jan 2015</w:t>
      </w:r>
    </w:p>
    <w:p w:rsidR="002D443E" w:rsidRDefault="002D443E" w:rsidP="002A66D6">
      <w:pPr>
        <w:ind w:firstLine="720"/>
        <w:jc w:val="both"/>
        <w:rPr>
          <w:rFonts w:ascii="Verdana" w:hAnsi="Verdana" w:cs="Arial"/>
          <w:b/>
          <w:bCs/>
          <w:color w:val="000000"/>
          <w:sz w:val="20"/>
        </w:rPr>
      </w:pPr>
      <w:r>
        <w:rPr>
          <w:rFonts w:ascii="Verdana" w:hAnsi="Verdana" w:cs="Arial"/>
          <w:b/>
          <w:bCs/>
          <w:color w:val="000000"/>
          <w:sz w:val="20"/>
        </w:rPr>
        <w:t>Store Officer.</w:t>
      </w:r>
    </w:p>
    <w:p w:rsidR="002A66D6" w:rsidRDefault="002A66D6" w:rsidP="002D443E">
      <w:pPr>
        <w:jc w:val="both"/>
        <w:rPr>
          <w:rFonts w:ascii="Verdana" w:hAnsi="Verdana" w:cs="Arial"/>
          <w:b/>
          <w:color w:val="000000"/>
          <w:sz w:val="20"/>
        </w:rPr>
      </w:pPr>
      <w:r>
        <w:rPr>
          <w:rFonts w:ascii="Verdana" w:hAnsi="Verdana" w:cs="Tahoma"/>
          <w:b/>
          <w:sz w:val="20"/>
          <w:szCs w:val="20"/>
        </w:rPr>
        <w:t>2</w:t>
      </w:r>
      <w:r>
        <w:rPr>
          <w:rFonts w:ascii="Verdana" w:hAnsi="Verdana" w:cs="Tahoma"/>
          <w:b/>
          <w:sz w:val="20"/>
          <w:szCs w:val="20"/>
        </w:rPr>
        <w:tab/>
        <w:t xml:space="preserve">OERLIKON GRAZIANO, </w:t>
      </w:r>
      <w:proofErr w:type="spellStart"/>
      <w:r>
        <w:rPr>
          <w:rFonts w:ascii="Verdana" w:hAnsi="Verdana" w:cs="Arial"/>
          <w:b/>
          <w:color w:val="000000"/>
          <w:sz w:val="20"/>
        </w:rPr>
        <w:t>Sanand</w:t>
      </w:r>
      <w:proofErr w:type="spellEnd"/>
      <w:r>
        <w:rPr>
          <w:rFonts w:ascii="Verdana" w:hAnsi="Verdana" w:cs="Arial"/>
          <w:b/>
          <w:color w:val="000000"/>
          <w:sz w:val="20"/>
        </w:rPr>
        <w:t xml:space="preserve"> – Gujarat</w:t>
      </w:r>
    </w:p>
    <w:p w:rsidR="003B4457" w:rsidRDefault="002A66D6" w:rsidP="002D443E">
      <w:pPr>
        <w:jc w:val="both"/>
        <w:rPr>
          <w:rFonts w:ascii="Verdana" w:hAnsi="Verdana" w:cs="Arial"/>
          <w:b/>
          <w:bCs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ab/>
        <w:t xml:space="preserve">From </w:t>
      </w:r>
      <w:r>
        <w:rPr>
          <w:rFonts w:ascii="Verdana" w:hAnsi="Verdana" w:cs="Tahoma"/>
          <w:b/>
          <w:sz w:val="20"/>
          <w:szCs w:val="20"/>
        </w:rPr>
        <w:t>5</w:t>
      </w:r>
      <w:r w:rsidRPr="002A66D6">
        <w:rPr>
          <w:rFonts w:ascii="Verdana" w:hAnsi="Verdana" w:cs="Tahoma"/>
          <w:b/>
          <w:sz w:val="20"/>
          <w:szCs w:val="20"/>
          <w:vertAlign w:val="superscript"/>
        </w:rPr>
        <w:t>th</w:t>
      </w:r>
      <w:r>
        <w:rPr>
          <w:rFonts w:ascii="Verdana" w:hAnsi="Verdana" w:cs="Tahoma"/>
          <w:b/>
          <w:sz w:val="20"/>
          <w:szCs w:val="20"/>
        </w:rPr>
        <w:t xml:space="preserve"> Jan 2015 </w:t>
      </w:r>
      <w:r>
        <w:rPr>
          <w:rFonts w:ascii="Verdana" w:hAnsi="Verdana" w:cs="Arial"/>
          <w:b/>
          <w:bCs/>
          <w:color w:val="000000"/>
          <w:sz w:val="20"/>
        </w:rPr>
        <w:t>– Till date</w:t>
      </w:r>
    </w:p>
    <w:p w:rsidR="002A66D6" w:rsidRDefault="002A66D6" w:rsidP="002D443E">
      <w:pPr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</w:rPr>
        <w:tab/>
      </w:r>
      <w:proofErr w:type="gramStart"/>
      <w:r>
        <w:rPr>
          <w:rFonts w:ascii="Verdana" w:hAnsi="Verdana" w:cs="Arial"/>
          <w:b/>
          <w:bCs/>
          <w:color w:val="000000"/>
          <w:sz w:val="20"/>
        </w:rPr>
        <w:t>Logistic Executive.</w:t>
      </w:r>
      <w:proofErr w:type="gramEnd"/>
    </w:p>
    <w:p w:rsidR="00D024FD" w:rsidRDefault="00D024FD" w:rsidP="002D443E">
      <w:pPr>
        <w:jc w:val="both"/>
        <w:rPr>
          <w:rFonts w:ascii="Verdana" w:hAnsi="Verdana" w:cs="Tahoma"/>
          <w:b/>
          <w:sz w:val="20"/>
          <w:szCs w:val="20"/>
        </w:rPr>
      </w:pPr>
    </w:p>
    <w:p w:rsidR="00D024FD" w:rsidRDefault="00D024FD" w:rsidP="002D443E">
      <w:pPr>
        <w:jc w:val="both"/>
        <w:rPr>
          <w:rFonts w:ascii="Verdana" w:hAnsi="Verdana" w:cs="Tahoma"/>
          <w:b/>
          <w:sz w:val="20"/>
          <w:szCs w:val="20"/>
        </w:rPr>
      </w:pPr>
    </w:p>
    <w:p w:rsidR="0030195C" w:rsidRPr="002A66D6" w:rsidRDefault="00F47C48" w:rsidP="002D443E">
      <w:pPr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noProof/>
          <w:sz w:val="20"/>
          <w:szCs w:val="20"/>
        </w:rPr>
        <w:pict>
          <v:shape id="AutoShape 17" o:spid="_x0000_s1031" type="#_x0000_t109" style="position:absolute;left:0;text-align:left;margin-left:-9.45pt;margin-top:12.35pt;width:505.5pt;height:2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3B4457" w:rsidRPr="0002415A" w:rsidRDefault="003B4457" w:rsidP="003B4457">
                  <w:pPr>
                    <w:ind w:left="3690" w:firstLine="630"/>
                    <w:rPr>
                      <w:b/>
                      <w:sz w:val="28"/>
                      <w:szCs w:val="28"/>
                    </w:rPr>
                  </w:pPr>
                  <w:r w:rsidRPr="00303935">
                    <w:rPr>
                      <w:rFonts w:ascii="Verdana" w:hAnsi="Verdana" w:cs="Tahoma"/>
                      <w:b/>
                      <w:sz w:val="20"/>
                      <w:szCs w:val="20"/>
                    </w:rPr>
                    <w:t>JOB PROFILE</w:t>
                  </w:r>
                </w:p>
              </w:txbxContent>
            </v:textbox>
          </v:shape>
        </w:pict>
      </w:r>
    </w:p>
    <w:p w:rsidR="0030195C" w:rsidRDefault="0030195C" w:rsidP="002D443E">
      <w:pPr>
        <w:jc w:val="both"/>
        <w:rPr>
          <w:rFonts w:ascii="Verdana" w:hAnsi="Verdana" w:cs="Arial"/>
          <w:bCs/>
          <w:sz w:val="20"/>
          <w:szCs w:val="20"/>
        </w:rPr>
      </w:pPr>
    </w:p>
    <w:p w:rsidR="003B4457" w:rsidRDefault="003B4457" w:rsidP="003B4457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RESPONSIBILITIES</w:t>
      </w:r>
      <w:r w:rsidRPr="00F14D6A">
        <w:rPr>
          <w:rFonts w:ascii="Verdana" w:hAnsi="Verdana" w:cs="Arial"/>
          <w:b/>
          <w:bCs/>
          <w:sz w:val="20"/>
          <w:szCs w:val="20"/>
          <w:u w:val="single"/>
        </w:rPr>
        <w:t>:</w:t>
      </w:r>
    </w:p>
    <w:p w:rsidR="003B4457" w:rsidRDefault="003B4457" w:rsidP="003B4457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581512" w:rsidRPr="00581512" w:rsidRDefault="00707E3E" w:rsidP="00586551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5D7E80">
        <w:rPr>
          <w:rFonts w:ascii="Verdana" w:hAnsi="Verdana" w:cs="Arial"/>
          <w:b/>
          <w:bCs/>
          <w:sz w:val="20"/>
          <w:szCs w:val="20"/>
          <w:u w:val="single"/>
        </w:rPr>
        <w:t xml:space="preserve">Store </w:t>
      </w:r>
      <w:r w:rsidR="00586551" w:rsidRPr="005D7E80">
        <w:rPr>
          <w:rFonts w:ascii="Verdana" w:hAnsi="Verdana" w:cs="Arial"/>
          <w:b/>
          <w:bCs/>
          <w:sz w:val="20"/>
          <w:szCs w:val="20"/>
          <w:u w:val="single"/>
        </w:rPr>
        <w:t>Handling</w:t>
      </w:r>
      <w:r w:rsidR="00586551">
        <w:rPr>
          <w:rFonts w:ascii="Verdana" w:hAnsi="Verdana" w:cs="Arial"/>
          <w:b/>
          <w:bCs/>
          <w:sz w:val="20"/>
          <w:szCs w:val="20"/>
          <w:u w:val="single"/>
        </w:rPr>
        <w:t>: -</w:t>
      </w:r>
      <w:r w:rsidR="00D9350D"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>Handle the all stores i.e.Raw-Material Store, BOP Store,</w:t>
      </w:r>
      <w:r w:rsidR="00586551">
        <w:rPr>
          <w:rFonts w:ascii="Verdana" w:hAnsi="Verdana" w:cs="Arial"/>
          <w:bCs/>
          <w:sz w:val="20"/>
          <w:szCs w:val="20"/>
        </w:rPr>
        <w:t>Paint Store</w:t>
      </w:r>
      <w:r w:rsidR="00581512">
        <w:rPr>
          <w:rFonts w:ascii="Verdana" w:hAnsi="Verdana" w:cs="Arial"/>
          <w:bCs/>
          <w:sz w:val="20"/>
          <w:szCs w:val="20"/>
        </w:rPr>
        <w:t>,</w:t>
      </w:r>
    </w:p>
    <w:p w:rsidR="003A1693" w:rsidRPr="003A1693" w:rsidRDefault="00952A38" w:rsidP="00581512">
      <w:pPr>
        <w:spacing w:after="0" w:line="240" w:lineRule="auto"/>
        <w:ind w:left="2880" w:firstLine="720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Maintenance Store</w:t>
      </w:r>
      <w:r w:rsidR="00707E3E" w:rsidRPr="00586551">
        <w:rPr>
          <w:rFonts w:ascii="Verdana" w:hAnsi="Verdana" w:cs="Arial"/>
          <w:bCs/>
          <w:sz w:val="20"/>
          <w:szCs w:val="20"/>
        </w:rPr>
        <w:t>Finish</w:t>
      </w:r>
      <w:r w:rsidRPr="00586551">
        <w:rPr>
          <w:rFonts w:ascii="Verdana" w:hAnsi="Verdana" w:cs="Arial"/>
          <w:bCs/>
          <w:sz w:val="20"/>
          <w:szCs w:val="20"/>
        </w:rPr>
        <w:t>ed Goods Store &amp; Rejection Store</w:t>
      </w:r>
      <w:r w:rsidR="003A1693">
        <w:rPr>
          <w:rFonts w:ascii="Verdana" w:hAnsi="Verdana" w:cs="Arial"/>
          <w:bCs/>
          <w:sz w:val="20"/>
          <w:szCs w:val="20"/>
        </w:rPr>
        <w:t>.</w:t>
      </w:r>
    </w:p>
    <w:p w:rsidR="00707E3E" w:rsidRDefault="00707E3E" w:rsidP="00707E3E">
      <w:pPr>
        <w:spacing w:after="0" w:line="240" w:lineRule="auto"/>
        <w:ind w:left="144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581512" w:rsidRPr="00581512" w:rsidRDefault="00EF354A" w:rsidP="003B4457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586551">
        <w:rPr>
          <w:rFonts w:ascii="Verdana" w:hAnsi="Verdana" w:cs="Arial"/>
          <w:b/>
          <w:bCs/>
          <w:sz w:val="20"/>
          <w:szCs w:val="20"/>
          <w:u w:val="single"/>
        </w:rPr>
        <w:t xml:space="preserve">PHYSICAL </w:t>
      </w:r>
      <w:r w:rsidR="00586551" w:rsidRPr="00586551">
        <w:rPr>
          <w:rFonts w:ascii="Verdana" w:hAnsi="Verdana" w:cs="Arial"/>
          <w:b/>
          <w:bCs/>
          <w:sz w:val="20"/>
          <w:szCs w:val="20"/>
          <w:u w:val="single"/>
        </w:rPr>
        <w:t>INVENTORY</w:t>
      </w:r>
      <w:r w:rsidR="00D9350D" w:rsidRPr="00EF354A">
        <w:rPr>
          <w:rFonts w:ascii="Verdana" w:hAnsi="Verdana" w:cs="Arial"/>
          <w:b/>
          <w:bCs/>
          <w:sz w:val="20"/>
          <w:szCs w:val="20"/>
        </w:rPr>
        <w:t>: -</w:t>
      </w:r>
      <w:r>
        <w:rPr>
          <w:rFonts w:ascii="Verdana" w:hAnsi="Verdana" w:cs="Arial"/>
          <w:bCs/>
          <w:sz w:val="20"/>
          <w:szCs w:val="20"/>
        </w:rPr>
        <w:t>Responsibility of physical inventory for all kind of material</w:t>
      </w:r>
    </w:p>
    <w:p w:rsidR="00581512" w:rsidRDefault="00EF354A" w:rsidP="00581512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proofErr w:type="gramStart"/>
      <w:r>
        <w:rPr>
          <w:rFonts w:ascii="Verdana" w:hAnsi="Verdana" w:cs="Arial"/>
          <w:bCs/>
          <w:sz w:val="20"/>
          <w:szCs w:val="20"/>
        </w:rPr>
        <w:t>regarding</w:t>
      </w:r>
      <w:proofErr w:type="gramEnd"/>
      <w:r>
        <w:rPr>
          <w:rFonts w:ascii="Verdana" w:hAnsi="Verdana" w:cs="Arial"/>
          <w:bCs/>
          <w:sz w:val="20"/>
          <w:szCs w:val="20"/>
        </w:rPr>
        <w:t xml:space="preserve"> store.</w:t>
      </w:r>
      <w:r w:rsidR="00D9350D">
        <w:rPr>
          <w:rFonts w:ascii="Verdana" w:hAnsi="Verdana" w:cs="Arial"/>
          <w:bCs/>
          <w:sz w:val="20"/>
          <w:szCs w:val="20"/>
        </w:rPr>
        <w:t xml:space="preserve"> Control on stock variation</w:t>
      </w:r>
      <w:r w:rsidR="00581512">
        <w:rPr>
          <w:rFonts w:ascii="Verdana" w:hAnsi="Verdana" w:cs="Arial"/>
          <w:bCs/>
          <w:sz w:val="20"/>
          <w:szCs w:val="20"/>
        </w:rPr>
        <w:t xml:space="preserve"> under 1% of total store</w:t>
      </w:r>
    </w:p>
    <w:p w:rsidR="00EF354A" w:rsidRDefault="00D9350D" w:rsidP="00581512">
      <w:pPr>
        <w:spacing w:after="0" w:line="240" w:lineRule="auto"/>
        <w:ind w:left="3600"/>
        <w:jc w:val="both"/>
        <w:rPr>
          <w:rFonts w:ascii="Verdana" w:hAnsi="Verdana" w:cs="Arial"/>
          <w:b/>
          <w:bCs/>
          <w:sz w:val="20"/>
          <w:szCs w:val="20"/>
        </w:rPr>
      </w:pPr>
      <w:proofErr w:type="gramStart"/>
      <w:r>
        <w:rPr>
          <w:rFonts w:ascii="Verdana" w:hAnsi="Verdana" w:cs="Arial"/>
          <w:bCs/>
          <w:sz w:val="20"/>
          <w:szCs w:val="20"/>
        </w:rPr>
        <w:t>inventory</w:t>
      </w:r>
      <w:proofErr w:type="gramEnd"/>
      <w:r>
        <w:rPr>
          <w:rFonts w:ascii="Verdana" w:hAnsi="Verdana" w:cs="Arial"/>
          <w:bCs/>
          <w:sz w:val="20"/>
          <w:szCs w:val="20"/>
        </w:rPr>
        <w:t>.</w:t>
      </w:r>
    </w:p>
    <w:p w:rsidR="00586551" w:rsidRDefault="00586551" w:rsidP="00586551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:rsidR="00586551" w:rsidRPr="00586551" w:rsidRDefault="00A238E1" w:rsidP="003B4457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586551">
        <w:rPr>
          <w:rFonts w:ascii="Verdana" w:hAnsi="Verdana" w:cs="Arial"/>
          <w:b/>
          <w:bCs/>
          <w:sz w:val="20"/>
          <w:szCs w:val="20"/>
          <w:u w:val="single"/>
        </w:rPr>
        <w:t xml:space="preserve"> AUDIT</w:t>
      </w:r>
      <w:r w:rsidR="00586551">
        <w:rPr>
          <w:rFonts w:ascii="Verdana" w:hAnsi="Verdana" w:cs="Arial"/>
          <w:b/>
          <w:bCs/>
          <w:sz w:val="20"/>
          <w:szCs w:val="20"/>
        </w:rPr>
        <w:t>: -</w:t>
      </w:r>
      <w:r w:rsidR="008C2D9F">
        <w:rPr>
          <w:rFonts w:ascii="Verdana" w:hAnsi="Verdana" w:cs="Arial"/>
          <w:b/>
          <w:bCs/>
          <w:sz w:val="20"/>
          <w:szCs w:val="20"/>
        </w:rPr>
        <w:tab/>
      </w:r>
      <w:r w:rsidR="008C2D9F">
        <w:rPr>
          <w:rFonts w:ascii="Verdana" w:hAnsi="Verdana" w:cs="Arial"/>
          <w:b/>
          <w:bCs/>
          <w:sz w:val="20"/>
          <w:szCs w:val="20"/>
        </w:rPr>
        <w:tab/>
      </w:r>
      <w:r w:rsidR="008C2D9F">
        <w:rPr>
          <w:rFonts w:ascii="Verdana" w:hAnsi="Verdana" w:cs="Arial"/>
          <w:bCs/>
          <w:sz w:val="20"/>
          <w:szCs w:val="20"/>
        </w:rPr>
        <w:t xml:space="preserve">Face the ISO &amp; TS audit. </w:t>
      </w:r>
      <w:r w:rsidR="00586551">
        <w:rPr>
          <w:rFonts w:ascii="Verdana" w:hAnsi="Verdana" w:cs="Arial"/>
          <w:bCs/>
          <w:sz w:val="20"/>
          <w:szCs w:val="20"/>
        </w:rPr>
        <w:t xml:space="preserve">Taking </w:t>
      </w:r>
      <w:r w:rsidR="00D9350D">
        <w:rPr>
          <w:rFonts w:ascii="Verdana" w:hAnsi="Verdana" w:cs="Arial"/>
          <w:bCs/>
          <w:sz w:val="20"/>
          <w:szCs w:val="20"/>
        </w:rPr>
        <w:t>internal</w:t>
      </w:r>
      <w:r w:rsidR="00586551">
        <w:rPr>
          <w:rFonts w:ascii="Verdana" w:hAnsi="Verdana" w:cs="Arial"/>
          <w:bCs/>
          <w:sz w:val="20"/>
          <w:szCs w:val="20"/>
        </w:rPr>
        <w:t xml:space="preserve"> audit &amp; short out the issues.</w:t>
      </w:r>
    </w:p>
    <w:p w:rsidR="00A238E1" w:rsidRPr="00EF354A" w:rsidRDefault="00A238E1" w:rsidP="00586551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:rsidR="00E112CD" w:rsidRDefault="00D9350D" w:rsidP="00586551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  <w:u w:val="single"/>
        </w:rPr>
        <w:t>GOODS INWARD</w:t>
      </w:r>
      <w:r w:rsidR="00586551">
        <w:rPr>
          <w:rFonts w:ascii="Verdana" w:hAnsi="Verdana" w:cs="Arial"/>
          <w:bCs/>
          <w:sz w:val="20"/>
          <w:szCs w:val="20"/>
        </w:rPr>
        <w:t>: - Monitoring the gate entry &amp; make</w:t>
      </w:r>
      <w:r w:rsidR="003B4457" w:rsidRPr="00F14D6A">
        <w:rPr>
          <w:rFonts w:ascii="Verdana" w:hAnsi="Verdana" w:cs="Arial"/>
          <w:bCs/>
          <w:sz w:val="20"/>
          <w:szCs w:val="20"/>
        </w:rPr>
        <w:t xml:space="preserve"> GRN </w:t>
      </w:r>
      <w:r w:rsidR="00E112CD">
        <w:rPr>
          <w:rFonts w:ascii="Verdana" w:hAnsi="Verdana" w:cs="Arial"/>
          <w:bCs/>
          <w:sz w:val="20"/>
          <w:szCs w:val="20"/>
        </w:rPr>
        <w:t>properly.</w:t>
      </w:r>
    </w:p>
    <w:p w:rsidR="00E112CD" w:rsidRDefault="003B4457" w:rsidP="00E112CD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r w:rsidRPr="00F14D6A">
        <w:rPr>
          <w:rFonts w:ascii="Verdana" w:hAnsi="Verdana" w:cs="Arial"/>
          <w:bCs/>
          <w:sz w:val="20"/>
          <w:szCs w:val="20"/>
        </w:rPr>
        <w:t xml:space="preserve">Inform to </w:t>
      </w:r>
      <w:r w:rsidR="0093543C" w:rsidRPr="00F14D6A">
        <w:rPr>
          <w:rFonts w:ascii="Verdana" w:hAnsi="Verdana" w:cs="Arial"/>
          <w:bCs/>
          <w:sz w:val="20"/>
          <w:szCs w:val="20"/>
        </w:rPr>
        <w:t xml:space="preserve">QA </w:t>
      </w:r>
      <w:r w:rsidR="0093543C">
        <w:rPr>
          <w:rFonts w:ascii="Verdana" w:hAnsi="Verdana" w:cs="Arial"/>
          <w:bCs/>
          <w:sz w:val="20"/>
          <w:szCs w:val="20"/>
        </w:rPr>
        <w:t>person</w:t>
      </w:r>
      <w:r w:rsidRPr="00F14D6A">
        <w:rPr>
          <w:rFonts w:ascii="Verdana" w:hAnsi="Verdana" w:cs="Arial"/>
          <w:bCs/>
          <w:sz w:val="20"/>
          <w:szCs w:val="20"/>
        </w:rPr>
        <w:t xml:space="preserve"> before un</w:t>
      </w:r>
      <w:r w:rsidR="00E112CD">
        <w:rPr>
          <w:rFonts w:ascii="Verdana" w:hAnsi="Verdana" w:cs="Arial"/>
          <w:bCs/>
          <w:sz w:val="20"/>
          <w:szCs w:val="20"/>
        </w:rPr>
        <w:t>load the material from vehicle.</w:t>
      </w:r>
    </w:p>
    <w:p w:rsidR="00E112CD" w:rsidRDefault="003B4457" w:rsidP="00E112CD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r w:rsidRPr="00F14D6A">
        <w:rPr>
          <w:rFonts w:ascii="Verdana" w:hAnsi="Verdana" w:cs="Arial"/>
          <w:bCs/>
          <w:sz w:val="20"/>
          <w:szCs w:val="20"/>
        </w:rPr>
        <w:t xml:space="preserve">Unload </w:t>
      </w:r>
      <w:r>
        <w:rPr>
          <w:rFonts w:ascii="Verdana" w:hAnsi="Verdana" w:cs="Arial"/>
          <w:bCs/>
          <w:sz w:val="20"/>
          <w:szCs w:val="20"/>
        </w:rPr>
        <w:t xml:space="preserve">material on dock, Check Invoice </w:t>
      </w:r>
      <w:r w:rsidR="00EA3632" w:rsidRPr="00F14D6A">
        <w:rPr>
          <w:rFonts w:ascii="Verdana" w:hAnsi="Verdana" w:cs="Arial"/>
          <w:bCs/>
          <w:sz w:val="20"/>
          <w:szCs w:val="20"/>
        </w:rPr>
        <w:t>Qty</w:t>
      </w:r>
      <w:r w:rsidRPr="00F14D6A">
        <w:rPr>
          <w:rFonts w:ascii="Verdana" w:hAnsi="Verdana" w:cs="Arial"/>
          <w:bCs/>
          <w:sz w:val="20"/>
          <w:szCs w:val="20"/>
        </w:rPr>
        <w:t xml:space="preserve"> with physical </w:t>
      </w:r>
      <w:r w:rsidR="00EA3632" w:rsidRPr="00F14D6A">
        <w:rPr>
          <w:rFonts w:ascii="Verdana" w:hAnsi="Verdana" w:cs="Arial"/>
          <w:bCs/>
          <w:sz w:val="20"/>
          <w:szCs w:val="20"/>
        </w:rPr>
        <w:t>Qty</w:t>
      </w:r>
      <w:r w:rsidR="00E112CD">
        <w:rPr>
          <w:rFonts w:ascii="Verdana" w:hAnsi="Verdana" w:cs="Arial"/>
          <w:bCs/>
          <w:sz w:val="20"/>
          <w:szCs w:val="20"/>
        </w:rPr>
        <w:t>.</w:t>
      </w:r>
    </w:p>
    <w:p w:rsidR="00E112CD" w:rsidRDefault="003B4457" w:rsidP="00E112CD">
      <w:pPr>
        <w:spacing w:after="0" w:line="240" w:lineRule="auto"/>
        <w:ind w:left="3600"/>
        <w:jc w:val="both"/>
        <w:rPr>
          <w:rFonts w:ascii="Verdana" w:hAnsi="Verdana" w:cs="Arial"/>
          <w:bCs/>
          <w:sz w:val="20"/>
          <w:szCs w:val="20"/>
        </w:rPr>
      </w:pPr>
      <w:r w:rsidRPr="00F14D6A">
        <w:rPr>
          <w:rFonts w:ascii="Verdana" w:hAnsi="Verdana" w:cs="Arial"/>
          <w:bCs/>
          <w:sz w:val="20"/>
          <w:szCs w:val="20"/>
        </w:rPr>
        <w:t xml:space="preserve">If short material received </w:t>
      </w:r>
      <w:r w:rsidR="00586551">
        <w:rPr>
          <w:rFonts w:ascii="Verdana" w:hAnsi="Verdana" w:cs="Arial"/>
          <w:bCs/>
          <w:sz w:val="20"/>
          <w:szCs w:val="20"/>
        </w:rPr>
        <w:t>from vendor,</w:t>
      </w:r>
      <w:r w:rsidR="00E112CD">
        <w:rPr>
          <w:rFonts w:ascii="Verdana" w:hAnsi="Verdana" w:cs="Arial"/>
          <w:bCs/>
          <w:sz w:val="20"/>
          <w:szCs w:val="20"/>
        </w:rPr>
        <w:t xml:space="preserve"> inform to </w:t>
      </w:r>
      <w:proofErr w:type="gramStart"/>
      <w:r w:rsidR="00E112CD">
        <w:rPr>
          <w:rFonts w:ascii="Verdana" w:hAnsi="Verdana" w:cs="Arial"/>
          <w:bCs/>
          <w:sz w:val="20"/>
          <w:szCs w:val="20"/>
        </w:rPr>
        <w:t>Buyer</w:t>
      </w:r>
      <w:r w:rsidRPr="00F14D6A">
        <w:rPr>
          <w:rFonts w:ascii="Verdana" w:hAnsi="Verdana" w:cs="Arial"/>
          <w:bCs/>
          <w:sz w:val="20"/>
          <w:szCs w:val="20"/>
        </w:rPr>
        <w:t>(</w:t>
      </w:r>
      <w:proofErr w:type="gramEnd"/>
      <w:r w:rsidRPr="00F14D6A">
        <w:rPr>
          <w:rFonts w:ascii="Verdana" w:hAnsi="Verdana" w:cs="Arial"/>
          <w:bCs/>
          <w:sz w:val="20"/>
          <w:szCs w:val="20"/>
        </w:rPr>
        <w:t>Purchas</w:t>
      </w:r>
      <w:r w:rsidR="00586551">
        <w:rPr>
          <w:rFonts w:ascii="Verdana" w:hAnsi="Verdana" w:cs="Arial"/>
          <w:bCs/>
          <w:sz w:val="20"/>
          <w:szCs w:val="20"/>
        </w:rPr>
        <w:t xml:space="preserve"> department), </w:t>
      </w:r>
      <w:r w:rsidRPr="00586551">
        <w:rPr>
          <w:rFonts w:ascii="Verdana" w:hAnsi="Verdana" w:cs="Arial"/>
          <w:bCs/>
          <w:sz w:val="20"/>
          <w:szCs w:val="20"/>
        </w:rPr>
        <w:t>&amp;</w:t>
      </w:r>
      <w:r w:rsidR="00586551">
        <w:rPr>
          <w:rFonts w:ascii="Verdana" w:hAnsi="Verdana" w:cs="Arial"/>
          <w:bCs/>
          <w:sz w:val="20"/>
          <w:szCs w:val="20"/>
        </w:rPr>
        <w:t>make</w:t>
      </w:r>
      <w:r w:rsidRPr="00586551">
        <w:rPr>
          <w:rFonts w:ascii="Verdana" w:hAnsi="Verdana" w:cs="Arial"/>
          <w:bCs/>
          <w:sz w:val="20"/>
          <w:szCs w:val="20"/>
        </w:rPr>
        <w:t xml:space="preserve"> GRN with short </w:t>
      </w:r>
      <w:r w:rsidR="00EA3632" w:rsidRPr="00586551">
        <w:rPr>
          <w:rFonts w:ascii="Verdana" w:hAnsi="Verdana" w:cs="Arial"/>
          <w:bCs/>
          <w:sz w:val="20"/>
          <w:szCs w:val="20"/>
        </w:rPr>
        <w:t>Qty</w:t>
      </w:r>
      <w:r w:rsidRPr="00586551">
        <w:rPr>
          <w:rFonts w:ascii="Verdana" w:hAnsi="Verdana" w:cs="Arial"/>
          <w:bCs/>
          <w:sz w:val="20"/>
          <w:szCs w:val="20"/>
        </w:rPr>
        <w:t>&amp; also raise debit note to</w:t>
      </w:r>
      <w:r w:rsidR="00E112CD">
        <w:rPr>
          <w:rFonts w:ascii="Verdana" w:hAnsi="Verdana" w:cs="Arial"/>
          <w:bCs/>
          <w:sz w:val="20"/>
          <w:szCs w:val="20"/>
        </w:rPr>
        <w:t xml:space="preserve"> Supplier.</w:t>
      </w:r>
    </w:p>
    <w:p w:rsidR="003B4457" w:rsidRDefault="00E112CD" w:rsidP="00E112CD">
      <w:pPr>
        <w:spacing w:after="0" w:line="240" w:lineRule="auto"/>
        <w:ind w:left="360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Move</w:t>
      </w:r>
      <w:r w:rsidR="003B4457" w:rsidRPr="00586551">
        <w:rPr>
          <w:rFonts w:ascii="Verdana" w:hAnsi="Verdana" w:cs="Arial"/>
          <w:bCs/>
          <w:sz w:val="20"/>
          <w:szCs w:val="20"/>
        </w:rPr>
        <w:t xml:space="preserve"> thematerial in </w:t>
      </w:r>
      <w:r w:rsidR="0030195C" w:rsidRPr="00586551">
        <w:rPr>
          <w:rFonts w:ascii="Verdana" w:hAnsi="Verdana" w:cs="Arial"/>
          <w:bCs/>
          <w:sz w:val="20"/>
          <w:szCs w:val="20"/>
        </w:rPr>
        <w:t>identified</w:t>
      </w:r>
      <w:r w:rsidR="00DF7D83" w:rsidRPr="00586551">
        <w:rPr>
          <w:rFonts w:ascii="Verdana" w:hAnsi="Verdana" w:cs="Arial"/>
          <w:bCs/>
          <w:sz w:val="20"/>
          <w:szCs w:val="20"/>
        </w:rPr>
        <w:t xml:space="preserve"> location with OK tag.</w:t>
      </w:r>
      <w:r w:rsidR="00B8322C" w:rsidRPr="00586551">
        <w:rPr>
          <w:rFonts w:ascii="Verdana" w:hAnsi="Verdana" w:cs="Arial"/>
          <w:bCs/>
          <w:sz w:val="20"/>
          <w:szCs w:val="20"/>
        </w:rPr>
        <w:t>Maintain</w:t>
      </w:r>
      <w:r w:rsidR="003B4457" w:rsidRPr="00586551">
        <w:rPr>
          <w:rFonts w:ascii="Verdana" w:hAnsi="Verdana" w:cs="Arial"/>
          <w:bCs/>
          <w:sz w:val="20"/>
          <w:szCs w:val="20"/>
        </w:rPr>
        <w:t xml:space="preserve"> layout for all stores. </w:t>
      </w:r>
      <w:r w:rsidR="003A1693" w:rsidRPr="00586551">
        <w:rPr>
          <w:rFonts w:ascii="Verdana" w:hAnsi="Verdana" w:cs="Arial"/>
          <w:bCs/>
          <w:sz w:val="20"/>
          <w:szCs w:val="20"/>
        </w:rPr>
        <w:t>Maintain</w:t>
      </w:r>
      <w:r w:rsidR="003A1693">
        <w:rPr>
          <w:rFonts w:ascii="Verdana" w:hAnsi="Verdana" w:cs="Arial"/>
          <w:bCs/>
          <w:sz w:val="20"/>
          <w:szCs w:val="20"/>
        </w:rPr>
        <w:t xml:space="preserve"> MIN/</w:t>
      </w:r>
      <w:r w:rsidR="003B4457" w:rsidRPr="00586551">
        <w:rPr>
          <w:rFonts w:ascii="Verdana" w:hAnsi="Verdana" w:cs="Arial"/>
          <w:bCs/>
          <w:sz w:val="20"/>
          <w:szCs w:val="20"/>
        </w:rPr>
        <w:t xml:space="preserve">MAX level for all </w:t>
      </w:r>
      <w:r w:rsidR="00B8322C" w:rsidRPr="00586551">
        <w:rPr>
          <w:rFonts w:ascii="Verdana" w:hAnsi="Verdana" w:cs="Arial"/>
          <w:bCs/>
          <w:sz w:val="20"/>
          <w:szCs w:val="20"/>
        </w:rPr>
        <w:t>parts.</w:t>
      </w:r>
    </w:p>
    <w:p w:rsidR="00581512" w:rsidRDefault="00581512" w:rsidP="00E112CD">
      <w:pPr>
        <w:spacing w:after="0" w:line="240" w:lineRule="auto"/>
        <w:ind w:left="3600"/>
        <w:jc w:val="both"/>
        <w:rPr>
          <w:rFonts w:ascii="Verdana" w:hAnsi="Verdana" w:cs="Arial"/>
          <w:bCs/>
          <w:sz w:val="20"/>
          <w:szCs w:val="20"/>
        </w:rPr>
      </w:pPr>
    </w:p>
    <w:p w:rsidR="00581512" w:rsidRDefault="00581512" w:rsidP="00581512">
      <w:pPr>
        <w:numPr>
          <w:ilvl w:val="0"/>
          <w:numId w:val="5"/>
        </w:numPr>
        <w:tabs>
          <w:tab w:val="num" w:pos="810"/>
        </w:tabs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9E61D3">
        <w:rPr>
          <w:rFonts w:ascii="Verdana" w:hAnsi="Verdana" w:cs="Arial"/>
          <w:b/>
          <w:bCs/>
          <w:sz w:val="20"/>
          <w:szCs w:val="20"/>
          <w:u w:val="single"/>
        </w:rPr>
        <w:t xml:space="preserve">TIMELY </w:t>
      </w:r>
      <w:r>
        <w:rPr>
          <w:rFonts w:ascii="Verdana" w:hAnsi="Verdana" w:cs="Arial"/>
          <w:b/>
          <w:bCs/>
          <w:sz w:val="20"/>
          <w:szCs w:val="20"/>
          <w:u w:val="single"/>
        </w:rPr>
        <w:t xml:space="preserve">ISSUE </w:t>
      </w:r>
      <w:r w:rsidRPr="009E61D3">
        <w:rPr>
          <w:rFonts w:ascii="Verdana" w:hAnsi="Verdana" w:cs="Arial"/>
          <w:b/>
          <w:bCs/>
          <w:sz w:val="20"/>
          <w:szCs w:val="20"/>
          <w:u w:val="single"/>
        </w:rPr>
        <w:t>MATERIAL</w:t>
      </w:r>
      <w:r w:rsidRPr="009E61D3">
        <w:rPr>
          <w:rFonts w:ascii="Verdana" w:hAnsi="Verdana" w:cs="Arial"/>
          <w:b/>
          <w:bCs/>
          <w:sz w:val="20"/>
          <w:szCs w:val="20"/>
        </w:rPr>
        <w:t>: -</w:t>
      </w:r>
      <w:r w:rsidRPr="00586551">
        <w:rPr>
          <w:rFonts w:ascii="Verdana" w:hAnsi="Verdana" w:cs="Arial"/>
          <w:bCs/>
          <w:sz w:val="20"/>
          <w:szCs w:val="20"/>
        </w:rPr>
        <w:t xml:space="preserve">Material </w:t>
      </w:r>
      <w:r>
        <w:rPr>
          <w:rFonts w:ascii="Verdana" w:hAnsi="Verdana" w:cs="Arial"/>
          <w:bCs/>
          <w:sz w:val="20"/>
          <w:szCs w:val="20"/>
        </w:rPr>
        <w:t>issue</w:t>
      </w:r>
      <w:r w:rsidRPr="00586551">
        <w:rPr>
          <w:rFonts w:ascii="Verdana" w:hAnsi="Verdana" w:cs="Arial"/>
          <w:bCs/>
          <w:sz w:val="20"/>
          <w:szCs w:val="20"/>
        </w:rPr>
        <w:t xml:space="preserve"> to user dep</w:t>
      </w:r>
      <w:r>
        <w:rPr>
          <w:rFonts w:ascii="Verdana" w:hAnsi="Verdana" w:cs="Arial"/>
          <w:bCs/>
          <w:sz w:val="20"/>
          <w:szCs w:val="20"/>
        </w:rPr>
        <w:t>artment as per</w:t>
      </w:r>
    </w:p>
    <w:p w:rsidR="00581512" w:rsidRDefault="00581512" w:rsidP="00581512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proofErr w:type="gramStart"/>
      <w:r>
        <w:rPr>
          <w:rFonts w:ascii="Verdana" w:hAnsi="Verdana" w:cs="Arial"/>
          <w:bCs/>
          <w:sz w:val="20"/>
          <w:szCs w:val="20"/>
        </w:rPr>
        <w:t>requisition</w:t>
      </w:r>
      <w:proofErr w:type="gramEnd"/>
      <w:r>
        <w:rPr>
          <w:rFonts w:ascii="Verdana" w:hAnsi="Verdana" w:cs="Arial"/>
          <w:bCs/>
          <w:sz w:val="20"/>
          <w:szCs w:val="20"/>
        </w:rPr>
        <w:t xml:space="preserve"> slipwith FIFO </w:t>
      </w:r>
      <w:r w:rsidRPr="00586551">
        <w:rPr>
          <w:rFonts w:ascii="Verdana" w:hAnsi="Verdana" w:cs="Arial"/>
          <w:bCs/>
          <w:sz w:val="20"/>
          <w:szCs w:val="20"/>
        </w:rPr>
        <w:t>&amp; also punch in system</w:t>
      </w:r>
      <w:r>
        <w:rPr>
          <w:rFonts w:ascii="Verdana" w:hAnsi="Verdana" w:cs="Arial"/>
          <w:bCs/>
          <w:sz w:val="20"/>
          <w:szCs w:val="20"/>
        </w:rPr>
        <w:t>.</w:t>
      </w:r>
    </w:p>
    <w:p w:rsidR="00581512" w:rsidRDefault="00581512" w:rsidP="00581512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:rsidR="00586551" w:rsidRPr="00586551" w:rsidRDefault="00586551" w:rsidP="003A1693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:rsidR="00E112CD" w:rsidRDefault="003B4457" w:rsidP="00D9350D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9E61D3">
        <w:rPr>
          <w:rFonts w:ascii="Verdana" w:hAnsi="Verdana" w:cs="Arial"/>
          <w:b/>
          <w:bCs/>
          <w:sz w:val="20"/>
          <w:szCs w:val="20"/>
          <w:u w:val="single"/>
        </w:rPr>
        <w:t>STOCK TAKING</w:t>
      </w:r>
      <w:r w:rsidRPr="009E61D3">
        <w:rPr>
          <w:rFonts w:ascii="Verdana" w:hAnsi="Verdana" w:cs="Arial"/>
          <w:b/>
          <w:bCs/>
          <w:sz w:val="20"/>
          <w:szCs w:val="20"/>
        </w:rPr>
        <w:t>: -</w:t>
      </w:r>
      <w:r w:rsidR="00E112CD"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 xml:space="preserve">stock taking </w:t>
      </w:r>
      <w:r w:rsidR="003A1693">
        <w:rPr>
          <w:rFonts w:ascii="Verdana" w:hAnsi="Verdana" w:cs="Arial"/>
          <w:bCs/>
          <w:sz w:val="20"/>
          <w:szCs w:val="20"/>
        </w:rPr>
        <w:t>as per ABC system</w:t>
      </w:r>
      <w:r>
        <w:rPr>
          <w:rFonts w:ascii="Verdana" w:hAnsi="Verdana" w:cs="Arial"/>
          <w:bCs/>
          <w:sz w:val="20"/>
          <w:szCs w:val="20"/>
        </w:rPr>
        <w:t xml:space="preserve">. </w:t>
      </w:r>
    </w:p>
    <w:p w:rsidR="003B4457" w:rsidRDefault="00D9350D" w:rsidP="00581512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proofErr w:type="gramStart"/>
      <w:r>
        <w:rPr>
          <w:rFonts w:ascii="Verdana" w:hAnsi="Verdana" w:cs="Arial"/>
          <w:bCs/>
          <w:sz w:val="20"/>
          <w:szCs w:val="20"/>
        </w:rPr>
        <w:t xml:space="preserve">Forward </w:t>
      </w:r>
      <w:r w:rsidR="003B4457" w:rsidRPr="00D9350D">
        <w:rPr>
          <w:rFonts w:ascii="Verdana" w:hAnsi="Verdana" w:cs="Arial"/>
          <w:bCs/>
          <w:sz w:val="20"/>
          <w:szCs w:val="20"/>
        </w:rPr>
        <w:t>daily stock r</w:t>
      </w:r>
      <w:r>
        <w:rPr>
          <w:rFonts w:ascii="Verdana" w:hAnsi="Verdana" w:cs="Arial"/>
          <w:bCs/>
          <w:sz w:val="20"/>
          <w:szCs w:val="20"/>
        </w:rPr>
        <w:t>eport to purchase &amp;</w:t>
      </w:r>
      <w:r w:rsidR="003B4457" w:rsidRPr="00D9350D">
        <w:rPr>
          <w:rFonts w:ascii="Verdana" w:hAnsi="Verdana" w:cs="Arial"/>
          <w:bCs/>
          <w:sz w:val="20"/>
          <w:szCs w:val="20"/>
        </w:rPr>
        <w:t xml:space="preserve"> planning.</w:t>
      </w:r>
      <w:proofErr w:type="gramEnd"/>
    </w:p>
    <w:p w:rsidR="00581512" w:rsidRPr="00581512" w:rsidRDefault="00581512" w:rsidP="00581512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</w:p>
    <w:p w:rsidR="00581512" w:rsidRDefault="003B4457" w:rsidP="003B4457">
      <w:pPr>
        <w:numPr>
          <w:ilvl w:val="0"/>
          <w:numId w:val="5"/>
        </w:numPr>
        <w:tabs>
          <w:tab w:val="num" w:pos="450"/>
          <w:tab w:val="num" w:pos="810"/>
        </w:tabs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9E61D3">
        <w:rPr>
          <w:rFonts w:ascii="Verdana" w:hAnsi="Verdana" w:cs="Arial"/>
          <w:b/>
          <w:bCs/>
          <w:sz w:val="20"/>
          <w:szCs w:val="20"/>
          <w:u w:val="single"/>
        </w:rPr>
        <w:t>MAINTAINING LAYOUTS OF MATERIAL</w:t>
      </w:r>
      <w:r w:rsidRPr="009E61D3">
        <w:rPr>
          <w:rFonts w:ascii="Verdana" w:hAnsi="Verdana" w:cs="Arial"/>
          <w:b/>
          <w:bCs/>
          <w:sz w:val="20"/>
          <w:szCs w:val="20"/>
        </w:rPr>
        <w:t>:-</w:t>
      </w:r>
      <w:r w:rsidRPr="009E61D3">
        <w:rPr>
          <w:rFonts w:ascii="Verdana" w:hAnsi="Verdana" w:cs="Arial"/>
          <w:bCs/>
          <w:sz w:val="20"/>
          <w:szCs w:val="20"/>
        </w:rPr>
        <w:t>Maintained all the material at the pro</w:t>
      </w:r>
      <w:r w:rsidR="0093543C">
        <w:rPr>
          <w:rFonts w:ascii="Verdana" w:hAnsi="Verdana" w:cs="Arial"/>
          <w:bCs/>
          <w:sz w:val="20"/>
          <w:szCs w:val="20"/>
        </w:rPr>
        <w:t>per</w:t>
      </w:r>
    </w:p>
    <w:p w:rsidR="00303935" w:rsidRDefault="0093543C" w:rsidP="00303935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proofErr w:type="gramStart"/>
      <w:r>
        <w:rPr>
          <w:rFonts w:ascii="Verdana" w:hAnsi="Verdana" w:cs="Arial"/>
          <w:bCs/>
          <w:sz w:val="20"/>
          <w:szCs w:val="20"/>
        </w:rPr>
        <w:t>location</w:t>
      </w:r>
      <w:proofErr w:type="gramEnd"/>
      <w:r>
        <w:rPr>
          <w:rFonts w:ascii="Verdana" w:hAnsi="Verdana" w:cs="Arial"/>
          <w:bCs/>
          <w:sz w:val="20"/>
          <w:szCs w:val="20"/>
        </w:rPr>
        <w:t xml:space="preserve"> defined in layout.</w:t>
      </w:r>
    </w:p>
    <w:p w:rsidR="00303935" w:rsidRDefault="00303935" w:rsidP="00303935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</w:p>
    <w:p w:rsidR="00303935" w:rsidRDefault="00303935" w:rsidP="00581512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303935">
        <w:rPr>
          <w:rFonts w:ascii="Verdana" w:hAnsi="Verdana" w:cs="Arial"/>
          <w:b/>
          <w:bCs/>
          <w:sz w:val="20"/>
          <w:szCs w:val="20"/>
          <w:u w:val="single"/>
        </w:rPr>
        <w:t>VENDOR REJECTION</w:t>
      </w:r>
      <w:r>
        <w:rPr>
          <w:rFonts w:ascii="Verdana" w:hAnsi="Verdana" w:cs="Arial"/>
          <w:bCs/>
          <w:sz w:val="20"/>
          <w:szCs w:val="20"/>
        </w:rPr>
        <w:t>: - Send back the vendor rejection on fixed day with the</w:t>
      </w:r>
    </w:p>
    <w:p w:rsidR="00303935" w:rsidRDefault="00303935" w:rsidP="00303935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  <w:proofErr w:type="gramStart"/>
      <w:r>
        <w:rPr>
          <w:rFonts w:ascii="Verdana" w:hAnsi="Verdana" w:cs="Arial"/>
          <w:bCs/>
          <w:sz w:val="20"/>
          <w:szCs w:val="20"/>
        </w:rPr>
        <w:t>conformation</w:t>
      </w:r>
      <w:proofErr w:type="gramEnd"/>
      <w:r>
        <w:rPr>
          <w:rFonts w:ascii="Verdana" w:hAnsi="Verdana" w:cs="Arial"/>
          <w:bCs/>
          <w:sz w:val="20"/>
          <w:szCs w:val="20"/>
        </w:rPr>
        <w:t xml:space="preserve"> of quality &amp; purchase.</w:t>
      </w:r>
    </w:p>
    <w:p w:rsidR="00303935" w:rsidRPr="00303935" w:rsidRDefault="00303935" w:rsidP="00303935">
      <w:pPr>
        <w:spacing w:after="0" w:line="240" w:lineRule="auto"/>
        <w:ind w:left="2880" w:firstLine="720"/>
        <w:jc w:val="both"/>
        <w:rPr>
          <w:rFonts w:ascii="Verdana" w:hAnsi="Verdana" w:cs="Arial"/>
          <w:bCs/>
          <w:sz w:val="20"/>
          <w:szCs w:val="20"/>
        </w:rPr>
      </w:pPr>
    </w:p>
    <w:p w:rsidR="00581512" w:rsidRDefault="003B4457" w:rsidP="00581512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8010DD">
        <w:rPr>
          <w:rFonts w:ascii="Verdana" w:hAnsi="Verdana" w:cs="Arial"/>
          <w:b/>
          <w:bCs/>
          <w:sz w:val="20"/>
          <w:szCs w:val="20"/>
          <w:u w:val="single"/>
        </w:rPr>
        <w:t>REPORT</w:t>
      </w:r>
      <w:r w:rsidR="00E112CD">
        <w:rPr>
          <w:rFonts w:ascii="Verdana" w:hAnsi="Verdana" w:cs="Arial"/>
          <w:b/>
          <w:bCs/>
          <w:sz w:val="20"/>
          <w:szCs w:val="20"/>
          <w:u w:val="single"/>
        </w:rPr>
        <w:t>&amp; DOCUMENTS</w:t>
      </w:r>
      <w:r w:rsidRPr="008010DD">
        <w:rPr>
          <w:rFonts w:ascii="Verdana" w:hAnsi="Verdana" w:cs="Arial"/>
          <w:b/>
          <w:bCs/>
          <w:sz w:val="20"/>
          <w:szCs w:val="20"/>
        </w:rPr>
        <w:t>: -</w:t>
      </w:r>
      <w:r w:rsidR="00581512">
        <w:rPr>
          <w:rFonts w:ascii="Verdana" w:hAnsi="Verdana" w:cs="Arial"/>
          <w:bCs/>
          <w:sz w:val="20"/>
          <w:szCs w:val="20"/>
        </w:rPr>
        <w:tab/>
        <w:t>Make daily GIN report &amp; submit the invoices to finance.</w:t>
      </w:r>
    </w:p>
    <w:p w:rsidR="00581512" w:rsidRDefault="00581512" w:rsidP="00581512">
      <w:pPr>
        <w:spacing w:after="0" w:line="240" w:lineRule="auto"/>
        <w:ind w:left="432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Make self-life report &amp; monitoring on it weekly.</w:t>
      </w:r>
    </w:p>
    <w:p w:rsidR="00E112CD" w:rsidRDefault="00581512" w:rsidP="00303935">
      <w:pPr>
        <w:ind w:left="144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  <w:t>Filing all the issue slips department wise.</w:t>
      </w:r>
      <w:r w:rsidR="00303935">
        <w:rPr>
          <w:rFonts w:ascii="Verdana" w:hAnsi="Verdana" w:cs="Arial"/>
          <w:bCs/>
          <w:sz w:val="20"/>
          <w:szCs w:val="20"/>
        </w:rPr>
        <w:tab/>
      </w:r>
    </w:p>
    <w:p w:rsidR="00DE5E85" w:rsidRDefault="00303935" w:rsidP="003C096B">
      <w:pPr>
        <w:ind w:left="144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  <w:t>Make the rejection invoice as per loading slip.</w:t>
      </w:r>
      <w:bookmarkStart w:id="0" w:name="_GoBack"/>
      <w:bookmarkEnd w:id="0"/>
    </w:p>
    <w:p w:rsidR="003C096B" w:rsidRDefault="003C096B" w:rsidP="003C096B">
      <w:pPr>
        <w:ind w:left="144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ab/>
      </w:r>
    </w:p>
    <w:p w:rsidR="00E112CD" w:rsidRDefault="00F47C48" w:rsidP="003B4457">
      <w:pPr>
        <w:ind w:left="1440"/>
        <w:jc w:val="both"/>
        <w:rPr>
          <w:rFonts w:ascii="Verdana" w:hAnsi="Verdana" w:cs="Arial"/>
          <w:bCs/>
          <w:sz w:val="20"/>
          <w:szCs w:val="20"/>
        </w:rPr>
      </w:pPr>
      <w:r w:rsidRPr="00F47C48">
        <w:rPr>
          <w:noProof/>
          <w:sz w:val="24"/>
          <w:szCs w:val="24"/>
        </w:rPr>
        <w:pict>
          <v:shape id="AutoShape 13" o:spid="_x0000_s1032" type="#_x0000_t109" style="position:absolute;left:0;text-align:left;margin-left:-9.45pt;margin-top:.05pt;width:499.9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206F4A" w:rsidRPr="00884014" w:rsidRDefault="00B56F52" w:rsidP="00206F4A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Other Activity</w:t>
                  </w:r>
                </w:p>
                <w:p w:rsidR="00206F4A" w:rsidRDefault="00206F4A" w:rsidP="00206F4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206F4A" w:rsidRDefault="00206F4A" w:rsidP="00206F4A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206F4A" w:rsidRPr="0002415A" w:rsidRDefault="00206F4A" w:rsidP="00206F4A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30195C" w:rsidRDefault="0030195C" w:rsidP="0030195C">
      <w:pPr>
        <w:pStyle w:val="ListParagraph"/>
        <w:spacing w:line="240" w:lineRule="auto"/>
        <w:ind w:right="-806"/>
        <w:rPr>
          <w:sz w:val="24"/>
          <w:szCs w:val="24"/>
        </w:rPr>
      </w:pPr>
    </w:p>
    <w:p w:rsidR="0030195C" w:rsidRDefault="0030195C" w:rsidP="0093543C">
      <w:pPr>
        <w:pStyle w:val="ListParagraph"/>
        <w:numPr>
          <w:ilvl w:val="0"/>
          <w:numId w:val="2"/>
        </w:numPr>
        <w:spacing w:line="240" w:lineRule="auto"/>
        <w:ind w:right="-806"/>
        <w:rPr>
          <w:sz w:val="24"/>
          <w:szCs w:val="24"/>
        </w:rPr>
      </w:pPr>
      <w:r w:rsidRPr="0030195C">
        <w:rPr>
          <w:sz w:val="24"/>
          <w:szCs w:val="24"/>
        </w:rPr>
        <w:t>CFA in ICFAI University</w:t>
      </w:r>
    </w:p>
    <w:p w:rsidR="00D024FD" w:rsidRDefault="00D024FD" w:rsidP="003C096B">
      <w:pPr>
        <w:spacing w:line="240" w:lineRule="auto"/>
        <w:ind w:right="-806"/>
        <w:rPr>
          <w:sz w:val="24"/>
          <w:szCs w:val="24"/>
        </w:rPr>
      </w:pPr>
    </w:p>
    <w:p w:rsidR="00D024FD" w:rsidRDefault="00D024FD" w:rsidP="003C096B">
      <w:pPr>
        <w:spacing w:line="240" w:lineRule="auto"/>
        <w:ind w:right="-806"/>
        <w:rPr>
          <w:sz w:val="24"/>
          <w:szCs w:val="24"/>
        </w:rPr>
      </w:pPr>
    </w:p>
    <w:p w:rsidR="00D024FD" w:rsidRDefault="00D024FD" w:rsidP="003C096B">
      <w:pPr>
        <w:spacing w:line="240" w:lineRule="auto"/>
        <w:ind w:right="-806"/>
        <w:rPr>
          <w:sz w:val="24"/>
          <w:szCs w:val="24"/>
        </w:rPr>
      </w:pPr>
    </w:p>
    <w:p w:rsidR="00D024FD" w:rsidRDefault="00D024FD" w:rsidP="003C096B">
      <w:pPr>
        <w:spacing w:line="240" w:lineRule="auto"/>
        <w:ind w:right="-806"/>
        <w:rPr>
          <w:sz w:val="24"/>
          <w:szCs w:val="24"/>
        </w:rPr>
      </w:pPr>
    </w:p>
    <w:p w:rsidR="00D024FD" w:rsidRDefault="00D024FD" w:rsidP="003C096B">
      <w:pPr>
        <w:spacing w:line="240" w:lineRule="auto"/>
        <w:ind w:right="-806"/>
        <w:rPr>
          <w:sz w:val="24"/>
          <w:szCs w:val="24"/>
        </w:rPr>
      </w:pPr>
    </w:p>
    <w:p w:rsidR="003C096B" w:rsidRDefault="00F47C48" w:rsidP="003C096B">
      <w:pPr>
        <w:spacing w:line="240" w:lineRule="auto"/>
        <w:ind w:right="-806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4" o:spid="_x0000_s1033" type="#_x0000_t109" style="position:absolute;margin-left:-9.45pt;margin-top:21pt;width:499.9pt;height:2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397354" w:rsidRPr="00884014" w:rsidRDefault="00397354" w:rsidP="0039735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84014">
                    <w:rPr>
                      <w:rFonts w:ascii="Arial" w:hAnsi="Arial" w:cs="Arial"/>
                      <w:b/>
                      <w:sz w:val="28"/>
                      <w:szCs w:val="28"/>
                    </w:rPr>
                    <w:t>Miscellaneous</w:t>
                  </w:r>
                </w:p>
                <w:p w:rsidR="00397354" w:rsidRDefault="00397354" w:rsidP="00397354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397354" w:rsidRPr="0002415A" w:rsidRDefault="00397354" w:rsidP="00397354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3C096B" w:rsidRDefault="003C096B" w:rsidP="003C096B">
      <w:pPr>
        <w:spacing w:line="240" w:lineRule="auto"/>
        <w:ind w:right="-806"/>
        <w:rPr>
          <w:sz w:val="24"/>
          <w:szCs w:val="24"/>
        </w:rPr>
      </w:pPr>
    </w:p>
    <w:p w:rsidR="003C096B" w:rsidRDefault="003C096B" w:rsidP="003C096B">
      <w:pPr>
        <w:spacing w:line="240" w:lineRule="auto"/>
        <w:ind w:right="-806"/>
        <w:rPr>
          <w:sz w:val="24"/>
          <w:szCs w:val="24"/>
        </w:rPr>
      </w:pPr>
    </w:p>
    <w:p w:rsidR="003C096B" w:rsidRPr="003C096B" w:rsidRDefault="003C096B" w:rsidP="003C096B">
      <w:pPr>
        <w:spacing w:line="240" w:lineRule="auto"/>
        <w:ind w:right="-806"/>
        <w:rPr>
          <w:sz w:val="24"/>
          <w:szCs w:val="24"/>
        </w:rPr>
      </w:pPr>
    </w:p>
    <w:p w:rsidR="00397354" w:rsidRDefault="00397354" w:rsidP="003958FB">
      <w:pPr>
        <w:spacing w:line="192" w:lineRule="auto"/>
        <w:ind w:right="-806"/>
        <w:rPr>
          <w:sz w:val="24"/>
          <w:szCs w:val="24"/>
        </w:rPr>
      </w:pPr>
      <w:r w:rsidRPr="00397354"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576C5D">
        <w:rPr>
          <w:sz w:val="24"/>
          <w:szCs w:val="24"/>
        </w:rPr>
        <w:t>English, Gujarati</w:t>
      </w:r>
      <w:r w:rsidR="00576C5D" w:rsidRPr="00397354">
        <w:rPr>
          <w:sz w:val="24"/>
          <w:szCs w:val="24"/>
        </w:rPr>
        <w:t>and Hindi</w:t>
      </w:r>
    </w:p>
    <w:p w:rsidR="00397354" w:rsidRDefault="00397354" w:rsidP="003958FB">
      <w:pPr>
        <w:spacing w:line="192" w:lineRule="auto"/>
        <w:ind w:right="-806"/>
        <w:rPr>
          <w:sz w:val="24"/>
          <w:szCs w:val="24"/>
        </w:rPr>
      </w:pPr>
      <w:r w:rsidRPr="002B22A1">
        <w:rPr>
          <w:b/>
          <w:sz w:val="24"/>
          <w:szCs w:val="24"/>
        </w:rPr>
        <w:t>Key Skills</w:t>
      </w:r>
      <w:r w:rsidRPr="0039735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6C5D">
        <w:rPr>
          <w:sz w:val="24"/>
          <w:szCs w:val="24"/>
        </w:rPr>
        <w:t>:</w:t>
      </w:r>
      <w:r w:rsidR="003C096B">
        <w:rPr>
          <w:sz w:val="24"/>
          <w:szCs w:val="24"/>
        </w:rPr>
        <w:tab/>
      </w:r>
    </w:p>
    <w:p w:rsidR="003C096B" w:rsidRDefault="003C096B" w:rsidP="003958FB">
      <w:pPr>
        <w:pStyle w:val="ListParagraph"/>
        <w:numPr>
          <w:ilvl w:val="3"/>
          <w:numId w:val="2"/>
        </w:numPr>
        <w:spacing w:line="192" w:lineRule="auto"/>
        <w:ind w:right="-806"/>
        <w:rPr>
          <w:sz w:val="24"/>
          <w:szCs w:val="24"/>
        </w:rPr>
      </w:pPr>
      <w:r>
        <w:rPr>
          <w:sz w:val="24"/>
          <w:szCs w:val="24"/>
        </w:rPr>
        <w:t>SAP-MM</w:t>
      </w:r>
    </w:p>
    <w:p w:rsidR="00397354" w:rsidRPr="00397354" w:rsidRDefault="00397354" w:rsidP="003958FB">
      <w:pPr>
        <w:pStyle w:val="ListParagraph"/>
        <w:numPr>
          <w:ilvl w:val="3"/>
          <w:numId w:val="2"/>
        </w:numPr>
        <w:spacing w:line="192" w:lineRule="auto"/>
        <w:ind w:right="-806"/>
        <w:rPr>
          <w:sz w:val="24"/>
          <w:szCs w:val="24"/>
        </w:rPr>
      </w:pPr>
      <w:r w:rsidRPr="00397354">
        <w:rPr>
          <w:sz w:val="24"/>
          <w:szCs w:val="24"/>
        </w:rPr>
        <w:t>Effective Time Management</w:t>
      </w:r>
    </w:p>
    <w:p w:rsidR="00397354" w:rsidRPr="00397354" w:rsidRDefault="00397354" w:rsidP="003958FB">
      <w:pPr>
        <w:pStyle w:val="ListParagraph"/>
        <w:numPr>
          <w:ilvl w:val="3"/>
          <w:numId w:val="2"/>
        </w:numPr>
        <w:spacing w:line="192" w:lineRule="auto"/>
        <w:ind w:right="-806"/>
        <w:rPr>
          <w:sz w:val="24"/>
          <w:szCs w:val="24"/>
        </w:rPr>
      </w:pPr>
      <w:r w:rsidRPr="00397354">
        <w:rPr>
          <w:sz w:val="24"/>
          <w:szCs w:val="24"/>
        </w:rPr>
        <w:t>Positive Attitude</w:t>
      </w:r>
    </w:p>
    <w:p w:rsidR="00397354" w:rsidRDefault="00397354" w:rsidP="003958FB">
      <w:pPr>
        <w:pStyle w:val="ListParagraph"/>
        <w:numPr>
          <w:ilvl w:val="3"/>
          <w:numId w:val="2"/>
        </w:numPr>
        <w:spacing w:line="192" w:lineRule="auto"/>
        <w:ind w:right="-806"/>
        <w:rPr>
          <w:sz w:val="24"/>
          <w:szCs w:val="24"/>
        </w:rPr>
      </w:pPr>
      <w:r w:rsidRPr="00397354">
        <w:rPr>
          <w:sz w:val="24"/>
          <w:szCs w:val="24"/>
        </w:rPr>
        <w:t>Efficient, Honest &amp; Hard working</w:t>
      </w:r>
    </w:p>
    <w:p w:rsidR="008C2D9F" w:rsidRDefault="008C2D9F" w:rsidP="003958FB">
      <w:pPr>
        <w:pStyle w:val="ListParagraph"/>
        <w:numPr>
          <w:ilvl w:val="3"/>
          <w:numId w:val="2"/>
        </w:numPr>
        <w:spacing w:line="192" w:lineRule="auto"/>
        <w:ind w:right="-806"/>
        <w:rPr>
          <w:sz w:val="24"/>
          <w:szCs w:val="24"/>
        </w:rPr>
      </w:pPr>
      <w:r>
        <w:rPr>
          <w:sz w:val="24"/>
          <w:szCs w:val="24"/>
        </w:rPr>
        <w:t>Work with safety &amp; 5S</w:t>
      </w:r>
    </w:p>
    <w:p w:rsidR="003958FB" w:rsidRDefault="00397354" w:rsidP="003958FB">
      <w:pPr>
        <w:spacing w:line="192" w:lineRule="auto"/>
        <w:ind w:right="-806"/>
        <w:rPr>
          <w:sz w:val="24"/>
          <w:szCs w:val="24"/>
        </w:rPr>
      </w:pPr>
      <w:r w:rsidRPr="002B22A1">
        <w:rPr>
          <w:b/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84014">
        <w:rPr>
          <w:sz w:val="24"/>
          <w:szCs w:val="24"/>
        </w:rPr>
        <w:t>Chess</w:t>
      </w:r>
      <w:r w:rsidR="008C2D9F">
        <w:rPr>
          <w:sz w:val="24"/>
          <w:szCs w:val="24"/>
        </w:rPr>
        <w:t>, Play</w:t>
      </w:r>
      <w:r w:rsidR="00884014">
        <w:rPr>
          <w:sz w:val="24"/>
          <w:szCs w:val="24"/>
        </w:rPr>
        <w:t xml:space="preserve"> Cricket, </w:t>
      </w:r>
      <w:r w:rsidR="00C9326E">
        <w:rPr>
          <w:sz w:val="24"/>
          <w:szCs w:val="24"/>
        </w:rPr>
        <w:t xml:space="preserve">Travel, </w:t>
      </w:r>
      <w:r>
        <w:rPr>
          <w:sz w:val="24"/>
          <w:szCs w:val="24"/>
        </w:rPr>
        <w:t xml:space="preserve">Internet Surfing, </w:t>
      </w:r>
      <w:r w:rsidR="003958FB">
        <w:rPr>
          <w:sz w:val="24"/>
          <w:szCs w:val="24"/>
        </w:rPr>
        <w:t>Li</w:t>
      </w:r>
      <w:r w:rsidR="00884014">
        <w:rPr>
          <w:sz w:val="24"/>
          <w:szCs w:val="24"/>
        </w:rPr>
        <w:t>sten Music,</w:t>
      </w:r>
      <w:r w:rsidR="003958FB">
        <w:rPr>
          <w:sz w:val="24"/>
          <w:szCs w:val="24"/>
        </w:rPr>
        <w:t xml:space="preserve"> etc.</w:t>
      </w:r>
    </w:p>
    <w:p w:rsidR="006E167D" w:rsidRDefault="006E167D" w:rsidP="003958FB">
      <w:pPr>
        <w:spacing w:line="192" w:lineRule="auto"/>
        <w:ind w:right="-806"/>
        <w:rPr>
          <w:sz w:val="24"/>
          <w:szCs w:val="24"/>
        </w:rPr>
      </w:pPr>
    </w:p>
    <w:p w:rsidR="00EB461D" w:rsidRDefault="00EB461D" w:rsidP="00EB461D">
      <w:pPr>
        <w:spacing w:line="192" w:lineRule="auto"/>
        <w:ind w:left="5760" w:right="-806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Yours Faithfully,</w:t>
      </w:r>
    </w:p>
    <w:p w:rsidR="003958FB" w:rsidRDefault="00EB461D" w:rsidP="00EB461D">
      <w:pPr>
        <w:spacing w:line="192" w:lineRule="auto"/>
        <w:ind w:left="7920" w:right="-806" w:firstLine="720"/>
        <w:rPr>
          <w:sz w:val="24"/>
          <w:szCs w:val="24"/>
        </w:rPr>
      </w:pPr>
      <w:r>
        <w:rPr>
          <w:sz w:val="24"/>
          <w:szCs w:val="24"/>
        </w:rPr>
        <w:t>SEVAK.B.R</w:t>
      </w:r>
    </w:p>
    <w:p w:rsidR="00EB461D" w:rsidRDefault="00EB461D" w:rsidP="003958FB">
      <w:pPr>
        <w:spacing w:line="192" w:lineRule="auto"/>
        <w:ind w:right="-806"/>
        <w:rPr>
          <w:sz w:val="24"/>
          <w:szCs w:val="24"/>
        </w:rPr>
      </w:pPr>
    </w:p>
    <w:p w:rsidR="003958FB" w:rsidRPr="00397354" w:rsidRDefault="003958FB" w:rsidP="003958FB">
      <w:pPr>
        <w:spacing w:line="192" w:lineRule="auto"/>
        <w:ind w:right="-80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461D" w:rsidRPr="00397354" w:rsidRDefault="00EB461D">
      <w:pPr>
        <w:spacing w:line="192" w:lineRule="auto"/>
        <w:ind w:right="-806"/>
        <w:rPr>
          <w:sz w:val="24"/>
          <w:szCs w:val="24"/>
        </w:rPr>
      </w:pPr>
    </w:p>
    <w:sectPr w:rsidR="00EB461D" w:rsidRPr="00397354" w:rsidSect="0030195C">
      <w:pgSz w:w="12240" w:h="15840"/>
      <w:pgMar w:top="540" w:right="810" w:bottom="54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4B2B"/>
    <w:multiLevelType w:val="hybridMultilevel"/>
    <w:tmpl w:val="66066D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82FF1"/>
    <w:multiLevelType w:val="hybridMultilevel"/>
    <w:tmpl w:val="E8CA4642"/>
    <w:lvl w:ilvl="0" w:tplc="BDDC5A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07EF3"/>
    <w:multiLevelType w:val="hybridMultilevel"/>
    <w:tmpl w:val="B854F1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07EB4"/>
    <w:multiLevelType w:val="hybridMultilevel"/>
    <w:tmpl w:val="404E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C2AED"/>
    <w:multiLevelType w:val="hybridMultilevel"/>
    <w:tmpl w:val="3B32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7529E"/>
    <w:multiLevelType w:val="hybridMultilevel"/>
    <w:tmpl w:val="6A5474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02415A"/>
    <w:rsid w:val="0002415A"/>
    <w:rsid w:val="000519E0"/>
    <w:rsid w:val="00090632"/>
    <w:rsid w:val="000A018A"/>
    <w:rsid w:val="000A0D1C"/>
    <w:rsid w:val="00101725"/>
    <w:rsid w:val="0011781E"/>
    <w:rsid w:val="00137494"/>
    <w:rsid w:val="00156D25"/>
    <w:rsid w:val="00173C85"/>
    <w:rsid w:val="00180C72"/>
    <w:rsid w:val="001C5C08"/>
    <w:rsid w:val="001E44AD"/>
    <w:rsid w:val="00206F4A"/>
    <w:rsid w:val="00232C25"/>
    <w:rsid w:val="0026074F"/>
    <w:rsid w:val="002A66D6"/>
    <w:rsid w:val="002B0E83"/>
    <w:rsid w:val="002B22A1"/>
    <w:rsid w:val="002B2738"/>
    <w:rsid w:val="002D2B4C"/>
    <w:rsid w:val="002D443E"/>
    <w:rsid w:val="002E5B10"/>
    <w:rsid w:val="0030195C"/>
    <w:rsid w:val="00303935"/>
    <w:rsid w:val="003061BB"/>
    <w:rsid w:val="00374BF7"/>
    <w:rsid w:val="003910CB"/>
    <w:rsid w:val="003958FB"/>
    <w:rsid w:val="00397354"/>
    <w:rsid w:val="003A1693"/>
    <w:rsid w:val="003B4457"/>
    <w:rsid w:val="003B779A"/>
    <w:rsid w:val="003C096B"/>
    <w:rsid w:val="003E6834"/>
    <w:rsid w:val="00432002"/>
    <w:rsid w:val="00443683"/>
    <w:rsid w:val="00467652"/>
    <w:rsid w:val="00502422"/>
    <w:rsid w:val="00511BDE"/>
    <w:rsid w:val="0051617F"/>
    <w:rsid w:val="00522060"/>
    <w:rsid w:val="005326B5"/>
    <w:rsid w:val="00557E74"/>
    <w:rsid w:val="00576C5D"/>
    <w:rsid w:val="00581512"/>
    <w:rsid w:val="00586551"/>
    <w:rsid w:val="00587042"/>
    <w:rsid w:val="005A7B48"/>
    <w:rsid w:val="005B7DE7"/>
    <w:rsid w:val="005C4A5D"/>
    <w:rsid w:val="006001AA"/>
    <w:rsid w:val="0066120C"/>
    <w:rsid w:val="006868FC"/>
    <w:rsid w:val="00686C8E"/>
    <w:rsid w:val="006E167D"/>
    <w:rsid w:val="006E2C24"/>
    <w:rsid w:val="006F2BA5"/>
    <w:rsid w:val="00707E3E"/>
    <w:rsid w:val="00713A9C"/>
    <w:rsid w:val="0077123D"/>
    <w:rsid w:val="00775F11"/>
    <w:rsid w:val="007A4FBE"/>
    <w:rsid w:val="007A5FBF"/>
    <w:rsid w:val="007A79CD"/>
    <w:rsid w:val="007E29E1"/>
    <w:rsid w:val="00822F92"/>
    <w:rsid w:val="00835726"/>
    <w:rsid w:val="00841391"/>
    <w:rsid w:val="00884014"/>
    <w:rsid w:val="00885BF2"/>
    <w:rsid w:val="008C2D9F"/>
    <w:rsid w:val="008D0E45"/>
    <w:rsid w:val="008D2AAF"/>
    <w:rsid w:val="008D45BA"/>
    <w:rsid w:val="008E0023"/>
    <w:rsid w:val="0093173A"/>
    <w:rsid w:val="00934A02"/>
    <w:rsid w:val="0093543C"/>
    <w:rsid w:val="009373EF"/>
    <w:rsid w:val="009461E9"/>
    <w:rsid w:val="00952A38"/>
    <w:rsid w:val="00970F62"/>
    <w:rsid w:val="00972363"/>
    <w:rsid w:val="009F281E"/>
    <w:rsid w:val="00A238E1"/>
    <w:rsid w:val="00A23EAD"/>
    <w:rsid w:val="00A305C5"/>
    <w:rsid w:val="00A4060C"/>
    <w:rsid w:val="00A75142"/>
    <w:rsid w:val="00A841B0"/>
    <w:rsid w:val="00AE5206"/>
    <w:rsid w:val="00B1097E"/>
    <w:rsid w:val="00B123CC"/>
    <w:rsid w:val="00B56F52"/>
    <w:rsid w:val="00B6453A"/>
    <w:rsid w:val="00B8322C"/>
    <w:rsid w:val="00C01809"/>
    <w:rsid w:val="00C05415"/>
    <w:rsid w:val="00C3228F"/>
    <w:rsid w:val="00C47183"/>
    <w:rsid w:val="00C9326E"/>
    <w:rsid w:val="00CE3294"/>
    <w:rsid w:val="00CF25CB"/>
    <w:rsid w:val="00D024FD"/>
    <w:rsid w:val="00D5098A"/>
    <w:rsid w:val="00D87016"/>
    <w:rsid w:val="00D9350D"/>
    <w:rsid w:val="00DA1036"/>
    <w:rsid w:val="00DD6117"/>
    <w:rsid w:val="00DE5E85"/>
    <w:rsid w:val="00DE7BCD"/>
    <w:rsid w:val="00DF1794"/>
    <w:rsid w:val="00DF7D83"/>
    <w:rsid w:val="00E00848"/>
    <w:rsid w:val="00E112CD"/>
    <w:rsid w:val="00E433C0"/>
    <w:rsid w:val="00E6713C"/>
    <w:rsid w:val="00EA3632"/>
    <w:rsid w:val="00EB2D29"/>
    <w:rsid w:val="00EB461D"/>
    <w:rsid w:val="00EC4E87"/>
    <w:rsid w:val="00EE07B2"/>
    <w:rsid w:val="00EF354A"/>
    <w:rsid w:val="00F01568"/>
    <w:rsid w:val="00F47C48"/>
    <w:rsid w:val="00F87EAC"/>
    <w:rsid w:val="00FA0B87"/>
    <w:rsid w:val="00FB4364"/>
    <w:rsid w:val="00FC1532"/>
    <w:rsid w:val="00FC7816"/>
    <w:rsid w:val="00FD3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1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461E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1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461E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rgavseva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vak.bhargav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BEC8-9BB3-4865-B4EA-608236CC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DIXs</dc:creator>
  <cp:lastModifiedBy>E111315</cp:lastModifiedBy>
  <cp:revision>2</cp:revision>
  <dcterms:created xsi:type="dcterms:W3CDTF">2015-11-26T14:20:00Z</dcterms:created>
  <dcterms:modified xsi:type="dcterms:W3CDTF">2015-11-26T14:20:00Z</dcterms:modified>
</cp:coreProperties>
</file>