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44" w:rsidRPr="00335CC3" w:rsidRDefault="00AB159F" w:rsidP="006B16B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CURRICULUM VI</w:t>
      </w:r>
      <w:r w:rsidR="00144F44" w:rsidRPr="00335CC3">
        <w:rPr>
          <w:rFonts w:ascii="Times New Roman" w:hAnsi="Times New Roman" w:cs="Times New Roman"/>
          <w:b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="00144F44" w:rsidRPr="00335CC3">
        <w:rPr>
          <w:rFonts w:ascii="Times New Roman" w:hAnsi="Times New Roman" w:cs="Times New Roman"/>
          <w:b/>
          <w:sz w:val="32"/>
          <w:szCs w:val="32"/>
          <w:u w:val="single"/>
        </w:rPr>
        <w:t>E</w:t>
      </w:r>
    </w:p>
    <w:p w:rsidR="006B16B1" w:rsidRPr="006B16B1" w:rsidRDefault="006B16B1" w:rsidP="006B16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4F44" w:rsidRPr="00E87DE6" w:rsidRDefault="00942E72" w:rsidP="00E87D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7DE6">
        <w:rPr>
          <w:rFonts w:ascii="Times New Roman" w:hAnsi="Times New Roman" w:cs="Times New Roman"/>
          <w:b/>
          <w:sz w:val="24"/>
          <w:szCs w:val="24"/>
        </w:rPr>
        <w:t xml:space="preserve">MRUGESH </w:t>
      </w:r>
      <w:r w:rsidR="00144F44" w:rsidRPr="00E87DE6">
        <w:rPr>
          <w:rFonts w:ascii="Times New Roman" w:hAnsi="Times New Roman" w:cs="Times New Roman"/>
          <w:b/>
          <w:sz w:val="24"/>
          <w:szCs w:val="24"/>
        </w:rPr>
        <w:t>BHARATKUMAR PATEL</w:t>
      </w:r>
    </w:p>
    <w:p w:rsidR="00144F44" w:rsidRPr="006B16B1" w:rsidRDefault="00F27AF3" w:rsidP="006B16B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85A04">
        <w:rPr>
          <w:rFonts w:ascii="Times New Roman" w:hAnsi="Times New Roman" w:cs="Times New Roman"/>
          <w:b/>
          <w:sz w:val="24"/>
          <w:szCs w:val="24"/>
        </w:rPr>
        <w:t>Contact No.:</w:t>
      </w:r>
      <w:r w:rsidRPr="006B16B1">
        <w:rPr>
          <w:rFonts w:ascii="Times New Roman" w:hAnsi="Times New Roman" w:cs="Times New Roman"/>
          <w:sz w:val="24"/>
          <w:szCs w:val="24"/>
        </w:rPr>
        <w:t xml:space="preserve"> +91 9904391839</w:t>
      </w:r>
    </w:p>
    <w:p w:rsidR="00F27AF3" w:rsidRPr="006B16B1" w:rsidRDefault="00F27AF3" w:rsidP="006B16B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85A04">
        <w:rPr>
          <w:rFonts w:ascii="Times New Roman" w:hAnsi="Times New Roman" w:cs="Times New Roman"/>
          <w:b/>
          <w:sz w:val="24"/>
          <w:szCs w:val="24"/>
        </w:rPr>
        <w:t>E- mail:</w:t>
      </w:r>
      <w:r w:rsidRPr="006B16B1">
        <w:rPr>
          <w:rFonts w:ascii="Times New Roman" w:hAnsi="Times New Roman" w:cs="Times New Roman"/>
          <w:sz w:val="24"/>
          <w:szCs w:val="24"/>
        </w:rPr>
        <w:t xml:space="preserve"> mrush.patel@gmail.com</w:t>
      </w:r>
    </w:p>
    <w:p w:rsidR="00F27AF3" w:rsidRPr="006B16B1" w:rsidRDefault="00F27AF3" w:rsidP="00920B69">
      <w:pPr>
        <w:pBdr>
          <w:bottom w:val="double" w:sz="4" w:space="4" w:color="auto"/>
        </w:pBdr>
        <w:spacing w:after="360"/>
        <w:jc w:val="right"/>
        <w:rPr>
          <w:rFonts w:ascii="Times New Roman" w:hAnsi="Times New Roman" w:cs="Times New Roman"/>
          <w:sz w:val="24"/>
          <w:szCs w:val="24"/>
        </w:rPr>
      </w:pPr>
    </w:p>
    <w:p w:rsidR="006B16B1" w:rsidRPr="006B16B1" w:rsidRDefault="00CA7F97" w:rsidP="006B16B1">
      <w:pPr>
        <w:shd w:val="clear" w:color="auto" w:fill="E0E0E0"/>
        <w:tabs>
          <w:tab w:val="left" w:pos="3600"/>
          <w:tab w:val="left" w:pos="4140"/>
        </w:tabs>
        <w:ind w:left="4140" w:hanging="41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7C7F55" w:rsidRDefault="007C7F55" w:rsidP="00920B69">
      <w:pPr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To excel as a Human Resource professional in a leading organization. To work with creativity and interest for the success of the organization, where I can utilize my Managerial &amp; Technical skills and learn new skills to attain greater heights in the H.R. field, there by become an asset to the organization.</w:t>
      </w:r>
    </w:p>
    <w:p w:rsidR="00613E15" w:rsidRPr="00F14F9F" w:rsidRDefault="00613E15" w:rsidP="00F14F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6B1" w:rsidRDefault="007C7F55" w:rsidP="006B16B1">
      <w:pPr>
        <w:shd w:val="clear" w:color="auto" w:fill="E0E0E0"/>
        <w:tabs>
          <w:tab w:val="left" w:pos="3600"/>
          <w:tab w:val="left" w:pos="4140"/>
        </w:tabs>
        <w:ind w:left="4140" w:hanging="41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6B16B1" w:rsidRDefault="007C7F55" w:rsidP="00613E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="00B43B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ame: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Eris </w:t>
      </w:r>
      <w:r w:rsidR="00335CC3">
        <w:rPr>
          <w:rFonts w:ascii="Times New Roman" w:eastAsia="Times New Roman" w:hAnsi="Times New Roman" w:cs="Times New Roman"/>
          <w:color w:val="000000"/>
          <w:sz w:val="24"/>
          <w:szCs w:val="24"/>
        </w:rPr>
        <w:t>life</w:t>
      </w:r>
      <w:r w:rsidR="00242BF3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sciences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Pvt. Ltd </w:t>
      </w:r>
      <w:r w:rsidRPr="006B16B1">
        <w:rPr>
          <w:rFonts w:ascii="Times New Roman" w:hAnsi="Times New Roman" w:cs="Times New Roman"/>
          <w:b/>
          <w:sz w:val="24"/>
          <w:szCs w:val="24"/>
        </w:rPr>
        <w:tab/>
      </w:r>
      <w:r w:rsidRPr="006B16B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</w:p>
    <w:p w:rsidR="007C7F55" w:rsidRPr="006B16B1" w:rsidRDefault="007C7F55" w:rsidP="00613E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6B1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April’11 to </w:t>
      </w:r>
      <w:r w:rsidR="00E368AB">
        <w:rPr>
          <w:rFonts w:ascii="Times New Roman" w:eastAsia="Times New Roman" w:hAnsi="Times New Roman" w:cs="Times New Roman"/>
          <w:color w:val="000000"/>
          <w:sz w:val="24"/>
          <w:szCs w:val="24"/>
        </w:rPr>
        <w:t>till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</w:t>
      </w:r>
    </w:p>
    <w:p w:rsidR="007C7F55" w:rsidRPr="006B16B1" w:rsidRDefault="007C7F55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Description:</w:t>
      </w:r>
      <w:r w:rsidRPr="006B16B1">
        <w:rPr>
          <w:rFonts w:ascii="Times New Roman" w:hAnsi="Times New Roman" w:cs="Times New Roman"/>
          <w:sz w:val="24"/>
          <w:szCs w:val="24"/>
        </w:rPr>
        <w:t xml:space="preserve">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- Distribution</w:t>
      </w:r>
    </w:p>
    <w:p w:rsidR="007C7F55" w:rsidRPr="006B16B1" w:rsidRDefault="007C7F55" w:rsidP="00613E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Role:</w:t>
      </w:r>
    </w:p>
    <w:p w:rsidR="007C7F55" w:rsidRPr="006B16B1" w:rsidRDefault="007C7F55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Monitoring &amp; control of various operational parameters 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Warehousing, Inventory Management and Logistic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7F55" w:rsidRPr="006B16B1" w:rsidRDefault="004F0B5E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the </w:t>
      </w:r>
      <w:r w:rsidR="00335CC3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ample </w:t>
      </w:r>
      <w:r w:rsidR="00335CC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ssued process, </w:t>
      </w:r>
      <w:r w:rsidR="0074736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redit note process</w:t>
      </w:r>
      <w:r w:rsidR="00F7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47362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F70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verdue outstanding, </w:t>
      </w:r>
      <w:r w:rsidR="00747362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ree scheme process</w:t>
      </w:r>
      <w:r w:rsidR="0033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47362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335CC3">
        <w:rPr>
          <w:rFonts w:ascii="Times New Roman" w:eastAsia="Times New Roman" w:hAnsi="Times New Roman" w:cs="Times New Roman"/>
          <w:color w:val="000000"/>
          <w:sz w:val="24"/>
          <w:szCs w:val="24"/>
        </w:rPr>
        <w:t>estruction process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7F55" w:rsidRPr="006B16B1" w:rsidRDefault="00F70A0F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0A0F">
        <w:rPr>
          <w:rFonts w:ascii="Times New Roman" w:eastAsia="Times New Roman" w:hAnsi="Times New Roman" w:cs="Times New Roman"/>
          <w:color w:val="000000"/>
          <w:sz w:val="24"/>
          <w:szCs w:val="24"/>
        </w:rPr>
        <w:t>Handling the CFAs &amp; Stockiest all over India and be responsible in 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tling their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laims,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ommissions,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aleable and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xpiry Credit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otes and Overdue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utstanding</w:t>
      </w:r>
      <w:r w:rsidR="007C7F5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C7F55" w:rsidRPr="006B16B1" w:rsidRDefault="007C7F55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keep-up cordial relations with all concerned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tatutory </w:t>
      </w:r>
      <w:r w:rsidR="001558E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F70A0F">
        <w:rPr>
          <w:rFonts w:ascii="Times New Roman" w:eastAsia="Times New Roman" w:hAnsi="Times New Roman" w:cs="Times New Roman"/>
          <w:color w:val="000000"/>
          <w:sz w:val="24"/>
          <w:szCs w:val="24"/>
        </w:rPr>
        <w:t>uditors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for quarterly audit of CFAs.</w:t>
      </w:r>
    </w:p>
    <w:p w:rsidR="007C7F55" w:rsidRPr="006B16B1" w:rsidRDefault="007C7F55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6B1" w:rsidRDefault="007C7F55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="00B43B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ame: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Sandesh Mundra &amp; Associates (Charted Accountant) </w:t>
      </w:r>
    </w:p>
    <w:p w:rsidR="007C7F55" w:rsidRPr="006B16B1" w:rsidRDefault="007C7F55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6B1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46D8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Oct ’10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8246D8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April ’11</w:t>
      </w:r>
    </w:p>
    <w:p w:rsidR="006B16B1" w:rsidRDefault="007C7F55" w:rsidP="00613E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Description:</w:t>
      </w:r>
      <w:r w:rsidRPr="006B16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6B1" w:rsidRDefault="007C7F5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Statutory 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Auditor </w:t>
      </w:r>
      <w:r w:rsidR="00100580">
        <w:rPr>
          <w:rFonts w:ascii="Times New Roman" w:eastAsia="Times New Roman" w:hAnsi="Times New Roman" w:cs="Times New Roman"/>
          <w:color w:val="000000"/>
          <w:sz w:val="24"/>
          <w:szCs w:val="24"/>
        </w:rPr>
        <w:t>in St. L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aurn Hotel</w:t>
      </w:r>
      <w:r w:rsidR="00A26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(Ahmedabad)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B16B1" w:rsidRDefault="007C7F5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Internal 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Auditor </w:t>
      </w:r>
      <w:r w:rsidR="006643D8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Gujarat </w:t>
      </w:r>
      <w:r w:rsidR="00D207C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elelink 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vt. Ltd.</w:t>
      </w:r>
    </w:p>
    <w:p w:rsidR="007C7F55" w:rsidRPr="006B16B1" w:rsidRDefault="006643D8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Done </w:t>
      </w:r>
      <w:r w:rsidR="000D699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tock </w:t>
      </w:r>
      <w:r w:rsidR="000D699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udit in MTS</w:t>
      </w:r>
      <w:r w:rsidR="00A260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(Aslali)</w:t>
      </w:r>
      <w:r w:rsidR="00D207C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68AB" w:rsidRP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>Karnavati Engineering Ltd. (Kadi)</w:t>
      </w:r>
      <w:r w:rsidR="00D207CD" w:rsidRP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</w:t>
      </w:r>
      <w:r w:rsidR="00D207CD" w:rsidRPr="00D207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07CD">
        <w:rPr>
          <w:rFonts w:ascii="Times New Roman" w:eastAsia="Times New Roman" w:hAnsi="Times New Roman" w:cs="Times New Roman"/>
          <w:color w:val="000000"/>
          <w:sz w:val="24"/>
          <w:szCs w:val="24"/>
        </w:rPr>
        <w:t>Gujarat T</w:t>
      </w:r>
      <w:r w:rsidR="00D207CD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elelink </w:t>
      </w:r>
      <w:r w:rsidR="00D207C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207CD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vt. </w:t>
      </w:r>
      <w:r w:rsidR="00C76BC9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Ltd</w:t>
      </w:r>
      <w:r w:rsidR="00C76B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7F55" w:rsidRPr="006B16B1" w:rsidRDefault="007C7F55" w:rsidP="00613E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Role:</w:t>
      </w:r>
    </w:p>
    <w:p w:rsidR="0043762C" w:rsidRDefault="002326D3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Independent handling of </w:t>
      </w:r>
      <w:r w:rsidR="00A03D6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udit </w:t>
      </w:r>
      <w:r w:rsidR="00A03D6B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ssignments and </w:t>
      </w:r>
      <w:r w:rsidR="00A03D6B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repare detailed reports on </w:t>
      </w:r>
      <w:r w:rsidR="009257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udit findings.</w:t>
      </w:r>
    </w:p>
    <w:p w:rsidR="0043762C" w:rsidRDefault="0043762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Inspect </w:t>
      </w:r>
      <w:r w:rsidR="009257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ccount books and </w:t>
      </w:r>
      <w:r w:rsidR="009257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ccounting systems </w:t>
      </w:r>
      <w:r w:rsidR="00C20D67"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of accepted accounting procedures to record transactions.</w:t>
      </w:r>
    </w:p>
    <w:p w:rsidR="00CD5BDC" w:rsidRPr="00D207CD" w:rsidRDefault="00CD5BD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07CD">
        <w:rPr>
          <w:rFonts w:ascii="Times New Roman" w:eastAsia="Times New Roman" w:hAnsi="Times New Roman" w:cs="Times New Roman"/>
          <w:sz w:val="24"/>
          <w:szCs w:val="24"/>
        </w:rPr>
        <w:t>Verify all the system entry with the hard bound supporting or secondary clients.</w:t>
      </w:r>
    </w:p>
    <w:p w:rsidR="0043762C" w:rsidRPr="00C20D67" w:rsidRDefault="0043762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Examine inventory to verify </w:t>
      </w:r>
      <w:r w:rsidR="0092575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ournal and </w:t>
      </w:r>
      <w:r w:rsidR="009257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edger entries of </w:t>
      </w:r>
      <w:r w:rsidR="004E111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ash and </w:t>
      </w:r>
      <w:r w:rsidR="004E1114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heck payment, </w:t>
      </w:r>
      <w:r w:rsidR="004E1114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urchase, </w:t>
      </w:r>
      <w:r w:rsidR="004E111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xpenses 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prepare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1114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rial </w:t>
      </w:r>
      <w:r w:rsidR="004E1114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alances by examining and authenticating inventory items.</w:t>
      </w:r>
    </w:p>
    <w:p w:rsidR="0043762C" w:rsidRPr="006B16B1" w:rsidRDefault="0043762C" w:rsidP="00613E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676767"/>
          <w:sz w:val="24"/>
          <w:szCs w:val="24"/>
        </w:rPr>
      </w:pPr>
    </w:p>
    <w:p w:rsidR="006B16B1" w:rsidRDefault="0043762C" w:rsidP="00613E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="00B43B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ame: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Mphasis</w:t>
      </w:r>
      <w:r w:rsidR="001005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HP Company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16B1">
        <w:rPr>
          <w:rFonts w:ascii="Times New Roman" w:hAnsi="Times New Roman" w:cs="Times New Roman"/>
          <w:b/>
          <w:sz w:val="24"/>
          <w:szCs w:val="24"/>
        </w:rPr>
        <w:tab/>
      </w:r>
      <w:r w:rsidRPr="006B16B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</w:p>
    <w:p w:rsidR="0043762C" w:rsidRPr="006B16B1" w:rsidRDefault="0043762C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6B1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46D8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June ’10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sept’10</w:t>
      </w:r>
    </w:p>
    <w:p w:rsidR="0043762C" w:rsidRPr="006B16B1" w:rsidRDefault="0043762C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Description:</w:t>
      </w:r>
      <w:r w:rsidRPr="006B16B1">
        <w:rPr>
          <w:rFonts w:ascii="Times New Roman" w:hAnsi="Times New Roman" w:cs="Times New Roman"/>
          <w:sz w:val="24"/>
          <w:szCs w:val="24"/>
        </w:rPr>
        <w:t xml:space="preserve">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773E9A">
        <w:rPr>
          <w:rFonts w:ascii="Times New Roman" w:eastAsia="Times New Roman" w:hAnsi="Times New Roman" w:cs="Times New Roman"/>
          <w:color w:val="000000"/>
          <w:sz w:val="24"/>
          <w:szCs w:val="24"/>
        </w:rPr>
        <w:t>ustomer Service Representative</w:t>
      </w:r>
    </w:p>
    <w:p w:rsidR="0043762C" w:rsidRPr="006B16B1" w:rsidRDefault="0043762C" w:rsidP="00613E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Role:</w:t>
      </w:r>
    </w:p>
    <w:p w:rsidR="0043762C" w:rsidRPr="006B16B1" w:rsidRDefault="0043762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call logs professionally with limited time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762C" w:rsidRPr="006B16B1" w:rsidRDefault="0043762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Data entry and maintained customer's data bases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762C" w:rsidRPr="006B16B1" w:rsidRDefault="0043762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answering the quires of the customers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762C" w:rsidRPr="006B16B1" w:rsidRDefault="0043762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Answer incoming calls from customers for handle complaints, troubleshoot pr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oblems and provide </w:t>
      </w:r>
      <w:r w:rsidR="004E4C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them accurate 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information.</w:t>
      </w:r>
    </w:p>
    <w:p w:rsidR="0043762C" w:rsidRPr="006B16B1" w:rsidRDefault="0043762C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6B1" w:rsidRDefault="0043762C" w:rsidP="00613E1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r w:rsidR="00B43B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ame: </w:t>
      </w:r>
      <w:r w:rsidR="00100580">
        <w:rPr>
          <w:rFonts w:ascii="Times New Roman" w:eastAsia="Times New Roman" w:hAnsi="Times New Roman" w:cs="Times New Roman"/>
          <w:color w:val="000000"/>
          <w:sz w:val="24"/>
          <w:szCs w:val="24"/>
        </w:rPr>
        <w:t>Unicon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0580">
        <w:rPr>
          <w:rFonts w:ascii="Times New Roman" w:eastAsia="Times New Roman" w:hAnsi="Times New Roman" w:cs="Times New Roman"/>
          <w:color w:val="000000"/>
          <w:sz w:val="24"/>
          <w:szCs w:val="24"/>
        </w:rPr>
        <w:t>Securities Pvt. Ltd.</w:t>
      </w:r>
      <w:r w:rsidRPr="006B16B1">
        <w:rPr>
          <w:rFonts w:ascii="Times New Roman" w:hAnsi="Times New Roman" w:cs="Times New Roman"/>
          <w:b/>
          <w:sz w:val="24"/>
          <w:szCs w:val="24"/>
        </w:rPr>
        <w:tab/>
      </w:r>
      <w:r w:rsidRPr="006B16B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</w:t>
      </w:r>
    </w:p>
    <w:p w:rsidR="0043762C" w:rsidRPr="006B16B1" w:rsidRDefault="0043762C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6B1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May’08 to April ’10</w:t>
      </w:r>
    </w:p>
    <w:p w:rsidR="0043762C" w:rsidRPr="006B16B1" w:rsidRDefault="0043762C" w:rsidP="00613E1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Description:</w:t>
      </w:r>
      <w:r w:rsidRPr="006B16B1">
        <w:rPr>
          <w:rFonts w:ascii="Times New Roman" w:hAnsi="Times New Roman" w:cs="Times New Roman"/>
          <w:sz w:val="24"/>
          <w:szCs w:val="24"/>
        </w:rPr>
        <w:t xml:space="preserve"> </w:t>
      </w:r>
      <w:r w:rsidR="008246D8" w:rsidRPr="006B16B1">
        <w:rPr>
          <w:rFonts w:ascii="Times New Roman" w:hAnsi="Times New Roman" w:cs="Times New Roman"/>
          <w:sz w:val="24"/>
          <w:szCs w:val="24"/>
        </w:rPr>
        <w:t>T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erminal Operator</w:t>
      </w:r>
    </w:p>
    <w:p w:rsidR="0043762C" w:rsidRPr="006B16B1" w:rsidRDefault="0043762C" w:rsidP="00613E1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6B1">
        <w:rPr>
          <w:rFonts w:ascii="Times New Roman" w:hAnsi="Times New Roman" w:cs="Times New Roman"/>
          <w:b/>
          <w:sz w:val="24"/>
          <w:szCs w:val="24"/>
        </w:rPr>
        <w:t>Job Role:</w:t>
      </w:r>
    </w:p>
    <w:p w:rsidR="0043762C" w:rsidRPr="006B16B1" w:rsidRDefault="0043762C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Execution of trade on behalf of </w:t>
      </w:r>
      <w:r w:rsidR="00685A04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clients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762C" w:rsidRPr="006B16B1" w:rsidRDefault="008246D8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anaging client's portfolios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762C" w:rsidRPr="006B16B1" w:rsidRDefault="008246D8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iving them news and precondition of the market and update them 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regularly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762C" w:rsidRDefault="008246D8" w:rsidP="00613E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3762C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o maintain good relation to the clients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13E15" w:rsidRPr="006B16B1" w:rsidRDefault="00613E15" w:rsidP="00613E1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762C" w:rsidRPr="006B16B1" w:rsidRDefault="0043762C" w:rsidP="0043762C">
      <w:pPr>
        <w:shd w:val="clear" w:color="auto" w:fill="E0E0E0"/>
        <w:tabs>
          <w:tab w:val="left" w:pos="3600"/>
          <w:tab w:val="left" w:pos="4140"/>
        </w:tabs>
        <w:ind w:left="4140" w:hanging="41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p w:rsidR="005A5453" w:rsidRPr="00F14F9F" w:rsidRDefault="005506EA" w:rsidP="00C76BC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2010</w:t>
      </w:r>
      <w:r w:rsidR="005A5453" w:rsidRPr="00F14F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-2012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M.B.A. </w:t>
      </w:r>
      <w:r w:rsidR="00A4049A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HUMAN </w:t>
      </w:r>
      <w:r w:rsidR="00C76BC9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RESOURCES </w:t>
      </w:r>
      <w:r w:rsid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 V RAMAN U</w:t>
      </w:r>
      <w:r w:rsid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>NIVERCITY</w:t>
      </w:r>
      <w:r w:rsid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ual Specialization: </w:t>
      </w:r>
      <w:r w:rsidR="005A5453" w:rsidRPr="00F14F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Major: Human resources &amp; Minor: Finance</w:t>
      </w:r>
      <w:r w:rsidR="00C76B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76BC9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  <w:r w:rsidR="00A057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A057AA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5453" w:rsidRPr="00F14F9F" w:rsidRDefault="005506EA" w:rsidP="00F14F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2007</w:t>
      </w:r>
      <w:r w:rsidR="005A5453" w:rsidRPr="00F14F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-2010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B.com, </w:t>
      </w:r>
      <w:r w:rsidR="005A5453" w:rsidRPr="00F14F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 C. Seth college of commerce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>, Gujarat University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7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A5453" w:rsidRPr="00F14F9F">
        <w:rPr>
          <w:rFonts w:ascii="Times New Roman" w:eastAsia="Times New Roman" w:hAnsi="Times New Roman" w:cs="Times New Roman"/>
          <w:color w:val="000000"/>
          <w:sz w:val="24"/>
          <w:szCs w:val="24"/>
        </w:rPr>
        <w:t>Result: II Class</w:t>
      </w:r>
    </w:p>
    <w:p w:rsidR="00920B69" w:rsidRPr="006B16B1" w:rsidRDefault="00920B69" w:rsidP="00920B6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7F55" w:rsidRPr="00920B69" w:rsidRDefault="00920B69" w:rsidP="00920B69">
      <w:pPr>
        <w:shd w:val="clear" w:color="auto" w:fill="E0E0E0"/>
        <w:tabs>
          <w:tab w:val="left" w:pos="3600"/>
          <w:tab w:val="left" w:pos="4140"/>
        </w:tabs>
        <w:ind w:left="4140" w:hanging="41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KNOWLEDGE</w:t>
      </w:r>
    </w:p>
    <w:p w:rsidR="00A06E25" w:rsidRPr="006B16B1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 Office, D.T.P., Tally 7.2 &amp; 9.1, Internet, ERP, C language, html, </w:t>
      </w:r>
      <w:r w:rsidR="00F033A7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FoxPro</w:t>
      </w:r>
      <w:r w:rsidR="00D934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software knowledge.</w:t>
      </w:r>
    </w:p>
    <w:p w:rsidR="00A06E25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I have passed ‘O’ Level from DOEACC.</w:t>
      </w:r>
    </w:p>
    <w:p w:rsidR="00F14F9F" w:rsidRPr="00613E15" w:rsidRDefault="00F14F9F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passed MS-office, DTP &amp; Tally from </w:t>
      </w:r>
      <w:r w:rsidRPr="00E368AB">
        <w:rPr>
          <w:rFonts w:ascii="Times New Roman" w:eastAsia="Times New Roman" w:hAnsi="Times New Roman" w:cs="Times New Roman"/>
          <w:sz w:val="24"/>
          <w:szCs w:val="24"/>
        </w:rPr>
        <w:t>AIIET.</w:t>
      </w:r>
    </w:p>
    <w:p w:rsidR="00A06E25" w:rsidRPr="006B16B1" w:rsidRDefault="00A06E25" w:rsidP="00A06E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E25" w:rsidRPr="006B16B1" w:rsidRDefault="00A06E25" w:rsidP="00A06E25">
      <w:pPr>
        <w:shd w:val="clear" w:color="auto" w:fill="E0E0E0"/>
        <w:tabs>
          <w:tab w:val="left" w:pos="3600"/>
          <w:tab w:val="left" w:pos="4140"/>
        </w:tabs>
        <w:ind w:left="4140" w:hanging="41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STRENGTH </w:t>
      </w:r>
    </w:p>
    <w:p w:rsidR="00A06E25" w:rsidRPr="006B16B1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Good analytical skills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6E25" w:rsidRPr="006B16B1" w:rsidRDefault="00170BC2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n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egotiation skills.</w:t>
      </w:r>
    </w:p>
    <w:p w:rsidR="00A06E25" w:rsidRPr="006B16B1" w:rsidRDefault="00170BC2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 m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anagement skills </w:t>
      </w:r>
      <w:r w:rsidR="00F033A7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Leadership &amp; Organizing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6E25" w:rsidRPr="006B16B1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Problem solving </w:t>
      </w:r>
      <w:r w:rsidR="00F033A7">
        <w:rPr>
          <w:rFonts w:ascii="Times New Roman" w:eastAsia="Times New Roman" w:hAnsi="Times New Roman" w:cs="Times New Roman"/>
          <w:color w:val="000000"/>
          <w:sz w:val="24"/>
          <w:szCs w:val="24"/>
        </w:rPr>
        <w:t>and troubleshooting</w:t>
      </w: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abilities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6E25" w:rsidRPr="006B16B1" w:rsidRDefault="00170BC2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 making s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kills </w:t>
      </w:r>
      <w:r w:rsidR="008246D8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&amp; High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commitment levels.</w:t>
      </w:r>
    </w:p>
    <w:p w:rsidR="00A06E25" w:rsidRPr="006B16B1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High energ</w:t>
      </w:r>
      <w:r w:rsidR="00685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levels 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&amp; Positive attitude.</w:t>
      </w:r>
    </w:p>
    <w:p w:rsidR="00A06E25" w:rsidRPr="006B16B1" w:rsidRDefault="00D934DA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Hardworking, result oriented i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nnovative and ability to learn new technology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6E25" w:rsidRPr="006B16B1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Quickly absorb information and procedures.</w:t>
      </w:r>
    </w:p>
    <w:p w:rsidR="00A06E25" w:rsidRPr="006B16B1" w:rsidRDefault="00D934DA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Self m</w:t>
      </w:r>
      <w:r w:rsidR="00685A04">
        <w:rPr>
          <w:rFonts w:ascii="Times New Roman" w:eastAsia="Times New Roman" w:hAnsi="Times New Roman" w:cs="Times New Roman"/>
          <w:color w:val="000000"/>
          <w:sz w:val="24"/>
          <w:szCs w:val="24"/>
        </w:rPr>
        <w:t>otivation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Self confidence.</w:t>
      </w:r>
    </w:p>
    <w:p w:rsidR="00613E15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5A04">
        <w:rPr>
          <w:rFonts w:ascii="Times New Roman" w:eastAsia="Times New Roman" w:hAnsi="Times New Roman" w:cs="Times New Roman"/>
          <w:color w:val="000000"/>
          <w:sz w:val="24"/>
          <w:szCs w:val="24"/>
        </w:rPr>
        <w:t>Willingness to learn in creative environment</w:t>
      </w:r>
      <w:r w:rsidR="00C20D67" w:rsidRPr="00685A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85A04" w:rsidRPr="00685A04" w:rsidRDefault="00685A04" w:rsidP="00685A04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E25" w:rsidRPr="00613E15" w:rsidRDefault="00A06E25" w:rsidP="00613E15">
      <w:pPr>
        <w:shd w:val="clear" w:color="auto" w:fill="E0E0E0"/>
        <w:tabs>
          <w:tab w:val="left" w:pos="3600"/>
          <w:tab w:val="left" w:pos="4140"/>
        </w:tabs>
        <w:ind w:left="4140" w:hanging="41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 xml:space="preserve">SPECIAL INTEREST </w:t>
      </w:r>
    </w:p>
    <w:p w:rsidR="00A06E25" w:rsidRPr="006B16B1" w:rsidRDefault="00A06E25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Expand my knowledge by searching</w:t>
      </w:r>
      <w:r w:rsidR="00C20D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interesting things on internet</w:t>
      </w:r>
      <w:r w:rsidR="00EB7C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6E25" w:rsidRPr="006B16B1" w:rsidRDefault="008246D8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EB7C3F">
        <w:rPr>
          <w:rFonts w:ascii="Times New Roman" w:eastAsia="Times New Roman" w:hAnsi="Times New Roman" w:cs="Times New Roman"/>
          <w:color w:val="000000"/>
          <w:sz w:val="24"/>
          <w:szCs w:val="24"/>
        </w:rPr>
        <w:t>istening to music.</w:t>
      </w:r>
    </w:p>
    <w:p w:rsidR="00A06E25" w:rsidRPr="00613E15" w:rsidRDefault="008246D8" w:rsidP="002C1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>Watching</w:t>
      </w:r>
      <w:r w:rsidR="00A06E25" w:rsidRPr="006B1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movies</w:t>
      </w:r>
      <w:r w:rsidR="00EB7C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06E25" w:rsidRPr="006B16B1" w:rsidRDefault="00A06E25" w:rsidP="00A06E25">
      <w:pPr>
        <w:pStyle w:val="BodyTextIndent"/>
        <w:ind w:left="720"/>
        <w:jc w:val="left"/>
        <w:outlineLvl w:val="0"/>
        <w:rPr>
          <w:rFonts w:ascii="Times New Roman" w:hAnsi="Times New Roman"/>
          <w:bCs/>
          <w:sz w:val="24"/>
          <w:szCs w:val="24"/>
        </w:rPr>
      </w:pPr>
    </w:p>
    <w:p w:rsidR="00A06E25" w:rsidRPr="006B16B1" w:rsidRDefault="00A06E25" w:rsidP="00A06E25">
      <w:pPr>
        <w:shd w:val="clear" w:color="auto" w:fill="E0E0E0"/>
        <w:tabs>
          <w:tab w:val="left" w:pos="3600"/>
          <w:tab w:val="left" w:pos="4140"/>
        </w:tabs>
        <w:ind w:left="4140" w:hanging="41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16B1">
        <w:rPr>
          <w:rFonts w:ascii="Times New Roman" w:hAnsi="Times New Roman" w:cs="Times New Roman"/>
          <w:b/>
          <w:bCs/>
          <w:sz w:val="24"/>
          <w:szCs w:val="24"/>
        </w:rPr>
        <w:t>PERSONAL PARTICULARS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Father’s Name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="00613E15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BHARATKUMAR B. PATEL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Date of Birth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25/10/1989</w:t>
      </w:r>
    </w:p>
    <w:p w:rsidR="00424FBE" w:rsidRPr="006B16B1" w:rsidRDefault="008246D8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Address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14, BALARAM SOCIETY</w:t>
      </w:r>
    </w:p>
    <w:p w:rsidR="00424FBE" w:rsidRPr="006B16B1" w:rsidRDefault="008246D8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NEAR. GAYATRI MANDIR</w:t>
      </w:r>
    </w:p>
    <w:p w:rsidR="00424FBE" w:rsidRPr="006B16B1" w:rsidRDefault="008246D8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RANIP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AHMEDABAD- 382480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Gender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="00613E15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Male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Marital Status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="00613E15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Unmarried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Nationality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Indian</w:t>
      </w:r>
    </w:p>
    <w:p w:rsidR="00424FBE" w:rsidRPr="006B16B1" w:rsidRDefault="008246D8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Religion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="00424FBE" w:rsidRPr="006B16B1">
        <w:rPr>
          <w:rFonts w:ascii="Times New Roman" w:hAnsi="Times New Roman" w:cs="Times New Roman"/>
          <w:bCs/>
          <w:sz w:val="24"/>
          <w:szCs w:val="24"/>
        </w:rPr>
        <w:t>indu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Mother Tongue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="008246D8" w:rsidRPr="006B16B1">
        <w:rPr>
          <w:rFonts w:ascii="Times New Roman" w:hAnsi="Times New Roman" w:cs="Times New Roman"/>
          <w:bCs/>
          <w:sz w:val="24"/>
          <w:szCs w:val="24"/>
        </w:rPr>
        <w:t>Gujarati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Native Place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Ahmedabad</w:t>
      </w:r>
    </w:p>
    <w:p w:rsidR="00424FBE" w:rsidRPr="006B16B1" w:rsidRDefault="00424FBE" w:rsidP="00424FBE">
      <w:pPr>
        <w:pStyle w:val="BodyText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B16B1">
        <w:rPr>
          <w:rFonts w:ascii="Times New Roman" w:hAnsi="Times New Roman" w:cs="Times New Roman"/>
          <w:bCs/>
          <w:sz w:val="24"/>
          <w:szCs w:val="24"/>
        </w:rPr>
        <w:t>Languages Known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6B16B1">
        <w:rPr>
          <w:rFonts w:ascii="Times New Roman" w:hAnsi="Times New Roman" w:cs="Times New Roman"/>
          <w:bCs/>
          <w:sz w:val="24"/>
          <w:szCs w:val="24"/>
        </w:rPr>
        <w:tab/>
        <w:t>Gujarati,</w:t>
      </w:r>
      <w:r w:rsidR="008246D8" w:rsidRPr="006B16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16B1">
        <w:rPr>
          <w:rFonts w:ascii="Times New Roman" w:hAnsi="Times New Roman" w:cs="Times New Roman"/>
          <w:bCs/>
          <w:sz w:val="24"/>
          <w:szCs w:val="24"/>
        </w:rPr>
        <w:t>Hindi &amp; English</w:t>
      </w:r>
    </w:p>
    <w:p w:rsidR="00A06E25" w:rsidRPr="006B16B1" w:rsidRDefault="00A06E25" w:rsidP="00A06E25">
      <w:pPr>
        <w:pStyle w:val="BodyTextIndent"/>
        <w:ind w:left="720"/>
        <w:jc w:val="left"/>
        <w:outlineLvl w:val="0"/>
        <w:rPr>
          <w:rFonts w:ascii="Times New Roman" w:hAnsi="Times New Roman"/>
          <w:bCs/>
          <w:sz w:val="24"/>
          <w:szCs w:val="24"/>
        </w:rPr>
      </w:pPr>
    </w:p>
    <w:p w:rsidR="003B7CFD" w:rsidRPr="006B16B1" w:rsidRDefault="003B7CFD" w:rsidP="00A06E25">
      <w:pPr>
        <w:pStyle w:val="BodyTextIndent"/>
        <w:ind w:left="720"/>
        <w:jc w:val="left"/>
        <w:outlineLvl w:val="0"/>
        <w:rPr>
          <w:rFonts w:ascii="Times New Roman" w:hAnsi="Times New Roman"/>
          <w:bCs/>
          <w:sz w:val="24"/>
          <w:szCs w:val="24"/>
        </w:rPr>
      </w:pPr>
    </w:p>
    <w:p w:rsidR="00F27AF3" w:rsidRPr="00F14F9F" w:rsidRDefault="00613E15" w:rsidP="00613E1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4F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MRUGESH</w:t>
      </w:r>
    </w:p>
    <w:sectPr w:rsidR="00F27AF3" w:rsidRPr="00F14F9F" w:rsidSect="00144F44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3DAD"/>
    <w:multiLevelType w:val="hybridMultilevel"/>
    <w:tmpl w:val="ED240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E733EF9"/>
    <w:multiLevelType w:val="hybridMultilevel"/>
    <w:tmpl w:val="61CA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25A54"/>
    <w:multiLevelType w:val="hybridMultilevel"/>
    <w:tmpl w:val="283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111C2"/>
    <w:multiLevelType w:val="hybridMultilevel"/>
    <w:tmpl w:val="9A42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ACB"/>
    <w:rsid w:val="0006316B"/>
    <w:rsid w:val="000A3E2B"/>
    <w:rsid w:val="000C2D25"/>
    <w:rsid w:val="000D699D"/>
    <w:rsid w:val="00100580"/>
    <w:rsid w:val="00144F44"/>
    <w:rsid w:val="001558EB"/>
    <w:rsid w:val="00162934"/>
    <w:rsid w:val="00170BC2"/>
    <w:rsid w:val="001D10B2"/>
    <w:rsid w:val="001F4E91"/>
    <w:rsid w:val="002326D3"/>
    <w:rsid w:val="00242BF3"/>
    <w:rsid w:val="002B09FE"/>
    <w:rsid w:val="002C1288"/>
    <w:rsid w:val="0033227C"/>
    <w:rsid w:val="00335CC3"/>
    <w:rsid w:val="00350D73"/>
    <w:rsid w:val="00390FE3"/>
    <w:rsid w:val="003B7CFD"/>
    <w:rsid w:val="003C5808"/>
    <w:rsid w:val="00424FBE"/>
    <w:rsid w:val="0043762C"/>
    <w:rsid w:val="004E1114"/>
    <w:rsid w:val="004E4CC4"/>
    <w:rsid w:val="004F0B5E"/>
    <w:rsid w:val="005506EA"/>
    <w:rsid w:val="005652B8"/>
    <w:rsid w:val="00585AA7"/>
    <w:rsid w:val="005A5453"/>
    <w:rsid w:val="00613E15"/>
    <w:rsid w:val="006643D8"/>
    <w:rsid w:val="00685A04"/>
    <w:rsid w:val="006B16B1"/>
    <w:rsid w:val="00747362"/>
    <w:rsid w:val="00773E9A"/>
    <w:rsid w:val="007C7F55"/>
    <w:rsid w:val="007D385F"/>
    <w:rsid w:val="008246D8"/>
    <w:rsid w:val="008710CE"/>
    <w:rsid w:val="008B2039"/>
    <w:rsid w:val="00902CB0"/>
    <w:rsid w:val="00912ACB"/>
    <w:rsid w:val="00916D6E"/>
    <w:rsid w:val="00920B69"/>
    <w:rsid w:val="00925751"/>
    <w:rsid w:val="00942E72"/>
    <w:rsid w:val="00A03D6B"/>
    <w:rsid w:val="00A057AA"/>
    <w:rsid w:val="00A06E25"/>
    <w:rsid w:val="00A26043"/>
    <w:rsid w:val="00A4049A"/>
    <w:rsid w:val="00A717AC"/>
    <w:rsid w:val="00AA32C7"/>
    <w:rsid w:val="00AB159F"/>
    <w:rsid w:val="00B17DFB"/>
    <w:rsid w:val="00B43B48"/>
    <w:rsid w:val="00BC0E07"/>
    <w:rsid w:val="00C20D67"/>
    <w:rsid w:val="00C76BC9"/>
    <w:rsid w:val="00CA7F97"/>
    <w:rsid w:val="00CD5BDC"/>
    <w:rsid w:val="00D207CD"/>
    <w:rsid w:val="00D934DA"/>
    <w:rsid w:val="00DA5189"/>
    <w:rsid w:val="00DC44B0"/>
    <w:rsid w:val="00E368AB"/>
    <w:rsid w:val="00E45959"/>
    <w:rsid w:val="00E5414C"/>
    <w:rsid w:val="00E87DE6"/>
    <w:rsid w:val="00EB7C3F"/>
    <w:rsid w:val="00F033A7"/>
    <w:rsid w:val="00F14F9F"/>
    <w:rsid w:val="00F27AF3"/>
    <w:rsid w:val="00F357EC"/>
    <w:rsid w:val="00F70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AF3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7C7F55"/>
    <w:pPr>
      <w:spacing w:after="0" w:line="240" w:lineRule="auto"/>
      <w:ind w:left="-180"/>
      <w:jc w:val="both"/>
    </w:pPr>
    <w:rPr>
      <w:rFonts w:ascii="Palatino Linotype" w:eastAsia="Times New Roman" w:hAnsi="Palatino Linotype" w:cs="Times New Roman"/>
      <w:sz w:val="20"/>
      <w:szCs w:val="20"/>
      <w:lang w:val="en-IN"/>
    </w:rPr>
  </w:style>
  <w:style w:type="character" w:customStyle="1" w:styleId="BodyTextIndentChar">
    <w:name w:val="Body Text Indent Char"/>
    <w:basedOn w:val="DefaultParagraphFont"/>
    <w:link w:val="BodyTextIndent"/>
    <w:rsid w:val="007C7F55"/>
    <w:rPr>
      <w:rFonts w:ascii="Palatino Linotype" w:eastAsia="Times New Roman" w:hAnsi="Palatino Linotype" w:cs="Times New Roman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C7F5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24F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24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4A1D-239B-467A-9614-CF2D3E4A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</dc:creator>
  <cp:lastModifiedBy>MALAY</cp:lastModifiedBy>
  <cp:revision>52</cp:revision>
  <dcterms:created xsi:type="dcterms:W3CDTF">2012-10-13T10:26:00Z</dcterms:created>
  <dcterms:modified xsi:type="dcterms:W3CDTF">2012-12-07T19:00:00Z</dcterms:modified>
</cp:coreProperties>
</file>