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EBE" w:rsidRPr="00FB64D9" w:rsidRDefault="00FB64D9" w:rsidP="00FB64D9">
      <w:pPr>
        <w:pStyle w:val="Heading2"/>
        <w:shd w:val="clear" w:color="auto" w:fill="FFFFFF"/>
        <w:tabs>
          <w:tab w:val="clear" w:pos="1440"/>
          <w:tab w:val="num" w:pos="1350"/>
        </w:tabs>
        <w:spacing w:line="312" w:lineRule="atLeast"/>
        <w:ind w:right="-3860"/>
        <w:rPr>
          <w:rFonts w:cs="Helvetica"/>
          <w:bCs w:val="0"/>
          <w:sz w:val="38"/>
          <w:szCs w:val="38"/>
          <w:u w:val="single"/>
        </w:rPr>
      </w:pPr>
      <w:r>
        <w:rPr>
          <w:rFonts w:ascii="Helvetica" w:hAnsi="Helvetica" w:cs="Helvetica"/>
          <w:b w:val="0"/>
          <w:bCs w:val="0"/>
          <w:color w:val="610B38"/>
          <w:sz w:val="38"/>
          <w:szCs w:val="38"/>
        </w:rPr>
        <w:t xml:space="preserve">                              </w:t>
      </w:r>
      <w:r w:rsidR="00E66EBE" w:rsidRPr="00FB64D9">
        <w:rPr>
          <w:rFonts w:cs="Helvetica"/>
          <w:bCs w:val="0"/>
          <w:sz w:val="38"/>
          <w:szCs w:val="38"/>
          <w:u w:val="single"/>
        </w:rPr>
        <w:t>Curriculum Vitae</w:t>
      </w:r>
    </w:p>
    <w:p w:rsidR="00E66EBE" w:rsidRDefault="00FB64D9" w:rsidP="006C5261">
      <w:pPr>
        <w:spacing w:before="60"/>
        <w:ind w:left="201"/>
        <w:rPr>
          <w:b/>
          <w:w w:val="99"/>
          <w:sz w:val="36"/>
          <w:szCs w:val="36"/>
        </w:rPr>
      </w:pPr>
      <w:r>
        <w:rPr>
          <w:b/>
          <w:w w:val="99"/>
          <w:sz w:val="36"/>
          <w:szCs w:val="36"/>
        </w:rPr>
        <w:t>Maulik Patel</w:t>
      </w:r>
    </w:p>
    <w:p w:rsidR="00783EEA" w:rsidRPr="00783EEA" w:rsidRDefault="00783EEA" w:rsidP="00783EEA">
      <w:pPr>
        <w:spacing w:before="5" w:line="100" w:lineRule="exact"/>
        <w:rPr>
          <w:szCs w:val="11"/>
        </w:rPr>
      </w:pPr>
    </w:p>
    <w:p w:rsidR="00585508" w:rsidRDefault="00783EEA">
      <w:pPr>
        <w:spacing w:line="200" w:lineRule="exact"/>
      </w:pPr>
      <w:r>
        <w:rPr>
          <w:sz w:val="22"/>
          <w:szCs w:val="22"/>
        </w:rPr>
        <w:t xml:space="preserve">   (</w:t>
      </w:r>
      <w:r w:rsidR="00F9259A">
        <w:rPr>
          <w:sz w:val="22"/>
          <w:szCs w:val="22"/>
        </w:rPr>
        <w:t xml:space="preserve">PPC/SAP </w:t>
      </w:r>
      <w:r>
        <w:rPr>
          <w:sz w:val="22"/>
          <w:szCs w:val="22"/>
        </w:rPr>
        <w:t>Sr.Officer)</w:t>
      </w:r>
    </w:p>
    <w:p w:rsidR="00585508" w:rsidRDefault="00585508">
      <w:pPr>
        <w:spacing w:line="200" w:lineRule="exact"/>
      </w:pPr>
    </w:p>
    <w:p w:rsidR="00585508" w:rsidRDefault="00091F9B">
      <w:pPr>
        <w:spacing w:line="260" w:lineRule="exact"/>
        <w:ind w:left="100" w:right="-56"/>
        <w:rPr>
          <w:rFonts w:ascii="Arial" w:eastAsia="Arial" w:hAnsi="Arial" w:cs="Arial"/>
          <w:sz w:val="24"/>
          <w:szCs w:val="24"/>
        </w:rPr>
      </w:pPr>
      <w:r w:rsidRPr="00091F9B">
        <w:pict>
          <v:group id="_x0000_s1044" style="position:absolute;left:0;text-align:left;margin-left:40.3pt;margin-top:16.05pt;width:519.85pt;height:0;z-index:-251657216;mso-position-horizontal-relative:page" coordorigin="806,321" coordsize="10397,0">
            <v:shape id="_x0000_s1045" style="position:absolute;left:806;top:321;width:10397;height:0" coordorigin="806,321" coordsize="10397,0" path="m806,321r10397,e" filled="f" strokeweight=".50797mm">
              <v:path arrowok="t"/>
            </v:shape>
            <w10:wrap anchorx="page"/>
          </v:group>
        </w:pict>
      </w:r>
      <w:r w:rsidR="00CA3EC8">
        <w:rPr>
          <w:rFonts w:ascii="Arial" w:eastAsia="Arial" w:hAnsi="Arial" w:cs="Arial"/>
          <w:b/>
          <w:i/>
          <w:color w:val="001E5E"/>
          <w:w w:val="99"/>
          <w:position w:val="-1"/>
          <w:sz w:val="24"/>
          <w:szCs w:val="24"/>
        </w:rPr>
        <w:t>CAREER</w:t>
      </w:r>
      <w:r w:rsidR="00CA3EC8">
        <w:rPr>
          <w:rFonts w:ascii="Arial" w:eastAsia="Arial" w:hAnsi="Arial" w:cs="Arial"/>
          <w:b/>
          <w:i/>
          <w:color w:val="001E5E"/>
          <w:position w:val="-1"/>
          <w:sz w:val="24"/>
          <w:szCs w:val="24"/>
        </w:rPr>
        <w:t xml:space="preserve"> </w:t>
      </w:r>
      <w:r w:rsidR="00CA3EC8">
        <w:rPr>
          <w:rFonts w:ascii="Arial" w:eastAsia="Arial" w:hAnsi="Arial" w:cs="Arial"/>
          <w:b/>
          <w:i/>
          <w:color w:val="001E5E"/>
          <w:w w:val="99"/>
          <w:position w:val="-1"/>
          <w:sz w:val="24"/>
          <w:szCs w:val="24"/>
        </w:rPr>
        <w:t>OBJECTIVE</w:t>
      </w:r>
    </w:p>
    <w:p w:rsidR="00585508" w:rsidRDefault="00CA3EC8">
      <w:pPr>
        <w:spacing w:line="200" w:lineRule="exact"/>
      </w:pPr>
      <w:r>
        <w:br w:type="column"/>
      </w:r>
    </w:p>
    <w:p w:rsidR="00585508" w:rsidRDefault="00585508">
      <w:pPr>
        <w:spacing w:before="5" w:line="260" w:lineRule="exact"/>
        <w:rPr>
          <w:sz w:val="26"/>
          <w:szCs w:val="26"/>
        </w:rPr>
      </w:pPr>
    </w:p>
    <w:p w:rsidR="00E66EBE" w:rsidRDefault="00E66EBE" w:rsidP="00AE7C79">
      <w:pPr>
        <w:rPr>
          <w:b/>
          <w:w w:val="99"/>
          <w:sz w:val="24"/>
          <w:szCs w:val="24"/>
        </w:rPr>
      </w:pPr>
    </w:p>
    <w:p w:rsidR="00585508" w:rsidRPr="00CA3EC8" w:rsidRDefault="00FB64D9" w:rsidP="00AE7C79">
      <w:pPr>
        <w:rPr>
          <w:rFonts w:asciiTheme="majorHAnsi" w:hAnsiTheme="majorHAnsi"/>
          <w:sz w:val="24"/>
          <w:szCs w:val="24"/>
        </w:rPr>
      </w:pPr>
      <w:r>
        <w:rPr>
          <w:b/>
          <w:w w:val="99"/>
          <w:sz w:val="24"/>
          <w:szCs w:val="24"/>
        </w:rPr>
        <w:t xml:space="preserve">  </w:t>
      </w:r>
      <w:r w:rsidR="00CA3EC8" w:rsidRPr="00AE7C79">
        <w:rPr>
          <w:b/>
          <w:w w:val="99"/>
          <w:sz w:val="24"/>
          <w:szCs w:val="24"/>
        </w:rPr>
        <w:t>Mob</w:t>
      </w:r>
      <w:proofErr w:type="gramStart"/>
      <w:r w:rsidR="00CA3EC8" w:rsidRPr="00CA3EC8">
        <w:rPr>
          <w:rFonts w:asciiTheme="majorHAnsi" w:hAnsiTheme="majorHAnsi"/>
          <w:b/>
          <w:w w:val="99"/>
          <w:sz w:val="24"/>
          <w:szCs w:val="24"/>
        </w:rPr>
        <w:t>:</w:t>
      </w:r>
      <w:r w:rsidR="00CA3EC8" w:rsidRPr="00CA3EC8">
        <w:rPr>
          <w:rFonts w:asciiTheme="majorHAnsi" w:hAnsiTheme="majorHAnsi"/>
          <w:w w:val="99"/>
          <w:sz w:val="24"/>
          <w:szCs w:val="24"/>
        </w:rPr>
        <w:t>+</w:t>
      </w:r>
      <w:proofErr w:type="gramEnd"/>
      <w:r w:rsidR="00CA3EC8" w:rsidRPr="00CA3EC8">
        <w:rPr>
          <w:rFonts w:asciiTheme="majorHAnsi" w:hAnsiTheme="majorHAnsi"/>
          <w:w w:val="99"/>
          <w:sz w:val="24"/>
          <w:szCs w:val="24"/>
        </w:rPr>
        <w:t>9723755301,</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9979055301</w:t>
      </w:r>
    </w:p>
    <w:p w:rsidR="00585508" w:rsidRPr="00CA3EC8" w:rsidRDefault="00FB64D9" w:rsidP="00E66EBE">
      <w:pPr>
        <w:spacing w:before="50"/>
        <w:ind w:left="-270" w:firstLine="270"/>
        <w:rPr>
          <w:rFonts w:asciiTheme="majorHAnsi" w:hAnsiTheme="majorHAnsi"/>
          <w:sz w:val="18"/>
          <w:szCs w:val="18"/>
        </w:rPr>
        <w:sectPr w:rsidR="00585508" w:rsidRPr="00CA3EC8" w:rsidSect="002825D5">
          <w:pgSz w:w="12240" w:h="15840"/>
          <w:pgMar w:top="360" w:right="450" w:bottom="280" w:left="6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6670" w:space="360"/>
            <w:col w:w="4140"/>
          </w:cols>
        </w:sectPr>
      </w:pPr>
      <w:r>
        <w:rPr>
          <w:b/>
          <w:w w:val="99"/>
          <w:sz w:val="24"/>
          <w:szCs w:val="24"/>
        </w:rPr>
        <w:t xml:space="preserve"> </w:t>
      </w:r>
      <w:r w:rsidR="00E66EBE">
        <w:rPr>
          <w:b/>
          <w:w w:val="99"/>
          <w:sz w:val="24"/>
          <w:szCs w:val="24"/>
        </w:rPr>
        <w:t xml:space="preserve"> </w:t>
      </w:r>
      <w:r w:rsidR="00E66EBE" w:rsidRPr="00AE7C79">
        <w:rPr>
          <w:b/>
          <w:w w:val="99"/>
          <w:sz w:val="24"/>
          <w:szCs w:val="24"/>
        </w:rPr>
        <w:t>Mail</w:t>
      </w:r>
      <w:r w:rsidR="00E66EBE" w:rsidRPr="00AE7C79">
        <w:rPr>
          <w:b/>
          <w:sz w:val="24"/>
          <w:szCs w:val="24"/>
        </w:rPr>
        <w:t xml:space="preserve"> </w:t>
      </w:r>
      <w:r w:rsidR="00E66EBE" w:rsidRPr="00AE7C79">
        <w:rPr>
          <w:b/>
          <w:w w:val="99"/>
          <w:sz w:val="24"/>
          <w:szCs w:val="24"/>
        </w:rPr>
        <w:t>id</w:t>
      </w:r>
      <w:r w:rsidR="00E66EBE" w:rsidRPr="00CA3EC8">
        <w:rPr>
          <w:rFonts w:asciiTheme="majorHAnsi" w:hAnsiTheme="majorHAnsi"/>
          <w:b/>
          <w:sz w:val="24"/>
          <w:szCs w:val="24"/>
        </w:rPr>
        <w:t xml:space="preserve"> </w:t>
      </w:r>
      <w:r w:rsidR="00E66EBE">
        <w:rPr>
          <w:rFonts w:asciiTheme="majorHAnsi" w:hAnsiTheme="majorHAnsi"/>
          <w:b/>
          <w:w w:val="99"/>
          <w:sz w:val="24"/>
          <w:szCs w:val="24"/>
        </w:rPr>
        <w:t>-</w:t>
      </w:r>
      <w:r w:rsidR="00E66EBE">
        <w:rPr>
          <w:rFonts w:asciiTheme="majorHAnsi" w:hAnsiTheme="majorHAnsi"/>
          <w:b/>
          <w:sz w:val="24"/>
          <w:szCs w:val="24"/>
        </w:rPr>
        <w:t xml:space="preserve"> </w:t>
      </w:r>
      <w:r w:rsidR="00CA3EC8" w:rsidRPr="00CA3EC8">
        <w:rPr>
          <w:rFonts w:asciiTheme="majorHAnsi" w:hAnsiTheme="majorHAnsi"/>
          <w:color w:val="0000FF"/>
          <w:w w:val="99"/>
          <w:sz w:val="24"/>
          <w:szCs w:val="24"/>
          <w:u w:val="thick" w:color="0000FF"/>
        </w:rPr>
        <w:t>patel</w:t>
      </w:r>
      <w:hyperlink r:id="rId6">
        <w:r w:rsidR="00CA3EC8" w:rsidRPr="00CA3EC8">
          <w:rPr>
            <w:rFonts w:asciiTheme="majorHAnsi" w:hAnsiTheme="majorHAnsi"/>
            <w:color w:val="0000FF"/>
            <w:w w:val="99"/>
            <w:sz w:val="24"/>
            <w:szCs w:val="24"/>
            <w:u w:val="thick" w:color="0000FF"/>
          </w:rPr>
          <w:t>.maulik2027@gmail.</w:t>
        </w:r>
        <w:r w:rsidR="00CA3EC8" w:rsidRPr="00CA3EC8">
          <w:rPr>
            <w:rFonts w:asciiTheme="majorHAnsi" w:hAnsiTheme="majorHAnsi"/>
            <w:color w:val="0000FF"/>
            <w:w w:val="101"/>
            <w:sz w:val="18"/>
            <w:szCs w:val="18"/>
            <w:u w:val="thick" w:color="0000FF"/>
          </w:rPr>
          <w:t>COM</w:t>
        </w:r>
      </w:hyperlink>
    </w:p>
    <w:p w:rsidR="00585508" w:rsidRDefault="00585508">
      <w:pPr>
        <w:spacing w:before="16" w:line="200" w:lineRule="exact"/>
      </w:pPr>
    </w:p>
    <w:p w:rsidR="00585508" w:rsidRDefault="00CA3EC8">
      <w:pPr>
        <w:spacing w:before="32"/>
        <w:ind w:left="201"/>
        <w:rPr>
          <w:sz w:val="22"/>
          <w:szCs w:val="22"/>
        </w:rPr>
      </w:pPr>
      <w:r>
        <w:rPr>
          <w:sz w:val="22"/>
          <w:szCs w:val="22"/>
        </w:rPr>
        <w:t>To strive for excellence while overcoming challenges and to grow as a professionally acquiring new skills.</w:t>
      </w:r>
    </w:p>
    <w:p w:rsidR="00585508" w:rsidRDefault="00F9259A">
      <w:pPr>
        <w:spacing w:before="83"/>
        <w:ind w:left="201"/>
        <w:rPr>
          <w:sz w:val="22"/>
          <w:szCs w:val="22"/>
        </w:rPr>
      </w:pPr>
      <w:r>
        <w:rPr>
          <w:sz w:val="22"/>
          <w:szCs w:val="22"/>
        </w:rPr>
        <w:t>4.5</w:t>
      </w:r>
      <w:r w:rsidR="00A469ED">
        <w:rPr>
          <w:sz w:val="22"/>
          <w:szCs w:val="22"/>
        </w:rPr>
        <w:t xml:space="preserve"> Years</w:t>
      </w:r>
      <w:r w:rsidR="00CA3EC8">
        <w:rPr>
          <w:sz w:val="22"/>
          <w:szCs w:val="22"/>
        </w:rPr>
        <w:t xml:space="preserve"> exp. And PPC</w:t>
      </w:r>
      <w:r w:rsidR="001E1AD8">
        <w:rPr>
          <w:sz w:val="22"/>
          <w:szCs w:val="22"/>
        </w:rPr>
        <w:t xml:space="preserve"> </w:t>
      </w:r>
      <w:r w:rsidR="00CA3EC8">
        <w:rPr>
          <w:sz w:val="22"/>
          <w:szCs w:val="22"/>
        </w:rPr>
        <w:t xml:space="preserve">/ SAP </w:t>
      </w:r>
      <w:r w:rsidR="00506B3D">
        <w:rPr>
          <w:sz w:val="22"/>
          <w:szCs w:val="22"/>
        </w:rPr>
        <w:t>Sr.</w:t>
      </w:r>
      <w:r w:rsidR="00CA3EC8">
        <w:rPr>
          <w:sz w:val="22"/>
          <w:szCs w:val="22"/>
        </w:rPr>
        <w:t>Officer Work with SAP team Commendation, Discussion and review by</w:t>
      </w:r>
    </w:p>
    <w:p w:rsidR="00585508" w:rsidRDefault="00A469ED">
      <w:pPr>
        <w:spacing w:line="240" w:lineRule="exact"/>
        <w:ind w:left="201"/>
        <w:rPr>
          <w:sz w:val="22"/>
          <w:szCs w:val="22"/>
        </w:rPr>
      </w:pPr>
      <w:proofErr w:type="gramStart"/>
      <w:r>
        <w:rPr>
          <w:sz w:val="22"/>
          <w:szCs w:val="22"/>
        </w:rPr>
        <w:t xml:space="preserve">SCM </w:t>
      </w:r>
      <w:r w:rsidR="00C4142E">
        <w:rPr>
          <w:sz w:val="22"/>
          <w:szCs w:val="22"/>
        </w:rPr>
        <w:t xml:space="preserve"> </w:t>
      </w:r>
      <w:r>
        <w:rPr>
          <w:sz w:val="22"/>
          <w:szCs w:val="22"/>
        </w:rPr>
        <w:t>head</w:t>
      </w:r>
      <w:proofErr w:type="gramEnd"/>
      <w:r w:rsidR="00543B29">
        <w:rPr>
          <w:sz w:val="22"/>
          <w:szCs w:val="22"/>
        </w:rPr>
        <w:t xml:space="preserve"> &amp; plant Head.</w:t>
      </w:r>
    </w:p>
    <w:p w:rsidR="00585508" w:rsidRDefault="00585508">
      <w:pPr>
        <w:spacing w:before="8" w:line="180" w:lineRule="exact"/>
        <w:rPr>
          <w:sz w:val="19"/>
          <w:szCs w:val="19"/>
        </w:rPr>
      </w:pPr>
    </w:p>
    <w:p w:rsidR="00585508" w:rsidRDefault="00091F9B">
      <w:pPr>
        <w:ind w:left="100"/>
        <w:rPr>
          <w:rFonts w:ascii="Arial" w:eastAsia="Arial" w:hAnsi="Arial" w:cs="Arial"/>
          <w:sz w:val="24"/>
          <w:szCs w:val="24"/>
        </w:rPr>
      </w:pPr>
      <w:r w:rsidRPr="00091F9B">
        <w:pict>
          <v:group id="_x0000_s1042" style="position:absolute;left:0;text-align:left;margin-left:39.6pt;margin-top:17.25pt;width:519.85pt;height:0;z-index:-251663360;mso-position-horizontal-relative:page" coordorigin="792,345" coordsize="10397,0">
            <v:shape id="_x0000_s1043" style="position:absolute;left:792;top:345;width:10397;height:0" coordorigin="792,345" coordsize="10397,0" path="m792,345r10397,e" filled="f" strokeweight=".50797mm">
              <v:path arrowok="t"/>
            </v:shape>
            <w10:wrap anchorx="page"/>
          </v:group>
        </w:pict>
      </w:r>
      <w:r w:rsidR="00CA3EC8">
        <w:rPr>
          <w:rFonts w:ascii="Arial" w:eastAsia="Arial" w:hAnsi="Arial" w:cs="Arial"/>
          <w:b/>
          <w:i/>
          <w:color w:val="001E5E"/>
          <w:w w:val="99"/>
          <w:sz w:val="24"/>
          <w:szCs w:val="24"/>
        </w:rPr>
        <w:t>SUMMARY</w:t>
      </w:r>
    </w:p>
    <w:p w:rsidR="00585508" w:rsidRDefault="00585508">
      <w:pPr>
        <w:spacing w:before="11" w:line="280" w:lineRule="exact"/>
        <w:rPr>
          <w:sz w:val="28"/>
          <w:szCs w:val="28"/>
        </w:rPr>
      </w:pPr>
    </w:p>
    <w:p w:rsidR="00585508" w:rsidRDefault="00D86C31">
      <w:pPr>
        <w:ind w:left="158"/>
        <w:rPr>
          <w:sz w:val="22"/>
          <w:szCs w:val="22"/>
        </w:rPr>
      </w:pPr>
      <w:r>
        <w:rPr>
          <w:sz w:val="22"/>
          <w:szCs w:val="22"/>
        </w:rPr>
        <w:t xml:space="preserve">    </w:t>
      </w:r>
      <w:r w:rsidR="00CA3EC8">
        <w:rPr>
          <w:sz w:val="22"/>
          <w:szCs w:val="22"/>
        </w:rPr>
        <w:t xml:space="preserve">Well versed in PPC, </w:t>
      </w:r>
      <w:r w:rsidR="00AE7C79">
        <w:rPr>
          <w:sz w:val="22"/>
          <w:szCs w:val="22"/>
        </w:rPr>
        <w:t>SAP, Store, Purchase, Production &amp; Dispatch,</w:t>
      </w:r>
    </w:p>
    <w:p w:rsidR="00585508" w:rsidRDefault="00D86C31" w:rsidP="00D86C31">
      <w:pPr>
        <w:spacing w:before="54" w:line="234" w:lineRule="auto"/>
        <w:ind w:left="100" w:right="795"/>
        <w:rPr>
          <w:sz w:val="22"/>
          <w:szCs w:val="22"/>
        </w:rPr>
      </w:pPr>
      <w:r>
        <w:rPr>
          <w:sz w:val="22"/>
          <w:szCs w:val="22"/>
        </w:rPr>
        <w:t xml:space="preserve">     </w:t>
      </w:r>
      <w:r w:rsidR="00CA3EC8">
        <w:rPr>
          <w:sz w:val="22"/>
          <w:szCs w:val="22"/>
        </w:rPr>
        <w:t xml:space="preserve">Currently working as an Officer (PPC/SAP &amp; Production, Store, purchase Activities) Daily production </w:t>
      </w:r>
      <w:r>
        <w:rPr>
          <w:sz w:val="22"/>
          <w:szCs w:val="22"/>
        </w:rPr>
        <w:t xml:space="preserve">       </w:t>
      </w:r>
      <w:r w:rsidR="00CA3EC8">
        <w:rPr>
          <w:sz w:val="22"/>
          <w:szCs w:val="22"/>
        </w:rPr>
        <w:t xml:space="preserve">plan V/s </w:t>
      </w:r>
      <w:r w:rsidR="00AE7C79">
        <w:rPr>
          <w:sz w:val="22"/>
          <w:szCs w:val="22"/>
        </w:rPr>
        <w:t xml:space="preserve"> </w:t>
      </w:r>
      <w:r>
        <w:rPr>
          <w:sz w:val="22"/>
          <w:szCs w:val="22"/>
        </w:rPr>
        <w:t xml:space="preserve"> </w:t>
      </w:r>
      <w:r w:rsidR="00CA3EC8">
        <w:rPr>
          <w:sz w:val="22"/>
          <w:szCs w:val="22"/>
        </w:rPr>
        <w:t xml:space="preserve">Actual Punching in SAP and discussion Store head and Dispatch Requirement to customer end commutation with </w:t>
      </w:r>
      <w:r w:rsidR="00AE7C79">
        <w:rPr>
          <w:sz w:val="22"/>
          <w:szCs w:val="22"/>
        </w:rPr>
        <w:t>Purchase(</w:t>
      </w:r>
      <w:r w:rsidR="00A469ED">
        <w:rPr>
          <w:sz w:val="22"/>
          <w:szCs w:val="22"/>
        </w:rPr>
        <w:t>SCM / D</w:t>
      </w:r>
      <w:r w:rsidR="00AE7C79">
        <w:rPr>
          <w:sz w:val="22"/>
          <w:szCs w:val="22"/>
        </w:rPr>
        <w:t xml:space="preserve">ispatch/PPC) </w:t>
      </w:r>
      <w:r w:rsidR="00CA3EC8">
        <w:rPr>
          <w:sz w:val="22"/>
          <w:szCs w:val="22"/>
        </w:rPr>
        <w:t xml:space="preserve"> head.</w:t>
      </w:r>
    </w:p>
    <w:p w:rsidR="00585508" w:rsidRDefault="00585508">
      <w:pPr>
        <w:spacing w:before="6" w:line="140" w:lineRule="exact"/>
        <w:rPr>
          <w:sz w:val="15"/>
          <w:szCs w:val="15"/>
        </w:rPr>
      </w:pPr>
    </w:p>
    <w:p w:rsidR="00585508" w:rsidRDefault="00091F9B">
      <w:pPr>
        <w:ind w:left="100"/>
        <w:rPr>
          <w:rFonts w:ascii="Arial" w:eastAsia="Arial" w:hAnsi="Arial" w:cs="Arial"/>
          <w:sz w:val="24"/>
          <w:szCs w:val="24"/>
        </w:rPr>
      </w:pPr>
      <w:r w:rsidRPr="00091F9B">
        <w:pict>
          <v:group id="_x0000_s1040" style="position:absolute;left:0;text-align:left;margin-left:39.6pt;margin-top:17.5pt;width:519.85pt;height:0;z-index:-251662336;mso-position-horizontal-relative:page" coordorigin="792,350" coordsize="10397,0">
            <v:shape id="_x0000_s1041" style="position:absolute;left:792;top:350;width:10397;height:0" coordorigin="792,350" coordsize="10397,0" path="m792,350r10397,e" filled="f" strokeweight=".50797mm">
              <v:path arrowok="t"/>
            </v:shape>
            <w10:wrap anchorx="page"/>
          </v:group>
        </w:pict>
      </w:r>
      <w:r w:rsidR="00CA3EC8">
        <w:rPr>
          <w:rFonts w:ascii="Arial" w:eastAsia="Arial" w:hAnsi="Arial" w:cs="Arial"/>
          <w:b/>
          <w:i/>
          <w:color w:val="001E5E"/>
          <w:w w:val="99"/>
          <w:sz w:val="24"/>
          <w:szCs w:val="24"/>
        </w:rPr>
        <w:t>ACADEMIC</w:t>
      </w:r>
      <w:r w:rsidR="00CA3EC8">
        <w:rPr>
          <w:rFonts w:ascii="Arial" w:eastAsia="Arial" w:hAnsi="Arial" w:cs="Arial"/>
          <w:b/>
          <w:i/>
          <w:color w:val="001E5E"/>
          <w:sz w:val="24"/>
          <w:szCs w:val="24"/>
        </w:rPr>
        <w:t xml:space="preserve"> </w:t>
      </w:r>
      <w:r w:rsidR="00CA3EC8">
        <w:rPr>
          <w:rFonts w:ascii="Arial" w:eastAsia="Arial" w:hAnsi="Arial" w:cs="Arial"/>
          <w:b/>
          <w:i/>
          <w:color w:val="001E5E"/>
          <w:w w:val="99"/>
          <w:sz w:val="24"/>
          <w:szCs w:val="24"/>
        </w:rPr>
        <w:t>&amp;</w:t>
      </w:r>
      <w:r w:rsidR="00CA3EC8">
        <w:rPr>
          <w:rFonts w:ascii="Arial" w:eastAsia="Arial" w:hAnsi="Arial" w:cs="Arial"/>
          <w:b/>
          <w:i/>
          <w:color w:val="001E5E"/>
          <w:sz w:val="24"/>
          <w:szCs w:val="24"/>
        </w:rPr>
        <w:t xml:space="preserve"> </w:t>
      </w:r>
      <w:r w:rsidR="00CA3EC8">
        <w:rPr>
          <w:rFonts w:ascii="Arial" w:eastAsia="Arial" w:hAnsi="Arial" w:cs="Arial"/>
          <w:b/>
          <w:i/>
          <w:color w:val="001E5E"/>
          <w:w w:val="99"/>
          <w:sz w:val="24"/>
          <w:szCs w:val="24"/>
        </w:rPr>
        <w:t>PROFESSIONALCREDENTIALS:</w:t>
      </w:r>
    </w:p>
    <w:p w:rsidR="00585508" w:rsidRDefault="00585508">
      <w:pPr>
        <w:spacing w:before="19" w:line="200" w:lineRule="exact"/>
      </w:pPr>
    </w:p>
    <w:tbl>
      <w:tblPr>
        <w:tblW w:w="10491" w:type="dxa"/>
        <w:tblInd w:w="198" w:type="dxa"/>
        <w:tblLook w:val="04A0"/>
      </w:tblPr>
      <w:tblGrid>
        <w:gridCol w:w="705"/>
        <w:gridCol w:w="2713"/>
        <w:gridCol w:w="2011"/>
        <w:gridCol w:w="2868"/>
        <w:gridCol w:w="2194"/>
      </w:tblGrid>
      <w:tr w:rsidR="00633D94" w:rsidRPr="00633D94" w:rsidTr="007F066D">
        <w:trPr>
          <w:trHeight w:val="261"/>
        </w:trPr>
        <w:tc>
          <w:tcPr>
            <w:tcW w:w="705" w:type="dxa"/>
            <w:tcBorders>
              <w:top w:val="single" w:sz="8" w:space="0" w:color="000000"/>
              <w:left w:val="single" w:sz="8" w:space="0" w:color="000000"/>
              <w:bottom w:val="single" w:sz="8" w:space="0" w:color="000000"/>
              <w:right w:val="single" w:sz="8" w:space="0" w:color="000000"/>
            </w:tcBorders>
            <w:shd w:val="clear" w:color="auto" w:fill="auto"/>
            <w:hideMark/>
          </w:tcPr>
          <w:p w:rsidR="00633D94" w:rsidRPr="00633D94" w:rsidRDefault="00633D94" w:rsidP="00633D94">
            <w:pPr>
              <w:rPr>
                <w:b/>
                <w:bCs/>
                <w:color w:val="000000"/>
              </w:rPr>
            </w:pPr>
            <w:r w:rsidRPr="00633D94">
              <w:rPr>
                <w:b/>
                <w:bCs/>
                <w:color w:val="000000"/>
              </w:rPr>
              <w:t>NO</w:t>
            </w:r>
          </w:p>
        </w:tc>
        <w:tc>
          <w:tcPr>
            <w:tcW w:w="2713" w:type="dxa"/>
            <w:tcBorders>
              <w:top w:val="single" w:sz="8" w:space="0" w:color="000000"/>
              <w:left w:val="nil"/>
              <w:bottom w:val="single" w:sz="8" w:space="0" w:color="000000"/>
              <w:right w:val="single" w:sz="8" w:space="0" w:color="000000"/>
            </w:tcBorders>
            <w:shd w:val="clear" w:color="auto" w:fill="auto"/>
            <w:hideMark/>
          </w:tcPr>
          <w:p w:rsidR="00633D94" w:rsidRPr="00633D94" w:rsidRDefault="00633D94" w:rsidP="00633D94">
            <w:pPr>
              <w:rPr>
                <w:b/>
                <w:bCs/>
                <w:color w:val="000000"/>
              </w:rPr>
            </w:pPr>
            <w:r w:rsidRPr="00633D94">
              <w:rPr>
                <w:b/>
                <w:bCs/>
                <w:color w:val="000000"/>
              </w:rPr>
              <w:t>NAME OF DEGREE</w:t>
            </w:r>
          </w:p>
        </w:tc>
        <w:tc>
          <w:tcPr>
            <w:tcW w:w="2011" w:type="dxa"/>
            <w:tcBorders>
              <w:top w:val="single" w:sz="8" w:space="0" w:color="000000"/>
              <w:left w:val="nil"/>
              <w:bottom w:val="single" w:sz="8" w:space="0" w:color="000000"/>
              <w:right w:val="single" w:sz="8" w:space="0" w:color="000000"/>
            </w:tcBorders>
            <w:shd w:val="clear" w:color="auto" w:fill="auto"/>
            <w:hideMark/>
          </w:tcPr>
          <w:p w:rsidR="00633D94" w:rsidRPr="00633D94" w:rsidRDefault="00633D94" w:rsidP="00633D94">
            <w:pPr>
              <w:rPr>
                <w:b/>
                <w:bCs/>
                <w:color w:val="000000"/>
              </w:rPr>
            </w:pPr>
            <w:r w:rsidRPr="00633D94">
              <w:rPr>
                <w:b/>
                <w:bCs/>
                <w:color w:val="000000"/>
              </w:rPr>
              <w:t xml:space="preserve">UNIVERSITY </w:t>
            </w:r>
          </w:p>
        </w:tc>
        <w:tc>
          <w:tcPr>
            <w:tcW w:w="2868" w:type="dxa"/>
            <w:tcBorders>
              <w:top w:val="single" w:sz="8" w:space="0" w:color="000000"/>
              <w:left w:val="nil"/>
              <w:bottom w:val="single" w:sz="8" w:space="0" w:color="000000"/>
              <w:right w:val="single" w:sz="8" w:space="0" w:color="000000"/>
            </w:tcBorders>
            <w:shd w:val="clear" w:color="auto" w:fill="auto"/>
            <w:hideMark/>
          </w:tcPr>
          <w:p w:rsidR="00633D94" w:rsidRPr="00633D94" w:rsidRDefault="00633D94" w:rsidP="00633D94">
            <w:pPr>
              <w:rPr>
                <w:b/>
                <w:bCs/>
                <w:color w:val="000000"/>
              </w:rPr>
            </w:pPr>
            <w:r w:rsidRPr="00633D94">
              <w:rPr>
                <w:b/>
                <w:bCs/>
                <w:color w:val="000000"/>
              </w:rPr>
              <w:t>YEAR OF PASSING</w:t>
            </w:r>
          </w:p>
        </w:tc>
        <w:tc>
          <w:tcPr>
            <w:tcW w:w="2194" w:type="dxa"/>
            <w:tcBorders>
              <w:top w:val="single" w:sz="8" w:space="0" w:color="000000"/>
              <w:left w:val="nil"/>
              <w:bottom w:val="single" w:sz="8" w:space="0" w:color="000000"/>
              <w:right w:val="single" w:sz="8" w:space="0" w:color="000000"/>
            </w:tcBorders>
            <w:shd w:val="clear" w:color="auto" w:fill="auto"/>
            <w:hideMark/>
          </w:tcPr>
          <w:p w:rsidR="00633D94" w:rsidRPr="00633D94" w:rsidRDefault="00633D94" w:rsidP="00633D94">
            <w:pPr>
              <w:rPr>
                <w:b/>
                <w:bCs/>
                <w:color w:val="000000"/>
              </w:rPr>
            </w:pPr>
            <w:r w:rsidRPr="00633D94">
              <w:rPr>
                <w:b/>
                <w:bCs/>
                <w:color w:val="000000"/>
              </w:rPr>
              <w:t>PERCENTAGE</w:t>
            </w:r>
          </w:p>
        </w:tc>
      </w:tr>
      <w:tr w:rsidR="00633D94" w:rsidRPr="00633D94" w:rsidTr="007F066D">
        <w:trPr>
          <w:trHeight w:val="261"/>
        </w:trPr>
        <w:tc>
          <w:tcPr>
            <w:tcW w:w="705" w:type="dxa"/>
            <w:tcBorders>
              <w:top w:val="nil"/>
              <w:left w:val="single" w:sz="8" w:space="0" w:color="000000"/>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1</w:t>
            </w:r>
          </w:p>
        </w:tc>
        <w:tc>
          <w:tcPr>
            <w:tcW w:w="2713"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BE Mechanical</w:t>
            </w:r>
          </w:p>
        </w:tc>
        <w:tc>
          <w:tcPr>
            <w:tcW w:w="2011"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GTU</w:t>
            </w:r>
          </w:p>
        </w:tc>
        <w:tc>
          <w:tcPr>
            <w:tcW w:w="2868"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2016</w:t>
            </w:r>
          </w:p>
        </w:tc>
        <w:tc>
          <w:tcPr>
            <w:tcW w:w="2194"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rFonts w:ascii="Book Antiqua" w:hAnsi="Book Antiqua" w:cs="Calibri"/>
                <w:color w:val="000000"/>
              </w:rPr>
            </w:pPr>
            <w:r w:rsidRPr="00633D94">
              <w:rPr>
                <w:b/>
                <w:bCs/>
                <w:color w:val="000000"/>
                <w:sz w:val="22"/>
                <w:szCs w:val="22"/>
              </w:rPr>
              <w:t>6.67</w:t>
            </w:r>
            <w:r w:rsidRPr="00633D94">
              <w:rPr>
                <w:rFonts w:ascii="Book Antiqua" w:hAnsi="Book Antiqua" w:cs="Calibri"/>
                <w:b/>
                <w:bCs/>
                <w:color w:val="000000"/>
                <w:sz w:val="22"/>
                <w:szCs w:val="22"/>
              </w:rPr>
              <w:t xml:space="preserve"> </w:t>
            </w:r>
            <w:r w:rsidRPr="00633D94">
              <w:rPr>
                <w:rFonts w:ascii="Book Antiqua" w:hAnsi="Book Antiqua" w:cs="Calibri"/>
                <w:color w:val="000000"/>
              </w:rPr>
              <w:t>C.G.P.A</w:t>
            </w:r>
          </w:p>
        </w:tc>
      </w:tr>
      <w:tr w:rsidR="00633D94" w:rsidRPr="00633D94" w:rsidTr="007F066D">
        <w:trPr>
          <w:trHeight w:val="261"/>
        </w:trPr>
        <w:tc>
          <w:tcPr>
            <w:tcW w:w="705" w:type="dxa"/>
            <w:tcBorders>
              <w:top w:val="nil"/>
              <w:left w:val="single" w:sz="8" w:space="0" w:color="000000"/>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2</w:t>
            </w:r>
          </w:p>
        </w:tc>
        <w:tc>
          <w:tcPr>
            <w:tcW w:w="2713"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 xml:space="preserve">DE </w:t>
            </w:r>
            <w:r w:rsidR="003C5AC9" w:rsidRPr="00633D94">
              <w:rPr>
                <w:color w:val="000000"/>
              </w:rPr>
              <w:t>Automobile</w:t>
            </w:r>
          </w:p>
        </w:tc>
        <w:tc>
          <w:tcPr>
            <w:tcW w:w="2011"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GTU</w:t>
            </w:r>
          </w:p>
        </w:tc>
        <w:tc>
          <w:tcPr>
            <w:tcW w:w="2868"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2012</w:t>
            </w:r>
          </w:p>
        </w:tc>
        <w:tc>
          <w:tcPr>
            <w:tcW w:w="2194"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rFonts w:ascii="Book Antiqua" w:hAnsi="Book Antiqua" w:cs="Calibri"/>
                <w:color w:val="000000"/>
              </w:rPr>
            </w:pPr>
            <w:r w:rsidRPr="00633D94">
              <w:rPr>
                <w:b/>
                <w:bCs/>
                <w:color w:val="000000"/>
                <w:sz w:val="22"/>
                <w:szCs w:val="22"/>
              </w:rPr>
              <w:t>8.03</w:t>
            </w:r>
            <w:r w:rsidRPr="00633D94">
              <w:rPr>
                <w:b/>
                <w:bCs/>
                <w:color w:val="000000"/>
              </w:rPr>
              <w:t xml:space="preserve"> </w:t>
            </w:r>
            <w:r w:rsidRPr="00633D94">
              <w:rPr>
                <w:rFonts w:ascii="Book Antiqua" w:hAnsi="Book Antiqua" w:cs="Calibri"/>
                <w:color w:val="000000"/>
              </w:rPr>
              <w:t>C.G.P.A</w:t>
            </w:r>
          </w:p>
        </w:tc>
      </w:tr>
      <w:tr w:rsidR="00633D94" w:rsidRPr="00633D94" w:rsidTr="007F066D">
        <w:trPr>
          <w:trHeight w:val="261"/>
        </w:trPr>
        <w:tc>
          <w:tcPr>
            <w:tcW w:w="705" w:type="dxa"/>
            <w:tcBorders>
              <w:top w:val="nil"/>
              <w:left w:val="single" w:sz="8" w:space="0" w:color="000000"/>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3</w:t>
            </w:r>
          </w:p>
        </w:tc>
        <w:tc>
          <w:tcPr>
            <w:tcW w:w="2713"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387573">
            <w:pPr>
              <w:jc w:val="center"/>
              <w:rPr>
                <w:color w:val="000000"/>
                <w:vertAlign w:val="superscript"/>
              </w:rPr>
            </w:pPr>
            <w:r w:rsidRPr="00633D94">
              <w:rPr>
                <w:color w:val="000000"/>
              </w:rPr>
              <w:t>10</w:t>
            </w:r>
            <w:r w:rsidR="00387573">
              <w:rPr>
                <w:color w:val="000000"/>
                <w:vertAlign w:val="superscript"/>
              </w:rPr>
              <w:t>th</w:t>
            </w:r>
          </w:p>
        </w:tc>
        <w:tc>
          <w:tcPr>
            <w:tcW w:w="2011"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GSEB</w:t>
            </w:r>
          </w:p>
        </w:tc>
        <w:tc>
          <w:tcPr>
            <w:tcW w:w="2868"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color w:val="000000"/>
              </w:rPr>
            </w:pPr>
            <w:r w:rsidRPr="00633D94">
              <w:rPr>
                <w:color w:val="000000"/>
              </w:rPr>
              <w:t>2009</w:t>
            </w:r>
          </w:p>
        </w:tc>
        <w:tc>
          <w:tcPr>
            <w:tcW w:w="2194" w:type="dxa"/>
            <w:tcBorders>
              <w:top w:val="nil"/>
              <w:left w:val="nil"/>
              <w:bottom w:val="single" w:sz="8" w:space="0" w:color="000000"/>
              <w:right w:val="single" w:sz="8" w:space="0" w:color="000000"/>
            </w:tcBorders>
            <w:shd w:val="clear" w:color="auto" w:fill="auto"/>
            <w:vAlign w:val="center"/>
            <w:hideMark/>
          </w:tcPr>
          <w:p w:rsidR="00633D94" w:rsidRPr="00633D94" w:rsidRDefault="00633D94" w:rsidP="00633D94">
            <w:pPr>
              <w:jc w:val="center"/>
              <w:rPr>
                <w:rFonts w:ascii="Book Antiqua" w:hAnsi="Book Antiqua" w:cs="Calibri"/>
                <w:color w:val="000000"/>
              </w:rPr>
            </w:pPr>
            <w:r w:rsidRPr="00633D94">
              <w:rPr>
                <w:rFonts w:ascii="Book Antiqua" w:hAnsi="Book Antiqua" w:cs="Calibri"/>
                <w:color w:val="000000"/>
              </w:rPr>
              <w:t>65.85%</w:t>
            </w:r>
          </w:p>
        </w:tc>
      </w:tr>
    </w:tbl>
    <w:p w:rsidR="00585508" w:rsidRDefault="00585508">
      <w:pPr>
        <w:spacing w:before="10" w:line="140" w:lineRule="exact"/>
        <w:rPr>
          <w:sz w:val="14"/>
          <w:szCs w:val="14"/>
        </w:rPr>
      </w:pPr>
    </w:p>
    <w:p w:rsidR="00585508" w:rsidRDefault="00091F9B">
      <w:pPr>
        <w:ind w:left="100"/>
        <w:rPr>
          <w:rFonts w:ascii="Arial" w:eastAsia="Arial" w:hAnsi="Arial" w:cs="Arial"/>
          <w:sz w:val="24"/>
          <w:szCs w:val="24"/>
        </w:rPr>
      </w:pPr>
      <w:r w:rsidRPr="00091F9B">
        <w:pict>
          <v:group id="_x0000_s1038" style="position:absolute;left:0;text-align:left;margin-left:38.9pt;margin-top:18.2pt;width:519.85pt;height:0;z-index:-251660288;mso-position-horizontal-relative:page" coordorigin="778,364" coordsize="10397,0">
            <v:shape id="_x0000_s1039" style="position:absolute;left:778;top:364;width:10397;height:0" coordorigin="778,364" coordsize="10397,0" path="m778,364r10396,e" filled="f" strokeweight=".50797mm">
              <v:path arrowok="t"/>
            </v:shape>
            <w10:wrap anchorx="page"/>
          </v:group>
        </w:pict>
      </w:r>
      <w:r w:rsidR="00CA3EC8">
        <w:rPr>
          <w:rFonts w:ascii="Arial" w:eastAsia="Arial" w:hAnsi="Arial" w:cs="Arial"/>
          <w:b/>
          <w:i/>
          <w:w w:val="99"/>
          <w:sz w:val="24"/>
          <w:szCs w:val="24"/>
        </w:rPr>
        <w:t>COMPUTER</w:t>
      </w:r>
      <w:r w:rsidR="00CA3EC8">
        <w:rPr>
          <w:rFonts w:ascii="Arial" w:eastAsia="Arial" w:hAnsi="Arial" w:cs="Arial"/>
          <w:b/>
          <w:i/>
          <w:sz w:val="24"/>
          <w:szCs w:val="24"/>
        </w:rPr>
        <w:t xml:space="preserve"> </w:t>
      </w:r>
      <w:r w:rsidR="00CA3EC8">
        <w:rPr>
          <w:rFonts w:ascii="Arial" w:eastAsia="Arial" w:hAnsi="Arial" w:cs="Arial"/>
          <w:b/>
          <w:i/>
          <w:w w:val="99"/>
          <w:sz w:val="24"/>
          <w:szCs w:val="24"/>
        </w:rPr>
        <w:t>PROFICIENCY:</w:t>
      </w:r>
    </w:p>
    <w:p w:rsidR="00585508" w:rsidRDefault="00585508">
      <w:pPr>
        <w:spacing w:before="10" w:line="180" w:lineRule="exact"/>
        <w:rPr>
          <w:sz w:val="19"/>
          <w:szCs w:val="19"/>
        </w:rPr>
      </w:pPr>
    </w:p>
    <w:p w:rsidR="00585508" w:rsidRDefault="00CA3EC8">
      <w:pPr>
        <w:ind w:left="258"/>
        <w:rPr>
          <w:sz w:val="22"/>
          <w:szCs w:val="22"/>
        </w:rPr>
      </w:pPr>
      <w:r>
        <w:rPr>
          <w:b/>
          <w:sz w:val="22"/>
          <w:szCs w:val="22"/>
        </w:rPr>
        <w:t>(MS- Office, Internet) Software’s Installation &amp; General Necessary Work.</w:t>
      </w:r>
    </w:p>
    <w:p w:rsidR="00585508" w:rsidRDefault="00585508">
      <w:pPr>
        <w:spacing w:before="6" w:line="140" w:lineRule="exact"/>
        <w:rPr>
          <w:sz w:val="15"/>
          <w:szCs w:val="15"/>
        </w:rPr>
      </w:pPr>
    </w:p>
    <w:p w:rsidR="00585508" w:rsidRDefault="00585508">
      <w:pPr>
        <w:spacing w:line="200" w:lineRule="exact"/>
      </w:pPr>
    </w:p>
    <w:p w:rsidR="00585508" w:rsidRDefault="00091F9B">
      <w:pPr>
        <w:ind w:left="100"/>
        <w:rPr>
          <w:rFonts w:ascii="Arial" w:eastAsia="Arial" w:hAnsi="Arial" w:cs="Arial"/>
          <w:sz w:val="24"/>
          <w:szCs w:val="24"/>
        </w:rPr>
      </w:pPr>
      <w:r w:rsidRPr="00091F9B">
        <w:pict>
          <v:group id="_x0000_s1036" style="position:absolute;left:0;text-align:left;margin-left:38.9pt;margin-top:14.85pt;width:523.7pt;height:0;z-index:-251658240;mso-position-horizontal-relative:page" coordorigin="778,297" coordsize="10474,0">
            <v:shape id="_x0000_s1037" style="position:absolute;left:778;top:297;width:10474;height:0" coordorigin="778,297" coordsize="10474,0" path="m778,297r10473,e" filled="f" strokeweight=".50797mm">
              <v:path arrowok="t"/>
            </v:shape>
            <w10:wrap anchorx="page"/>
          </v:group>
        </w:pict>
      </w:r>
      <w:r w:rsidR="00CA3EC8">
        <w:rPr>
          <w:rFonts w:ascii="Arial" w:eastAsia="Arial" w:hAnsi="Arial" w:cs="Arial"/>
          <w:b/>
          <w:i/>
          <w:color w:val="001E5E"/>
          <w:w w:val="99"/>
          <w:sz w:val="24"/>
          <w:szCs w:val="24"/>
        </w:rPr>
        <w:t>EMPLOYMENT</w:t>
      </w:r>
      <w:r w:rsidR="00CA3EC8">
        <w:rPr>
          <w:rFonts w:ascii="Arial" w:eastAsia="Arial" w:hAnsi="Arial" w:cs="Arial"/>
          <w:b/>
          <w:i/>
          <w:color w:val="001E5E"/>
          <w:sz w:val="24"/>
          <w:szCs w:val="24"/>
        </w:rPr>
        <w:t xml:space="preserve"> </w:t>
      </w:r>
      <w:r w:rsidR="00CA3EC8">
        <w:rPr>
          <w:rFonts w:ascii="Arial" w:eastAsia="Arial" w:hAnsi="Arial" w:cs="Arial"/>
          <w:b/>
          <w:i/>
          <w:color w:val="001E5E"/>
          <w:w w:val="99"/>
          <w:sz w:val="24"/>
          <w:szCs w:val="24"/>
        </w:rPr>
        <w:t>HISTORY:</w:t>
      </w:r>
    </w:p>
    <w:p w:rsidR="00585508" w:rsidRDefault="00585508">
      <w:pPr>
        <w:spacing w:before="1" w:line="180" w:lineRule="exact"/>
        <w:rPr>
          <w:sz w:val="19"/>
          <w:szCs w:val="19"/>
        </w:rPr>
      </w:pPr>
    </w:p>
    <w:p w:rsidR="00585508" w:rsidRPr="00CA3EC8" w:rsidRDefault="00D17CDE" w:rsidP="00D17CDE">
      <w:pPr>
        <w:rPr>
          <w:rFonts w:asciiTheme="majorHAnsi" w:hAnsiTheme="majorHAnsi"/>
          <w:sz w:val="22"/>
          <w:szCs w:val="22"/>
        </w:rPr>
      </w:pPr>
      <w:r>
        <w:rPr>
          <w:rFonts w:asciiTheme="majorHAnsi" w:hAnsiTheme="majorHAnsi"/>
          <w:w w:val="99"/>
          <w:sz w:val="24"/>
          <w:szCs w:val="24"/>
        </w:rPr>
        <w:t xml:space="preserve">    </w:t>
      </w:r>
      <w:proofErr w:type="gramStart"/>
      <w:r w:rsidR="00CA3EC8" w:rsidRPr="00CA3EC8">
        <w:rPr>
          <w:rFonts w:asciiTheme="majorHAnsi" w:hAnsiTheme="majorHAnsi"/>
          <w:w w:val="99"/>
          <w:sz w:val="24"/>
          <w:szCs w:val="24"/>
        </w:rPr>
        <w:t>01.06.2016</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to</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till</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date</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Badve</w:t>
      </w:r>
      <w:r w:rsidR="00CA3EC8" w:rsidRPr="00CA3EC8">
        <w:rPr>
          <w:rFonts w:asciiTheme="majorHAnsi" w:hAnsiTheme="majorHAnsi"/>
          <w:sz w:val="24"/>
          <w:szCs w:val="24"/>
        </w:rPr>
        <w:t xml:space="preserve"> </w:t>
      </w:r>
      <w:proofErr w:type="spellStart"/>
      <w:r w:rsidR="00CA3EC8" w:rsidRPr="00CA3EC8">
        <w:rPr>
          <w:rFonts w:asciiTheme="majorHAnsi" w:hAnsiTheme="majorHAnsi"/>
          <w:w w:val="99"/>
          <w:sz w:val="24"/>
          <w:szCs w:val="24"/>
        </w:rPr>
        <w:t>Autotch</w:t>
      </w:r>
      <w:proofErr w:type="spellEnd"/>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Pvt.Ltd.)</w:t>
      </w:r>
      <w:proofErr w:type="gramEnd"/>
      <w:r w:rsidR="007F066D">
        <w:rPr>
          <w:rFonts w:asciiTheme="majorHAnsi" w:hAnsiTheme="majorHAnsi"/>
          <w:w w:val="99"/>
          <w:sz w:val="24"/>
          <w:szCs w:val="24"/>
        </w:rPr>
        <w:t xml:space="preserve"> </w:t>
      </w:r>
      <w:r w:rsidR="00CA3EC8" w:rsidRPr="00CA3EC8">
        <w:rPr>
          <w:rFonts w:asciiTheme="majorHAnsi" w:hAnsiTheme="majorHAnsi"/>
          <w:w w:val="99"/>
          <w:sz w:val="24"/>
          <w:szCs w:val="24"/>
        </w:rPr>
        <w:t>Badve</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Group.</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VITHALAPUR</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(Gujarat)</w:t>
      </w:r>
      <w:r w:rsidR="00CA3EC8" w:rsidRPr="00CA3EC8">
        <w:rPr>
          <w:rFonts w:asciiTheme="majorHAnsi" w:hAnsiTheme="majorHAnsi"/>
          <w:sz w:val="24"/>
          <w:szCs w:val="24"/>
        </w:rPr>
        <w:t xml:space="preserve"> </w:t>
      </w:r>
      <w:r w:rsidR="00CA3EC8" w:rsidRPr="00CA3EC8">
        <w:rPr>
          <w:rFonts w:asciiTheme="majorHAnsi" w:hAnsiTheme="majorHAnsi"/>
          <w:w w:val="99"/>
          <w:sz w:val="24"/>
          <w:szCs w:val="24"/>
        </w:rPr>
        <w:t>PPC/SAP</w:t>
      </w:r>
      <w:r w:rsidR="006C5261">
        <w:rPr>
          <w:rFonts w:asciiTheme="majorHAnsi" w:hAnsiTheme="majorHAnsi"/>
          <w:w w:val="99"/>
          <w:sz w:val="24"/>
          <w:szCs w:val="24"/>
        </w:rPr>
        <w:t xml:space="preserve"> </w:t>
      </w:r>
      <w:r w:rsidR="006C5261">
        <w:rPr>
          <w:rFonts w:asciiTheme="majorHAnsi" w:hAnsiTheme="majorHAnsi"/>
          <w:sz w:val="24"/>
          <w:szCs w:val="24"/>
        </w:rPr>
        <w:t>Sr.</w:t>
      </w:r>
      <w:r w:rsidR="00CA3EC8" w:rsidRPr="00CA3EC8">
        <w:rPr>
          <w:rFonts w:asciiTheme="majorHAnsi" w:hAnsiTheme="majorHAnsi"/>
          <w:sz w:val="22"/>
          <w:szCs w:val="22"/>
        </w:rPr>
        <w:t>Officer</w:t>
      </w:r>
    </w:p>
    <w:p w:rsidR="00585508" w:rsidRDefault="00585508" w:rsidP="00D17CDE">
      <w:pPr>
        <w:spacing w:before="5" w:line="280" w:lineRule="exact"/>
        <w:ind w:left="90" w:hanging="90"/>
        <w:rPr>
          <w:sz w:val="28"/>
          <w:szCs w:val="28"/>
        </w:rPr>
      </w:pPr>
    </w:p>
    <w:p w:rsidR="00585508" w:rsidRDefault="00091F9B">
      <w:pPr>
        <w:ind w:left="100"/>
        <w:rPr>
          <w:rFonts w:ascii="Arial" w:eastAsia="Arial" w:hAnsi="Arial" w:cs="Arial"/>
          <w:sz w:val="24"/>
          <w:szCs w:val="24"/>
        </w:rPr>
      </w:pPr>
      <w:r w:rsidRPr="00091F9B">
        <w:pict>
          <v:group id="_x0000_s1034" style="position:absolute;left:0;text-align:left;margin-left:38.9pt;margin-top:14.85pt;width:525.1pt;height:0;z-index:-251659264;mso-position-horizontal-relative:page" coordorigin="778,297" coordsize="10502,0">
            <v:shape id="_x0000_s1035" style="position:absolute;left:778;top:297;width:10502;height:0" coordorigin="778,297" coordsize="10502,0" path="m778,297r10502,e" filled="f" strokeweight=".50797mm">
              <v:path arrowok="t"/>
            </v:shape>
            <w10:wrap anchorx="page"/>
          </v:group>
        </w:pict>
      </w:r>
      <w:r w:rsidR="00CA3EC8">
        <w:rPr>
          <w:rFonts w:ascii="Arial" w:eastAsia="Arial" w:hAnsi="Arial" w:cs="Arial"/>
          <w:b/>
          <w:i/>
          <w:color w:val="001E5E"/>
          <w:w w:val="99"/>
          <w:sz w:val="24"/>
          <w:szCs w:val="24"/>
        </w:rPr>
        <w:t>Company</w:t>
      </w:r>
      <w:r w:rsidR="00CA3EC8">
        <w:rPr>
          <w:rFonts w:ascii="Arial" w:eastAsia="Arial" w:hAnsi="Arial" w:cs="Arial"/>
          <w:b/>
          <w:i/>
          <w:color w:val="001E5E"/>
          <w:sz w:val="24"/>
          <w:szCs w:val="24"/>
        </w:rPr>
        <w:t xml:space="preserve"> </w:t>
      </w:r>
      <w:r w:rsidR="00CA3EC8">
        <w:rPr>
          <w:rFonts w:ascii="Arial" w:eastAsia="Arial" w:hAnsi="Arial" w:cs="Arial"/>
          <w:b/>
          <w:i/>
          <w:color w:val="001E5E"/>
          <w:w w:val="99"/>
          <w:sz w:val="24"/>
          <w:szCs w:val="24"/>
        </w:rPr>
        <w:t>Overview</w:t>
      </w:r>
    </w:p>
    <w:p w:rsidR="00585508" w:rsidRDefault="00585508">
      <w:pPr>
        <w:spacing w:before="1" w:line="100" w:lineRule="exact"/>
        <w:rPr>
          <w:sz w:val="10"/>
          <w:szCs w:val="10"/>
        </w:rPr>
      </w:pPr>
    </w:p>
    <w:p w:rsidR="00585508" w:rsidRPr="00CA3EC8" w:rsidRDefault="00585508" w:rsidP="00CA3EC8">
      <w:pPr>
        <w:ind w:left="306"/>
        <w:rPr>
          <w:rFonts w:asciiTheme="majorHAnsi" w:hAnsiTheme="majorHAnsi"/>
          <w:w w:val="99"/>
          <w:sz w:val="24"/>
          <w:szCs w:val="24"/>
        </w:rPr>
      </w:pPr>
    </w:p>
    <w:p w:rsidR="00585508" w:rsidRPr="00CA3EC8" w:rsidRDefault="00CA3EC8" w:rsidP="00CA3EC8">
      <w:pPr>
        <w:ind w:left="306"/>
        <w:rPr>
          <w:rFonts w:asciiTheme="majorHAnsi" w:hAnsiTheme="majorHAnsi"/>
          <w:w w:val="99"/>
          <w:sz w:val="24"/>
          <w:szCs w:val="24"/>
        </w:rPr>
      </w:pPr>
      <w:r w:rsidRPr="00CA3EC8">
        <w:rPr>
          <w:rFonts w:asciiTheme="majorHAnsi" w:hAnsiTheme="majorHAnsi"/>
          <w:w w:val="99"/>
          <w:sz w:val="24"/>
          <w:szCs w:val="24"/>
        </w:rPr>
        <w:t xml:space="preserve">Group  mainly  manufactures  Auto  Components  and  Aggregates  for  2W,  3W  and  4W  Manufacturers, Components for Home  Appliances and also  Helmets under JV with </w:t>
      </w:r>
      <w:proofErr w:type="spellStart"/>
      <w:r w:rsidRPr="00CA3EC8">
        <w:rPr>
          <w:rFonts w:asciiTheme="majorHAnsi" w:hAnsiTheme="majorHAnsi"/>
          <w:w w:val="99"/>
          <w:sz w:val="24"/>
          <w:szCs w:val="24"/>
        </w:rPr>
        <w:t>Vemar</w:t>
      </w:r>
      <w:proofErr w:type="spellEnd"/>
      <w:r w:rsidRPr="00CA3EC8">
        <w:rPr>
          <w:rFonts w:asciiTheme="majorHAnsi" w:hAnsiTheme="majorHAnsi"/>
          <w:w w:val="99"/>
          <w:sz w:val="24"/>
          <w:szCs w:val="24"/>
        </w:rPr>
        <w:t xml:space="preserve"> of Italy. Major Outputs are Exhaust Systems, Chassis and Frame Assemblies for 2W, 3W, 4W and other Vehicles. Quality Products and  Customer  Satisfaction  are  main  Mottos,  bringing  many  Credentials  to  the  Group  in  terms  of  3</w:t>
      </w:r>
    </w:p>
    <w:p w:rsidR="00585508" w:rsidRPr="00CA3EC8" w:rsidRDefault="00CA3EC8" w:rsidP="00CA3EC8">
      <w:pPr>
        <w:ind w:left="306"/>
        <w:rPr>
          <w:rFonts w:asciiTheme="majorHAnsi" w:hAnsiTheme="majorHAnsi"/>
          <w:w w:val="99"/>
          <w:sz w:val="24"/>
          <w:szCs w:val="24"/>
        </w:rPr>
      </w:pPr>
      <w:proofErr w:type="gramStart"/>
      <w:r w:rsidRPr="00CA3EC8">
        <w:rPr>
          <w:rFonts w:asciiTheme="majorHAnsi" w:hAnsiTheme="majorHAnsi"/>
          <w:w w:val="99"/>
          <w:sz w:val="24"/>
          <w:szCs w:val="24"/>
        </w:rPr>
        <w:t>National Awards, a unique feat not achieved by anyone else and JIPM International Award.</w:t>
      </w:r>
      <w:proofErr w:type="gramEnd"/>
      <w:r w:rsidRPr="00CA3EC8">
        <w:rPr>
          <w:rFonts w:asciiTheme="majorHAnsi" w:hAnsiTheme="majorHAnsi"/>
          <w:w w:val="99"/>
          <w:sz w:val="24"/>
          <w:szCs w:val="24"/>
        </w:rPr>
        <w:t xml:space="preserve"> The Praises from Customers </w:t>
      </w:r>
      <w:proofErr w:type="gramStart"/>
      <w:r w:rsidRPr="00CA3EC8">
        <w:rPr>
          <w:rFonts w:asciiTheme="majorHAnsi" w:hAnsiTheme="majorHAnsi"/>
          <w:w w:val="99"/>
          <w:sz w:val="24"/>
          <w:szCs w:val="24"/>
        </w:rPr>
        <w:t>are  glaring</w:t>
      </w:r>
      <w:proofErr w:type="gramEnd"/>
      <w:r w:rsidRPr="00CA3EC8">
        <w:rPr>
          <w:rFonts w:asciiTheme="majorHAnsi" w:hAnsiTheme="majorHAnsi"/>
          <w:w w:val="99"/>
          <w:sz w:val="24"/>
          <w:szCs w:val="24"/>
        </w:rPr>
        <w:t xml:space="preserve">  and  visible  in  various Trophies and  Awards  from them.  Processes  include Sheet  Metal  Fabrication  and  Surface  Treatments  –  Painting,  Electro  Plating;  Plastic  Molding  and Painting.  </w:t>
      </w:r>
      <w:proofErr w:type="gramStart"/>
      <w:r w:rsidRPr="00CA3EC8">
        <w:rPr>
          <w:rFonts w:asciiTheme="majorHAnsi" w:hAnsiTheme="majorHAnsi"/>
          <w:w w:val="99"/>
          <w:sz w:val="24"/>
          <w:szCs w:val="24"/>
        </w:rPr>
        <w:t>Major  Customers</w:t>
      </w:r>
      <w:proofErr w:type="gramEnd"/>
      <w:r w:rsidRPr="00CA3EC8">
        <w:rPr>
          <w:rFonts w:asciiTheme="majorHAnsi" w:hAnsiTheme="majorHAnsi"/>
          <w:w w:val="99"/>
          <w:sz w:val="24"/>
          <w:szCs w:val="24"/>
        </w:rPr>
        <w:t xml:space="preserve">  are  VOLVO,  HERO,  HONDA,  TATA  MOTORS,  ASHOKA  LEYLAND, MAHINDRA, and VOLKSWAGEN.</w:t>
      </w:r>
    </w:p>
    <w:p w:rsidR="00585508" w:rsidRDefault="00CA3EC8">
      <w:pPr>
        <w:spacing w:before="85"/>
        <w:ind w:left="191"/>
        <w:rPr>
          <w:rFonts w:ascii="Arial" w:eastAsia="Arial" w:hAnsi="Arial" w:cs="Arial"/>
          <w:sz w:val="24"/>
          <w:szCs w:val="24"/>
        </w:rPr>
      </w:pPr>
      <w:r>
        <w:rPr>
          <w:rFonts w:ascii="Arial" w:eastAsia="Arial" w:hAnsi="Arial" w:cs="Arial"/>
          <w:b/>
          <w:i/>
          <w:color w:val="001E5E"/>
          <w:w w:val="99"/>
          <w:sz w:val="24"/>
          <w:szCs w:val="24"/>
        </w:rPr>
        <w:t>Responsibility</w:t>
      </w:r>
      <w:r>
        <w:rPr>
          <w:rFonts w:ascii="Arial" w:eastAsia="Arial" w:hAnsi="Arial" w:cs="Arial"/>
          <w:b/>
          <w:i/>
          <w:color w:val="001E5E"/>
          <w:sz w:val="24"/>
          <w:szCs w:val="24"/>
        </w:rPr>
        <w:t xml:space="preserve"> </w:t>
      </w:r>
      <w:r>
        <w:rPr>
          <w:rFonts w:ascii="Arial" w:eastAsia="Arial" w:hAnsi="Arial" w:cs="Arial"/>
          <w:b/>
          <w:i/>
          <w:color w:val="001E5E"/>
          <w:w w:val="99"/>
          <w:sz w:val="24"/>
          <w:szCs w:val="24"/>
        </w:rPr>
        <w:t>PPC</w:t>
      </w:r>
    </w:p>
    <w:p w:rsidR="00585508" w:rsidRDefault="00091F9B">
      <w:pPr>
        <w:spacing w:before="5" w:line="160" w:lineRule="exact"/>
        <w:rPr>
          <w:sz w:val="16"/>
          <w:szCs w:val="16"/>
        </w:rPr>
      </w:pPr>
      <w:r w:rsidRPr="00091F9B">
        <w:pict>
          <v:group id="_x0000_s1032" style="position:absolute;margin-left:33.85pt;margin-top:2.5pt;width:527.05pt;height:0;z-index:-251661312;mso-position-horizontal-relative:page" coordorigin="677,497" coordsize="10541,0">
            <v:shape id="_x0000_s1033" style="position:absolute;left:677;top:497;width:10541;height:0" coordorigin="677,497" coordsize="10541,0" path="m677,497r10541,e" filled="f" strokeweight=".50797mm">
              <v:path arrowok="t"/>
            </v:shape>
            <w10:wrap anchorx="page"/>
          </v:group>
        </w:pict>
      </w:r>
    </w:p>
    <w:p w:rsidR="00585508" w:rsidRDefault="00585508">
      <w:pPr>
        <w:spacing w:line="200" w:lineRule="exact"/>
      </w:pPr>
    </w:p>
    <w:p w:rsidR="00585508" w:rsidRPr="00CA3EC8" w:rsidRDefault="00CA3EC8" w:rsidP="00CA3EC8">
      <w:pPr>
        <w:pStyle w:val="ListParagraph"/>
        <w:numPr>
          <w:ilvl w:val="0"/>
          <w:numId w:val="2"/>
        </w:numPr>
        <w:rPr>
          <w:rFonts w:asciiTheme="majorHAnsi" w:hAnsiTheme="majorHAnsi"/>
          <w:sz w:val="22"/>
          <w:szCs w:val="22"/>
        </w:rPr>
      </w:pPr>
      <w:r w:rsidRPr="00CA3EC8">
        <w:rPr>
          <w:rFonts w:ascii="Arial Unicode MS" w:eastAsia="Arial Unicode MS" w:hAnsi="Arial Unicode MS" w:cs="Arial Unicode MS" w:hint="eastAsia"/>
          <w:sz w:val="22"/>
          <w:szCs w:val="22"/>
        </w:rPr>
        <w:t xml:space="preserve"> </w:t>
      </w:r>
      <w:r w:rsidR="00AE7C79">
        <w:rPr>
          <w:rFonts w:asciiTheme="majorHAnsi" w:hAnsiTheme="majorHAnsi"/>
          <w:sz w:val="22"/>
          <w:szCs w:val="22"/>
        </w:rPr>
        <w:t xml:space="preserve">Analysis of </w:t>
      </w:r>
      <w:r w:rsidR="00AE7C79" w:rsidRPr="00CA3EC8">
        <w:rPr>
          <w:rFonts w:asciiTheme="majorHAnsi" w:hAnsiTheme="majorHAnsi"/>
          <w:sz w:val="22"/>
          <w:szCs w:val="22"/>
        </w:rPr>
        <w:t>Demand</w:t>
      </w:r>
      <w:r w:rsidRPr="00CA3EC8">
        <w:rPr>
          <w:rFonts w:asciiTheme="majorHAnsi" w:hAnsiTheme="majorHAnsi"/>
          <w:sz w:val="22"/>
          <w:szCs w:val="22"/>
        </w:rPr>
        <w:t xml:space="preserve"> Plan, translating into production plan as per capacity.</w:t>
      </w:r>
    </w:p>
    <w:p w:rsidR="00585508" w:rsidRPr="00CA3EC8" w:rsidRDefault="00CA3EC8" w:rsidP="00CA3EC8">
      <w:pPr>
        <w:pStyle w:val="ListParagraph"/>
        <w:numPr>
          <w:ilvl w:val="0"/>
          <w:numId w:val="2"/>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Leading and contribute to strategic planning of Organization</w:t>
      </w:r>
    </w:p>
    <w:p w:rsidR="00585508" w:rsidRPr="00CA3EC8" w:rsidRDefault="00CA3EC8" w:rsidP="00CA3EC8">
      <w:pPr>
        <w:pStyle w:val="ListParagraph"/>
        <w:numPr>
          <w:ilvl w:val="0"/>
          <w:numId w:val="2"/>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Coordinate with sales and other departments daily for smoother operations</w:t>
      </w:r>
    </w:p>
    <w:p w:rsidR="00585508" w:rsidRPr="00CA3EC8" w:rsidRDefault="00CA3EC8" w:rsidP="00CA3EC8">
      <w:pPr>
        <w:pStyle w:val="ListParagraph"/>
        <w:numPr>
          <w:ilvl w:val="0"/>
          <w:numId w:val="2"/>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 xml:space="preserve">Providing leadership and direction in the areas of Operations, Planning/Scheduling, Procurement,  </w:t>
      </w:r>
      <w:r w:rsidR="00D17CDE">
        <w:rPr>
          <w:rFonts w:asciiTheme="majorHAnsi" w:hAnsiTheme="majorHAnsi"/>
          <w:sz w:val="22"/>
          <w:szCs w:val="22"/>
        </w:rPr>
        <w:t xml:space="preserve">       </w:t>
      </w:r>
      <w:r w:rsidRPr="00CA3EC8">
        <w:rPr>
          <w:rFonts w:asciiTheme="majorHAnsi" w:hAnsiTheme="majorHAnsi"/>
          <w:sz w:val="22"/>
          <w:szCs w:val="22"/>
        </w:rPr>
        <w:t>Inventory and</w:t>
      </w:r>
      <w:r>
        <w:rPr>
          <w:rFonts w:asciiTheme="majorHAnsi" w:hAnsiTheme="majorHAnsi"/>
          <w:sz w:val="22"/>
          <w:szCs w:val="22"/>
        </w:rPr>
        <w:t xml:space="preserve"> </w:t>
      </w:r>
      <w:r w:rsidRPr="00CA3EC8">
        <w:rPr>
          <w:rFonts w:asciiTheme="majorHAnsi" w:hAnsiTheme="majorHAnsi"/>
          <w:sz w:val="22"/>
          <w:szCs w:val="22"/>
        </w:rPr>
        <w:t>Materials Management, Warehousing, Shipping &amp; Receiving, and Purchasing</w:t>
      </w:r>
    </w:p>
    <w:p w:rsidR="00585508" w:rsidRPr="00CA3EC8" w:rsidRDefault="00CA3EC8" w:rsidP="00CA3EC8">
      <w:pPr>
        <w:pStyle w:val="ListParagraph"/>
        <w:numPr>
          <w:ilvl w:val="0"/>
          <w:numId w:val="2"/>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Lead collaborative planning processes with key partners  &amp; Drive to Store &amp; Dispatch functions</w:t>
      </w:r>
    </w:p>
    <w:p w:rsidR="00585508" w:rsidRPr="00CA3EC8" w:rsidRDefault="00CA3EC8" w:rsidP="00CA3EC8">
      <w:pPr>
        <w:pStyle w:val="ListParagraph"/>
        <w:numPr>
          <w:ilvl w:val="0"/>
          <w:numId w:val="2"/>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Handling scrap yard, making required reports in sap/excel and discuss all the important topics with my senior.</w:t>
      </w:r>
    </w:p>
    <w:p w:rsidR="00585508" w:rsidRDefault="00CA3EC8" w:rsidP="00CA3EC8">
      <w:pPr>
        <w:pStyle w:val="ListParagraph"/>
        <w:numPr>
          <w:ilvl w:val="0"/>
          <w:numId w:val="2"/>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Maintain rework/ rejection report &amp; record (Red Bin Analysis)</w:t>
      </w:r>
    </w:p>
    <w:p w:rsidR="001E1AD8" w:rsidRPr="001E1AD8" w:rsidRDefault="001E1AD8" w:rsidP="001E1AD8">
      <w:pPr>
        <w:spacing w:line="220" w:lineRule="exact"/>
        <w:rPr>
          <w:rFonts w:asciiTheme="majorHAnsi" w:hAnsiTheme="majorHAnsi"/>
          <w:sz w:val="22"/>
          <w:szCs w:val="22"/>
        </w:rPr>
        <w:sectPr w:rsidR="001E1AD8" w:rsidRPr="001E1AD8" w:rsidSect="002825D5">
          <w:type w:val="continuous"/>
          <w:pgSz w:w="12240" w:h="15840"/>
          <w:pgMar w:top="660" w:right="68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D61B0" w:rsidRDefault="004D61B0">
      <w:pPr>
        <w:spacing w:before="75"/>
        <w:ind w:left="73" w:right="7214"/>
        <w:jc w:val="center"/>
        <w:rPr>
          <w:rFonts w:ascii="Arial" w:eastAsia="Arial" w:hAnsi="Arial" w:cs="Arial"/>
          <w:b/>
          <w:i/>
          <w:color w:val="001F5F"/>
          <w:w w:val="99"/>
          <w:sz w:val="24"/>
          <w:szCs w:val="24"/>
        </w:rPr>
      </w:pPr>
    </w:p>
    <w:p w:rsidR="00585508" w:rsidRDefault="00CA3EC8">
      <w:pPr>
        <w:spacing w:before="75"/>
        <w:ind w:left="73" w:right="7214"/>
        <w:jc w:val="center"/>
        <w:rPr>
          <w:rFonts w:ascii="Arial" w:eastAsia="Arial" w:hAnsi="Arial" w:cs="Arial"/>
          <w:sz w:val="24"/>
          <w:szCs w:val="24"/>
        </w:rPr>
      </w:pPr>
      <w:r>
        <w:rPr>
          <w:rFonts w:ascii="Arial" w:eastAsia="Arial" w:hAnsi="Arial" w:cs="Arial"/>
          <w:b/>
          <w:i/>
          <w:color w:val="001F5F"/>
          <w:w w:val="99"/>
          <w:sz w:val="24"/>
          <w:szCs w:val="24"/>
        </w:rPr>
        <w:t>Working</w:t>
      </w:r>
      <w:r>
        <w:rPr>
          <w:rFonts w:ascii="Arial" w:eastAsia="Arial" w:hAnsi="Arial" w:cs="Arial"/>
          <w:b/>
          <w:i/>
          <w:color w:val="001F5F"/>
          <w:sz w:val="24"/>
          <w:szCs w:val="24"/>
        </w:rPr>
        <w:t xml:space="preserve"> </w:t>
      </w:r>
      <w:r>
        <w:rPr>
          <w:rFonts w:ascii="Arial" w:eastAsia="Arial" w:hAnsi="Arial" w:cs="Arial"/>
          <w:b/>
          <w:i/>
          <w:color w:val="001F5F"/>
          <w:w w:val="99"/>
          <w:sz w:val="24"/>
          <w:szCs w:val="24"/>
        </w:rPr>
        <w:t>SAP</w:t>
      </w:r>
      <w:r>
        <w:rPr>
          <w:rFonts w:ascii="Arial" w:eastAsia="Arial" w:hAnsi="Arial" w:cs="Arial"/>
          <w:b/>
          <w:i/>
          <w:color w:val="001F5F"/>
          <w:sz w:val="24"/>
          <w:szCs w:val="24"/>
        </w:rPr>
        <w:t xml:space="preserve"> </w:t>
      </w:r>
      <w:r>
        <w:rPr>
          <w:rFonts w:ascii="Arial" w:eastAsia="Arial" w:hAnsi="Arial" w:cs="Arial"/>
          <w:b/>
          <w:i/>
          <w:color w:val="001F5F"/>
          <w:w w:val="99"/>
          <w:sz w:val="24"/>
          <w:szCs w:val="24"/>
        </w:rPr>
        <w:t>(MM</w:t>
      </w:r>
      <w:r>
        <w:rPr>
          <w:rFonts w:ascii="Arial" w:eastAsia="Arial" w:hAnsi="Arial" w:cs="Arial"/>
          <w:b/>
          <w:i/>
          <w:color w:val="001F5F"/>
          <w:sz w:val="24"/>
          <w:szCs w:val="24"/>
        </w:rPr>
        <w:t xml:space="preserve"> </w:t>
      </w:r>
      <w:r>
        <w:rPr>
          <w:rFonts w:ascii="Arial" w:eastAsia="Arial" w:hAnsi="Arial" w:cs="Arial"/>
          <w:b/>
          <w:i/>
          <w:color w:val="001F5F"/>
          <w:w w:val="99"/>
          <w:sz w:val="24"/>
          <w:szCs w:val="24"/>
        </w:rPr>
        <w:t>PP</w:t>
      </w:r>
      <w:r>
        <w:rPr>
          <w:rFonts w:ascii="Arial" w:eastAsia="Arial" w:hAnsi="Arial" w:cs="Arial"/>
          <w:b/>
          <w:i/>
          <w:color w:val="001F5F"/>
          <w:sz w:val="24"/>
          <w:szCs w:val="24"/>
        </w:rPr>
        <w:t xml:space="preserve"> </w:t>
      </w:r>
      <w:r>
        <w:rPr>
          <w:rFonts w:ascii="Arial" w:eastAsia="Arial" w:hAnsi="Arial" w:cs="Arial"/>
          <w:b/>
          <w:i/>
          <w:color w:val="001F5F"/>
          <w:w w:val="99"/>
          <w:sz w:val="24"/>
          <w:szCs w:val="24"/>
        </w:rPr>
        <w:t>SD</w:t>
      </w:r>
      <w:r>
        <w:rPr>
          <w:rFonts w:ascii="Arial" w:eastAsia="Arial" w:hAnsi="Arial" w:cs="Arial"/>
          <w:b/>
          <w:i/>
          <w:color w:val="001F5F"/>
          <w:sz w:val="24"/>
          <w:szCs w:val="24"/>
        </w:rPr>
        <w:t xml:space="preserve"> </w:t>
      </w:r>
      <w:r>
        <w:rPr>
          <w:rFonts w:ascii="Arial" w:eastAsia="Arial" w:hAnsi="Arial" w:cs="Arial"/>
          <w:b/>
          <w:i/>
          <w:color w:val="001F5F"/>
          <w:w w:val="99"/>
          <w:sz w:val="24"/>
          <w:szCs w:val="24"/>
        </w:rPr>
        <w:t>FI)</w:t>
      </w:r>
    </w:p>
    <w:p w:rsidR="00FD6A10" w:rsidRPr="00FD6A10" w:rsidRDefault="00091F9B" w:rsidP="00CA3EC8">
      <w:pPr>
        <w:pStyle w:val="ListParagraph"/>
        <w:numPr>
          <w:ilvl w:val="0"/>
          <w:numId w:val="3"/>
        </w:numPr>
        <w:spacing w:before="58"/>
        <w:rPr>
          <w:rFonts w:asciiTheme="majorHAnsi" w:hAnsiTheme="majorHAnsi"/>
          <w:sz w:val="22"/>
          <w:szCs w:val="22"/>
        </w:rPr>
      </w:pPr>
      <w:r w:rsidRPr="00091F9B">
        <w:pict>
          <v:group id="_x0000_s1030" style="position:absolute;left:0;text-align:left;margin-left:39.35pt;margin-top:51.75pt;width:524.65pt;height:3.55pt;z-index:-251654144;mso-position-horizontal-relative:page;mso-position-vertical-relative:page" coordorigin="787,710" coordsize="10397,0">
            <v:shape id="_x0000_s1031" style="position:absolute;left:787;top:710;width:10397;height:0" coordorigin="787,710" coordsize="10397,0" path="m787,710r10397,e" filled="f" strokeweight=".50797mm">
              <v:path arrowok="t"/>
            </v:shape>
            <w10:wrap anchorx="page" anchory="page"/>
          </v:group>
        </w:pict>
      </w:r>
      <w:r w:rsidR="00CA3EC8" w:rsidRPr="00CA3EC8">
        <w:rPr>
          <w:rFonts w:ascii="Cambria" w:eastAsia="Arial Unicode MS" w:hAnsi="Cambria" w:cs="Cambria"/>
          <w:sz w:val="22"/>
          <w:szCs w:val="22"/>
        </w:rPr>
        <w:t xml:space="preserve"> </w:t>
      </w:r>
      <w:r w:rsidR="001E1AD8">
        <w:rPr>
          <w:rFonts w:ascii="Cambria" w:eastAsia="Arial Unicode MS" w:hAnsi="Cambria" w:cs="Cambria"/>
          <w:sz w:val="22"/>
          <w:szCs w:val="22"/>
        </w:rPr>
        <w:t xml:space="preserve"> </w:t>
      </w:r>
      <w:r w:rsidR="00FD6A10">
        <w:rPr>
          <w:rFonts w:ascii="Cambria" w:eastAsia="Arial Unicode MS" w:hAnsi="Cambria" w:cs="Cambria"/>
          <w:sz w:val="22"/>
          <w:szCs w:val="22"/>
        </w:rPr>
        <w:t xml:space="preserve">Store in inventory monitoring .FIFO </w:t>
      </w:r>
      <w:r w:rsidR="000D2214">
        <w:rPr>
          <w:rFonts w:ascii="Cambria" w:eastAsia="Arial Unicode MS" w:hAnsi="Cambria" w:cs="Cambria"/>
          <w:sz w:val="22"/>
          <w:szCs w:val="22"/>
        </w:rPr>
        <w:t xml:space="preserve">/LIFO </w:t>
      </w:r>
      <w:r w:rsidR="00FD6A10">
        <w:rPr>
          <w:rFonts w:ascii="Cambria" w:eastAsia="Arial Unicode MS" w:hAnsi="Cambria" w:cs="Cambria"/>
          <w:sz w:val="22"/>
          <w:szCs w:val="22"/>
        </w:rPr>
        <w:t>maintain</w:t>
      </w:r>
    </w:p>
    <w:p w:rsidR="00585508" w:rsidRPr="00CA3EC8" w:rsidRDefault="001E1AD8" w:rsidP="00CA3EC8">
      <w:pPr>
        <w:pStyle w:val="ListParagraph"/>
        <w:numPr>
          <w:ilvl w:val="0"/>
          <w:numId w:val="3"/>
        </w:numPr>
        <w:spacing w:before="58"/>
        <w:rPr>
          <w:rFonts w:asciiTheme="majorHAnsi" w:hAnsiTheme="majorHAnsi"/>
          <w:sz w:val="22"/>
          <w:szCs w:val="22"/>
        </w:rPr>
      </w:pPr>
      <w:r>
        <w:rPr>
          <w:rFonts w:ascii="Cambria" w:eastAsia="Arial Unicode MS" w:hAnsi="Cambria" w:cs="Cambria"/>
          <w:sz w:val="22"/>
          <w:szCs w:val="22"/>
        </w:rPr>
        <w:t xml:space="preserve"> </w:t>
      </w:r>
      <w:r w:rsidR="00CA3EC8" w:rsidRPr="00CA3EC8">
        <w:rPr>
          <w:rFonts w:ascii="Cambria" w:eastAsia="Arial Unicode MS" w:hAnsi="Cambria" w:cs="Cambria"/>
          <w:sz w:val="22"/>
          <w:szCs w:val="22"/>
        </w:rPr>
        <w:t xml:space="preserve"> </w:t>
      </w:r>
      <w:r w:rsidR="00CA3EC8" w:rsidRPr="00CA3EC8">
        <w:rPr>
          <w:rFonts w:asciiTheme="majorHAnsi" w:hAnsiTheme="majorHAnsi"/>
          <w:sz w:val="22"/>
          <w:szCs w:val="22"/>
        </w:rPr>
        <w:t>Create the Vendor code.</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Bill  Passing (</w:t>
      </w:r>
      <w:proofErr w:type="spellStart"/>
      <w:r w:rsidRPr="00CA3EC8">
        <w:rPr>
          <w:rFonts w:asciiTheme="majorHAnsi" w:hAnsiTheme="majorHAnsi"/>
          <w:sz w:val="22"/>
          <w:szCs w:val="22"/>
        </w:rPr>
        <w:t>miro</w:t>
      </w:r>
      <w:proofErr w:type="spellEnd"/>
      <w:r w:rsidRPr="00CA3EC8">
        <w:rPr>
          <w:rFonts w:asciiTheme="majorHAnsi" w:hAnsiTheme="majorHAnsi"/>
          <w:sz w:val="22"/>
          <w:szCs w:val="22"/>
        </w:rPr>
        <w:t>, Vendor&amp; Customer  debit</w:t>
      </w:r>
      <w:r w:rsidR="001E1AD8">
        <w:rPr>
          <w:rFonts w:asciiTheme="majorHAnsi" w:hAnsiTheme="majorHAnsi"/>
          <w:sz w:val="22"/>
          <w:szCs w:val="22"/>
        </w:rPr>
        <w:t xml:space="preserve"> </w:t>
      </w:r>
      <w:r w:rsidRPr="00CA3EC8">
        <w:rPr>
          <w:rFonts w:asciiTheme="majorHAnsi" w:hAnsiTheme="majorHAnsi"/>
          <w:sz w:val="22"/>
          <w:szCs w:val="22"/>
        </w:rPr>
        <w:t>&amp; credit  Not …)</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Create Sale Order.</w:t>
      </w:r>
      <w:r w:rsidR="000D2214">
        <w:rPr>
          <w:rFonts w:asciiTheme="majorHAnsi" w:hAnsiTheme="majorHAnsi"/>
          <w:sz w:val="22"/>
          <w:szCs w:val="22"/>
        </w:rPr>
        <w:t>(all Type)</w:t>
      </w:r>
    </w:p>
    <w:p w:rsidR="00585508" w:rsidRPr="00CA3EC8" w:rsidRDefault="00CA3EC8" w:rsidP="00CA3EC8">
      <w:pPr>
        <w:pStyle w:val="ListParagraph"/>
        <w:numPr>
          <w:ilvl w:val="0"/>
          <w:numId w:val="3"/>
        </w:numPr>
        <w:spacing w:line="24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Create Sale Invoice.</w:t>
      </w:r>
      <w:r w:rsidR="001E1AD8">
        <w:rPr>
          <w:rFonts w:asciiTheme="majorHAnsi" w:hAnsiTheme="majorHAnsi"/>
          <w:sz w:val="22"/>
          <w:szCs w:val="22"/>
        </w:rPr>
        <w:t>(all type)</w:t>
      </w:r>
    </w:p>
    <w:p w:rsidR="00585508" w:rsidRPr="00CA3EC8" w:rsidRDefault="00CA3EC8" w:rsidP="00CA3EC8">
      <w:pPr>
        <w:pStyle w:val="ListParagraph"/>
        <w:numPr>
          <w:ilvl w:val="0"/>
          <w:numId w:val="3"/>
        </w:numPr>
        <w:spacing w:line="24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 xml:space="preserve">Create </w:t>
      </w:r>
      <w:r w:rsidR="001E1AD8" w:rsidRPr="00CA3EC8">
        <w:rPr>
          <w:rFonts w:asciiTheme="majorHAnsi" w:hAnsiTheme="majorHAnsi"/>
          <w:sz w:val="22"/>
          <w:szCs w:val="22"/>
        </w:rPr>
        <w:t>the</w:t>
      </w:r>
      <w:r w:rsidRPr="00CA3EC8">
        <w:rPr>
          <w:rFonts w:asciiTheme="majorHAnsi" w:hAnsiTheme="majorHAnsi"/>
          <w:sz w:val="22"/>
          <w:szCs w:val="22"/>
        </w:rPr>
        <w:t xml:space="preserve"> BOM Routing &amp;Work center.</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SAP All Report Consider</w:t>
      </w:r>
      <w:proofErr w:type="gramStart"/>
      <w:r w:rsidR="00D86C31">
        <w:rPr>
          <w:rFonts w:asciiTheme="majorHAnsi" w:hAnsiTheme="majorHAnsi"/>
          <w:sz w:val="22"/>
          <w:szCs w:val="22"/>
        </w:rPr>
        <w:t>.</w:t>
      </w:r>
      <w:r w:rsidR="000D2214">
        <w:rPr>
          <w:rFonts w:asciiTheme="majorHAnsi" w:hAnsiTheme="majorHAnsi"/>
          <w:sz w:val="22"/>
          <w:szCs w:val="22"/>
        </w:rPr>
        <w:t>(</w:t>
      </w:r>
      <w:proofErr w:type="gramEnd"/>
      <w:r w:rsidR="000D2214">
        <w:rPr>
          <w:rFonts w:asciiTheme="majorHAnsi" w:hAnsiTheme="majorHAnsi"/>
          <w:sz w:val="22"/>
          <w:szCs w:val="22"/>
        </w:rPr>
        <w:t xml:space="preserve">labor report </w:t>
      </w:r>
      <w:proofErr w:type="spellStart"/>
      <w:r w:rsidR="000D2214">
        <w:rPr>
          <w:rFonts w:asciiTheme="majorHAnsi" w:hAnsiTheme="majorHAnsi"/>
          <w:sz w:val="22"/>
          <w:szCs w:val="22"/>
        </w:rPr>
        <w:t>ect</w:t>
      </w:r>
      <w:proofErr w:type="spellEnd"/>
      <w:r w:rsidR="000D2214">
        <w:rPr>
          <w:rFonts w:asciiTheme="majorHAnsi" w:hAnsiTheme="majorHAnsi"/>
          <w:sz w:val="22"/>
          <w:szCs w:val="22"/>
        </w:rPr>
        <w:t>.)</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Create Purchase Order</w:t>
      </w:r>
      <w:r w:rsidR="00D86C31">
        <w:rPr>
          <w:rFonts w:asciiTheme="majorHAnsi" w:hAnsiTheme="majorHAnsi"/>
          <w:sz w:val="22"/>
          <w:szCs w:val="22"/>
        </w:rPr>
        <w:t>.</w:t>
      </w:r>
      <w:r w:rsidR="001E1AD8">
        <w:rPr>
          <w:rFonts w:asciiTheme="majorHAnsi" w:hAnsiTheme="majorHAnsi"/>
          <w:sz w:val="22"/>
          <w:szCs w:val="22"/>
        </w:rPr>
        <w:t>(all type)</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Production confirmation &amp; scrap Booking</w:t>
      </w:r>
      <w:r w:rsidR="00D86C31">
        <w:rPr>
          <w:rFonts w:asciiTheme="majorHAnsi" w:hAnsiTheme="majorHAnsi"/>
          <w:sz w:val="22"/>
          <w:szCs w:val="22"/>
        </w:rPr>
        <w:t>.</w:t>
      </w:r>
    </w:p>
    <w:p w:rsidR="00585508" w:rsidRPr="00CA3EC8" w:rsidRDefault="00D174BB" w:rsidP="00CA3EC8">
      <w:pPr>
        <w:pStyle w:val="ListParagraph"/>
        <w:numPr>
          <w:ilvl w:val="0"/>
          <w:numId w:val="3"/>
        </w:numPr>
        <w:spacing w:line="240" w:lineRule="exact"/>
        <w:rPr>
          <w:rFonts w:asciiTheme="majorHAnsi" w:hAnsiTheme="majorHAnsi"/>
          <w:sz w:val="22"/>
          <w:szCs w:val="22"/>
        </w:rPr>
      </w:pPr>
      <w:r>
        <w:rPr>
          <w:rFonts w:asciiTheme="majorHAnsi" w:hAnsiTheme="majorHAnsi"/>
          <w:sz w:val="22"/>
          <w:szCs w:val="22"/>
        </w:rPr>
        <w:t xml:space="preserve">  </w:t>
      </w:r>
      <w:r w:rsidR="00CA3EC8" w:rsidRPr="00CA3EC8">
        <w:rPr>
          <w:rFonts w:asciiTheme="majorHAnsi" w:hAnsiTheme="majorHAnsi"/>
          <w:sz w:val="22"/>
          <w:szCs w:val="22"/>
        </w:rPr>
        <w:t>Create Standard &amp; Rework Production order</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Material Consumption &amp; costing</w:t>
      </w:r>
      <w:r w:rsidR="00D86C31">
        <w:rPr>
          <w:rFonts w:asciiTheme="majorHAnsi" w:hAnsiTheme="majorHAnsi"/>
          <w:sz w:val="22"/>
          <w:szCs w:val="22"/>
        </w:rPr>
        <w:t>.</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Vendor Rejection Booking</w:t>
      </w:r>
      <w:r w:rsidR="00D86C31">
        <w:rPr>
          <w:rFonts w:asciiTheme="majorHAnsi" w:hAnsiTheme="majorHAnsi"/>
          <w:sz w:val="22"/>
          <w:szCs w:val="22"/>
        </w:rPr>
        <w:t>.</w:t>
      </w:r>
    </w:p>
    <w:p w:rsidR="00585508" w:rsidRPr="00CA3EC8" w:rsidRDefault="00CA3EC8" w:rsidP="00CA3EC8">
      <w:pPr>
        <w:pStyle w:val="ListParagraph"/>
        <w:numPr>
          <w:ilvl w:val="0"/>
          <w:numId w:val="3"/>
        </w:numPr>
        <w:spacing w:line="24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Customer Return Booking</w:t>
      </w:r>
      <w:r w:rsidR="00D86C31">
        <w:rPr>
          <w:rFonts w:asciiTheme="majorHAnsi" w:hAnsiTheme="majorHAnsi"/>
          <w:sz w:val="22"/>
          <w:szCs w:val="22"/>
        </w:rPr>
        <w:t>.</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Job Work All Transaction</w:t>
      </w:r>
      <w:r w:rsidR="00D86C31">
        <w:rPr>
          <w:rFonts w:asciiTheme="majorHAnsi" w:hAnsiTheme="majorHAnsi"/>
          <w:sz w:val="22"/>
          <w:szCs w:val="22"/>
        </w:rPr>
        <w:t>.</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GRN Booking &amp; Material Transfer to Location</w:t>
      </w:r>
      <w:r w:rsidR="00D86C31">
        <w:rPr>
          <w:rFonts w:asciiTheme="majorHAnsi" w:hAnsiTheme="majorHAnsi"/>
          <w:sz w:val="22"/>
          <w:szCs w:val="22"/>
        </w:rPr>
        <w:t>.</w:t>
      </w:r>
    </w:p>
    <w:p w:rsidR="00585508" w:rsidRPr="00CA3EC8" w:rsidRDefault="00CA3EC8" w:rsidP="00CA3EC8">
      <w:pPr>
        <w:pStyle w:val="ListParagraph"/>
        <w:numPr>
          <w:ilvl w:val="0"/>
          <w:numId w:val="3"/>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Increase Schedule in SAP MM PP FI module</w:t>
      </w:r>
      <w:r w:rsidR="00D86C31">
        <w:rPr>
          <w:rFonts w:asciiTheme="majorHAnsi" w:hAnsiTheme="majorHAnsi"/>
          <w:sz w:val="22"/>
          <w:szCs w:val="22"/>
        </w:rPr>
        <w:t>.</w:t>
      </w:r>
    </w:p>
    <w:p w:rsidR="00585508" w:rsidRPr="00CA3EC8" w:rsidRDefault="00CA3EC8" w:rsidP="00CA3EC8">
      <w:pPr>
        <w:pStyle w:val="ListParagraph"/>
        <w:numPr>
          <w:ilvl w:val="0"/>
          <w:numId w:val="3"/>
        </w:numPr>
        <w:spacing w:line="240" w:lineRule="exact"/>
        <w:rPr>
          <w:rFonts w:asciiTheme="majorHAnsi" w:hAnsiTheme="majorHAnsi"/>
          <w:sz w:val="18"/>
          <w:szCs w:val="18"/>
        </w:rPr>
      </w:pPr>
      <w:r w:rsidRPr="00CA3EC8">
        <w:rPr>
          <w:rFonts w:ascii="Cambria" w:eastAsia="Arial Unicode MS" w:hAnsi="Cambria" w:cs="Cambria"/>
          <w:sz w:val="22"/>
          <w:szCs w:val="22"/>
        </w:rPr>
        <w:t xml:space="preserve">  </w:t>
      </w:r>
      <w:r w:rsidRPr="00CA3EC8">
        <w:rPr>
          <w:rFonts w:asciiTheme="majorHAnsi" w:hAnsiTheme="majorHAnsi"/>
          <w:sz w:val="22"/>
          <w:szCs w:val="22"/>
        </w:rPr>
        <w:t>Movement Type (311</w:t>
      </w:r>
      <w:r w:rsidR="00D174BB">
        <w:rPr>
          <w:rFonts w:asciiTheme="majorHAnsi" w:hAnsiTheme="majorHAnsi"/>
          <w:sz w:val="22"/>
          <w:szCs w:val="22"/>
        </w:rPr>
        <w:t>,312,261,531,532,101,102</w:t>
      </w:r>
      <w:r w:rsidRPr="00CA3EC8">
        <w:rPr>
          <w:rFonts w:asciiTheme="majorHAnsi" w:hAnsiTheme="majorHAnsi"/>
          <w:sz w:val="22"/>
          <w:szCs w:val="22"/>
        </w:rPr>
        <w:t>,&amp;etc</w:t>
      </w:r>
      <w:r w:rsidRPr="00CA3EC8">
        <w:rPr>
          <w:rFonts w:asciiTheme="majorHAnsi" w:hAnsiTheme="majorHAnsi"/>
          <w:w w:val="101"/>
          <w:sz w:val="18"/>
          <w:szCs w:val="18"/>
        </w:rPr>
        <w:t>)</w:t>
      </w:r>
    </w:p>
    <w:p w:rsidR="00585508" w:rsidRPr="00CA3EC8" w:rsidRDefault="00CA3EC8" w:rsidP="00CA3EC8">
      <w:pPr>
        <w:pStyle w:val="ListParagraph"/>
        <w:numPr>
          <w:ilvl w:val="0"/>
          <w:numId w:val="3"/>
        </w:numPr>
        <w:spacing w:line="24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Daily Follow-up SAP Master Team</w:t>
      </w:r>
    </w:p>
    <w:p w:rsidR="00585508" w:rsidRPr="00CA3EC8" w:rsidRDefault="00585508">
      <w:pPr>
        <w:spacing w:before="11" w:line="220" w:lineRule="exact"/>
        <w:rPr>
          <w:rFonts w:asciiTheme="majorHAnsi" w:hAnsiTheme="majorHAnsi"/>
          <w:sz w:val="22"/>
          <w:szCs w:val="22"/>
        </w:rPr>
      </w:pPr>
    </w:p>
    <w:p w:rsidR="00585508" w:rsidRDefault="00CA3EC8">
      <w:pPr>
        <w:tabs>
          <w:tab w:val="left" w:pos="10520"/>
        </w:tabs>
        <w:ind w:left="130"/>
        <w:rPr>
          <w:rFonts w:ascii="Arial" w:eastAsia="Arial" w:hAnsi="Arial" w:cs="Arial"/>
          <w:sz w:val="24"/>
          <w:szCs w:val="24"/>
        </w:rPr>
      </w:pPr>
      <w:r>
        <w:rPr>
          <w:rFonts w:ascii="Arial" w:eastAsia="Arial" w:hAnsi="Arial" w:cs="Arial"/>
          <w:b/>
          <w:i/>
          <w:color w:val="001E5E"/>
          <w:w w:val="99"/>
          <w:sz w:val="24"/>
          <w:szCs w:val="24"/>
          <w:u w:val="thick" w:color="000000"/>
        </w:rPr>
        <w:t xml:space="preserve"> AREAS OF INTEREST: </w:t>
      </w:r>
      <w:r>
        <w:rPr>
          <w:rFonts w:ascii="Arial" w:eastAsia="Arial" w:hAnsi="Arial" w:cs="Arial"/>
          <w:b/>
          <w:i/>
          <w:color w:val="001E5E"/>
          <w:sz w:val="24"/>
          <w:szCs w:val="24"/>
          <w:u w:val="thick" w:color="000000"/>
        </w:rPr>
        <w:tab/>
      </w:r>
    </w:p>
    <w:p w:rsidR="00585508" w:rsidRDefault="00585508">
      <w:pPr>
        <w:spacing w:before="5" w:line="240" w:lineRule="exact"/>
        <w:rPr>
          <w:sz w:val="24"/>
          <w:szCs w:val="24"/>
        </w:rPr>
      </w:pPr>
    </w:p>
    <w:p w:rsidR="00585508" w:rsidRPr="00CA3EC8" w:rsidRDefault="00CA3EC8" w:rsidP="00CA3EC8">
      <w:pPr>
        <w:pStyle w:val="ListParagraph"/>
        <w:numPr>
          <w:ilvl w:val="0"/>
          <w:numId w:val="4"/>
        </w:numPr>
        <w:rPr>
          <w:rFonts w:asciiTheme="majorHAnsi" w:hAnsiTheme="majorHAnsi"/>
          <w:sz w:val="22"/>
          <w:szCs w:val="22"/>
        </w:rPr>
      </w:pPr>
      <w:r w:rsidRPr="00CA3EC8">
        <w:rPr>
          <w:rFonts w:asciiTheme="majorHAnsi" w:eastAsia="Arial Unicode MS" w:hAnsiTheme="majorHAnsi" w:cs="Arial Unicode MS"/>
          <w:sz w:val="22"/>
          <w:szCs w:val="22"/>
        </w:rPr>
        <w:t xml:space="preserve">  </w:t>
      </w:r>
      <w:r w:rsidRPr="00CA3EC8">
        <w:rPr>
          <w:rFonts w:asciiTheme="majorHAnsi" w:hAnsiTheme="majorHAnsi"/>
          <w:sz w:val="22"/>
          <w:szCs w:val="22"/>
        </w:rPr>
        <w:t>SAP</w:t>
      </w:r>
      <w:r w:rsidR="00F64D52">
        <w:rPr>
          <w:rFonts w:asciiTheme="majorHAnsi" w:hAnsiTheme="majorHAnsi"/>
          <w:sz w:val="22"/>
          <w:szCs w:val="22"/>
        </w:rPr>
        <w:t>, PPC, Purchase</w:t>
      </w:r>
      <w:r w:rsidRPr="00CA3EC8">
        <w:rPr>
          <w:rFonts w:asciiTheme="majorHAnsi" w:hAnsiTheme="majorHAnsi"/>
          <w:sz w:val="22"/>
          <w:szCs w:val="22"/>
        </w:rPr>
        <w:t xml:space="preserve"> </w:t>
      </w:r>
      <w:r w:rsidR="00AE7C79">
        <w:rPr>
          <w:rFonts w:asciiTheme="majorHAnsi" w:hAnsiTheme="majorHAnsi"/>
          <w:sz w:val="22"/>
          <w:szCs w:val="22"/>
        </w:rPr>
        <w:t>(SCM</w:t>
      </w:r>
      <w:proofErr w:type="gramStart"/>
      <w:r w:rsidR="00AE7C79">
        <w:rPr>
          <w:rFonts w:asciiTheme="majorHAnsi" w:hAnsiTheme="majorHAnsi"/>
          <w:sz w:val="22"/>
          <w:szCs w:val="22"/>
        </w:rPr>
        <w:t>)</w:t>
      </w:r>
      <w:r w:rsidRPr="00CA3EC8">
        <w:rPr>
          <w:rFonts w:asciiTheme="majorHAnsi" w:hAnsiTheme="majorHAnsi"/>
          <w:sz w:val="22"/>
          <w:szCs w:val="22"/>
        </w:rPr>
        <w:t xml:space="preserve"> </w:t>
      </w:r>
      <w:r w:rsidR="00F64D52">
        <w:rPr>
          <w:rFonts w:asciiTheme="majorHAnsi" w:hAnsiTheme="majorHAnsi"/>
          <w:sz w:val="22"/>
          <w:szCs w:val="22"/>
        </w:rPr>
        <w:t>,</w:t>
      </w:r>
      <w:proofErr w:type="gramEnd"/>
      <w:r w:rsidR="00F64D52">
        <w:rPr>
          <w:rFonts w:asciiTheme="majorHAnsi" w:hAnsiTheme="majorHAnsi"/>
          <w:sz w:val="22"/>
          <w:szCs w:val="22"/>
        </w:rPr>
        <w:t xml:space="preserve">Store </w:t>
      </w:r>
      <w:r w:rsidR="00251AF5">
        <w:rPr>
          <w:rFonts w:asciiTheme="majorHAnsi" w:hAnsiTheme="majorHAnsi"/>
          <w:sz w:val="22"/>
          <w:szCs w:val="22"/>
        </w:rPr>
        <w:t xml:space="preserve">Dispatch </w:t>
      </w:r>
      <w:r w:rsidR="003C5AC9">
        <w:rPr>
          <w:rFonts w:asciiTheme="majorHAnsi" w:hAnsiTheme="majorHAnsi"/>
          <w:sz w:val="22"/>
          <w:szCs w:val="22"/>
        </w:rPr>
        <w:t>Department .</w:t>
      </w:r>
    </w:p>
    <w:p w:rsidR="00585508" w:rsidRPr="00CA3EC8" w:rsidRDefault="00CA3EC8" w:rsidP="00CA3EC8">
      <w:pPr>
        <w:pStyle w:val="ListParagraph"/>
        <w:numPr>
          <w:ilvl w:val="0"/>
          <w:numId w:val="4"/>
        </w:numPr>
        <w:spacing w:line="220" w:lineRule="exact"/>
        <w:rPr>
          <w:rFonts w:asciiTheme="majorHAnsi" w:hAnsiTheme="majorHAnsi"/>
          <w:sz w:val="22"/>
          <w:szCs w:val="22"/>
        </w:rPr>
      </w:pPr>
      <w:r w:rsidRPr="00CA3EC8">
        <w:rPr>
          <w:rFonts w:asciiTheme="majorHAnsi" w:eastAsia="Arial Unicode MS" w:hAnsiTheme="majorHAnsi" w:cs="Arial Unicode MS"/>
          <w:sz w:val="22"/>
          <w:szCs w:val="22"/>
        </w:rPr>
        <w:t xml:space="preserve">  </w:t>
      </w:r>
      <w:r w:rsidRPr="00CA3EC8">
        <w:rPr>
          <w:rFonts w:asciiTheme="majorHAnsi" w:hAnsiTheme="majorHAnsi"/>
          <w:sz w:val="22"/>
          <w:szCs w:val="22"/>
        </w:rPr>
        <w:t xml:space="preserve">Manufacturing, assembly line &amp; Production </w:t>
      </w:r>
      <w:r w:rsidR="00F64D52" w:rsidRPr="00CA3EC8">
        <w:rPr>
          <w:rFonts w:asciiTheme="majorHAnsi" w:hAnsiTheme="majorHAnsi"/>
          <w:sz w:val="22"/>
          <w:szCs w:val="22"/>
        </w:rPr>
        <w:t>line.</w:t>
      </w:r>
    </w:p>
    <w:p w:rsidR="00585508" w:rsidRPr="00CA3EC8" w:rsidRDefault="00CA3EC8" w:rsidP="00CA3EC8">
      <w:pPr>
        <w:pStyle w:val="ListParagraph"/>
        <w:numPr>
          <w:ilvl w:val="0"/>
          <w:numId w:val="4"/>
        </w:numPr>
        <w:spacing w:line="220" w:lineRule="exact"/>
        <w:rPr>
          <w:rFonts w:asciiTheme="majorHAnsi" w:hAnsiTheme="majorHAnsi"/>
          <w:sz w:val="22"/>
          <w:szCs w:val="22"/>
        </w:rPr>
      </w:pPr>
      <w:r w:rsidRPr="00CA3EC8">
        <w:rPr>
          <w:rFonts w:asciiTheme="majorHAnsi" w:eastAsia="Arial Unicode MS" w:hAnsiTheme="majorHAnsi" w:cs="Arial Unicode MS"/>
          <w:sz w:val="22"/>
          <w:szCs w:val="22"/>
        </w:rPr>
        <w:t xml:space="preserve">  </w:t>
      </w:r>
      <w:r w:rsidRPr="00CA3EC8">
        <w:rPr>
          <w:rFonts w:asciiTheme="majorHAnsi" w:hAnsiTheme="majorHAnsi"/>
          <w:sz w:val="22"/>
          <w:szCs w:val="22"/>
        </w:rPr>
        <w:t>Engine compartment &amp; BOP store.</w:t>
      </w:r>
    </w:p>
    <w:p w:rsidR="00585508" w:rsidRPr="00CA3EC8" w:rsidRDefault="00CA3EC8" w:rsidP="00CA3EC8">
      <w:pPr>
        <w:pStyle w:val="ListParagraph"/>
        <w:numPr>
          <w:ilvl w:val="0"/>
          <w:numId w:val="4"/>
        </w:numPr>
        <w:spacing w:line="240" w:lineRule="exact"/>
        <w:rPr>
          <w:rFonts w:asciiTheme="majorHAnsi" w:hAnsiTheme="majorHAnsi"/>
          <w:sz w:val="22"/>
          <w:szCs w:val="22"/>
        </w:rPr>
      </w:pPr>
      <w:r w:rsidRPr="00CA3EC8">
        <w:rPr>
          <w:rFonts w:asciiTheme="majorHAnsi" w:eastAsia="Arial Unicode MS" w:hAnsiTheme="majorHAnsi" w:cs="Arial Unicode MS"/>
          <w:sz w:val="22"/>
          <w:szCs w:val="22"/>
        </w:rPr>
        <w:t xml:space="preserve">  </w:t>
      </w:r>
      <w:r w:rsidRPr="00CA3EC8">
        <w:rPr>
          <w:rFonts w:asciiTheme="majorHAnsi" w:hAnsiTheme="majorHAnsi"/>
          <w:sz w:val="22"/>
          <w:szCs w:val="22"/>
        </w:rPr>
        <w:t>Development project management.</w:t>
      </w:r>
    </w:p>
    <w:p w:rsidR="00585508" w:rsidRPr="00CA3EC8" w:rsidRDefault="00585508">
      <w:pPr>
        <w:spacing w:before="2" w:line="220" w:lineRule="exact"/>
        <w:rPr>
          <w:rFonts w:asciiTheme="majorHAnsi" w:hAnsiTheme="majorHAnsi"/>
          <w:sz w:val="22"/>
          <w:szCs w:val="22"/>
        </w:rPr>
      </w:pPr>
    </w:p>
    <w:p w:rsidR="00585508" w:rsidRDefault="00091F9B">
      <w:pPr>
        <w:ind w:left="178"/>
        <w:rPr>
          <w:rFonts w:ascii="Arial" w:eastAsia="Arial" w:hAnsi="Arial" w:cs="Arial"/>
          <w:sz w:val="24"/>
          <w:szCs w:val="24"/>
        </w:rPr>
      </w:pPr>
      <w:r w:rsidRPr="00091F9B">
        <w:pict>
          <v:group id="_x0000_s1028" style="position:absolute;left:0;text-align:left;margin-left:44.15pt;margin-top:16.05pt;width:519.85pt;height:0;z-index:-251656192;mso-position-horizontal-relative:page" coordorigin="883,321" coordsize="10397,0">
            <v:shape id="_x0000_s1029" style="position:absolute;left:883;top:321;width:10397;height:0" coordorigin="883,321" coordsize="10397,0" path="m883,321r10397,e" filled="f" strokeweight=".50797mm">
              <v:path arrowok="t"/>
            </v:shape>
            <w10:wrap anchorx="page"/>
          </v:group>
        </w:pict>
      </w:r>
      <w:r w:rsidR="00CA3EC8">
        <w:rPr>
          <w:rFonts w:ascii="Arial" w:eastAsia="Arial" w:hAnsi="Arial" w:cs="Arial"/>
          <w:b/>
          <w:i/>
          <w:color w:val="001E5E"/>
          <w:w w:val="99"/>
          <w:sz w:val="24"/>
          <w:szCs w:val="24"/>
        </w:rPr>
        <w:t>STRENGTHS:</w:t>
      </w:r>
    </w:p>
    <w:p w:rsidR="00585508" w:rsidRPr="003C5AC9" w:rsidRDefault="00CA3EC8" w:rsidP="003C5AC9">
      <w:pPr>
        <w:spacing w:line="240" w:lineRule="exact"/>
        <w:rPr>
          <w:rFonts w:asciiTheme="majorHAnsi" w:eastAsia="Arial Unicode MS" w:hAnsiTheme="majorHAnsi" w:cs="Arial Unicode MS"/>
          <w:sz w:val="22"/>
          <w:szCs w:val="22"/>
        </w:rPr>
      </w:pPr>
      <w:r w:rsidRPr="003C5AC9">
        <w:rPr>
          <w:rFonts w:asciiTheme="majorHAnsi" w:eastAsia="Arial Unicode MS" w:hAnsiTheme="majorHAnsi" w:cs="Arial Unicode MS"/>
          <w:sz w:val="22"/>
          <w:szCs w:val="22"/>
        </w:rPr>
        <w:t xml:space="preserve">  </w:t>
      </w:r>
    </w:p>
    <w:p w:rsidR="00585508" w:rsidRPr="00CA3EC8" w:rsidRDefault="00CA3EC8" w:rsidP="00CA3EC8">
      <w:pPr>
        <w:pStyle w:val="ListParagraph"/>
        <w:numPr>
          <w:ilvl w:val="0"/>
          <w:numId w:val="5"/>
        </w:numPr>
        <w:spacing w:line="240" w:lineRule="exact"/>
        <w:rPr>
          <w:rFonts w:asciiTheme="majorHAnsi" w:hAnsiTheme="majorHAnsi"/>
          <w:sz w:val="22"/>
          <w:szCs w:val="22"/>
        </w:rPr>
      </w:pPr>
      <w:r w:rsidRPr="003C5AC9">
        <w:rPr>
          <w:rFonts w:asciiTheme="majorHAnsi" w:eastAsia="Arial Unicode MS" w:hAnsiTheme="majorHAnsi" w:cs="Arial Unicode MS"/>
          <w:sz w:val="22"/>
          <w:szCs w:val="22"/>
        </w:rPr>
        <w:t xml:space="preserve">  </w:t>
      </w:r>
      <w:r w:rsidRPr="003C5AC9">
        <w:rPr>
          <w:rFonts w:asciiTheme="majorHAnsi" w:hAnsiTheme="majorHAnsi"/>
          <w:sz w:val="22"/>
          <w:szCs w:val="22"/>
        </w:rPr>
        <w:t>Decision making ability.</w:t>
      </w:r>
    </w:p>
    <w:p w:rsidR="00585508" w:rsidRPr="00CA3EC8" w:rsidRDefault="00CA3EC8" w:rsidP="00CA3EC8">
      <w:pPr>
        <w:pStyle w:val="ListParagraph"/>
        <w:numPr>
          <w:ilvl w:val="0"/>
          <w:numId w:val="5"/>
        </w:numPr>
        <w:spacing w:line="220" w:lineRule="exact"/>
        <w:rPr>
          <w:rFonts w:asciiTheme="majorHAnsi" w:hAnsiTheme="majorHAnsi"/>
          <w:sz w:val="22"/>
          <w:szCs w:val="22"/>
        </w:rPr>
      </w:pPr>
      <w:r w:rsidRPr="00CA3EC8">
        <w:rPr>
          <w:rFonts w:asciiTheme="majorHAnsi" w:eastAsia="Arial Unicode MS" w:hAnsiTheme="majorHAnsi" w:cs="Arial Unicode MS"/>
          <w:sz w:val="22"/>
          <w:szCs w:val="22"/>
        </w:rPr>
        <w:t xml:space="preserve">  </w:t>
      </w:r>
      <w:r w:rsidRPr="00CA3EC8">
        <w:rPr>
          <w:rFonts w:asciiTheme="majorHAnsi" w:hAnsiTheme="majorHAnsi"/>
          <w:sz w:val="22"/>
          <w:szCs w:val="22"/>
        </w:rPr>
        <w:t>Leadership Quality.</w:t>
      </w:r>
    </w:p>
    <w:p w:rsidR="003C5AC9" w:rsidRDefault="00CA3EC8" w:rsidP="003C5AC9">
      <w:pPr>
        <w:pStyle w:val="ListParagraph"/>
        <w:numPr>
          <w:ilvl w:val="0"/>
          <w:numId w:val="5"/>
        </w:numPr>
        <w:rPr>
          <w:rFonts w:asciiTheme="majorHAnsi" w:hAnsiTheme="majorHAnsi"/>
          <w:sz w:val="22"/>
          <w:szCs w:val="22"/>
        </w:rPr>
      </w:pPr>
      <w:r w:rsidRPr="00CA3EC8">
        <w:rPr>
          <w:rFonts w:asciiTheme="majorHAnsi" w:eastAsia="Arial Unicode MS" w:hAnsiTheme="majorHAnsi" w:cs="Arial Unicode MS"/>
          <w:sz w:val="22"/>
          <w:szCs w:val="22"/>
        </w:rPr>
        <w:t xml:space="preserve">  </w:t>
      </w:r>
      <w:r w:rsidRPr="00CA3EC8">
        <w:rPr>
          <w:rFonts w:asciiTheme="majorHAnsi" w:hAnsiTheme="majorHAnsi"/>
          <w:sz w:val="22"/>
          <w:szCs w:val="22"/>
        </w:rPr>
        <w:t>Optimistic in nature.</w:t>
      </w:r>
      <w:r w:rsidR="003C5AC9" w:rsidRPr="003C5AC9">
        <w:rPr>
          <w:rFonts w:asciiTheme="majorHAnsi" w:hAnsiTheme="majorHAnsi"/>
          <w:sz w:val="22"/>
          <w:szCs w:val="22"/>
        </w:rPr>
        <w:t xml:space="preserve"> </w:t>
      </w:r>
    </w:p>
    <w:p w:rsidR="00585508" w:rsidRPr="003C5AC9" w:rsidRDefault="003C5AC9" w:rsidP="003C5AC9">
      <w:pPr>
        <w:pStyle w:val="ListParagraph"/>
        <w:numPr>
          <w:ilvl w:val="0"/>
          <w:numId w:val="5"/>
        </w:numPr>
        <w:rPr>
          <w:rFonts w:asciiTheme="majorHAnsi" w:hAnsiTheme="majorHAnsi"/>
          <w:sz w:val="22"/>
          <w:szCs w:val="22"/>
        </w:rPr>
      </w:pPr>
      <w:r>
        <w:rPr>
          <w:rFonts w:asciiTheme="majorHAnsi" w:hAnsiTheme="majorHAnsi"/>
          <w:sz w:val="22"/>
          <w:szCs w:val="22"/>
        </w:rPr>
        <w:t xml:space="preserve">  </w:t>
      </w:r>
      <w:r w:rsidRPr="00CA3EC8">
        <w:rPr>
          <w:rFonts w:asciiTheme="majorHAnsi" w:hAnsiTheme="majorHAnsi"/>
          <w:sz w:val="22"/>
          <w:szCs w:val="22"/>
        </w:rPr>
        <w:t>Quick Learner.</w:t>
      </w:r>
    </w:p>
    <w:p w:rsidR="00585508" w:rsidRPr="00CA3EC8" w:rsidRDefault="00CA3EC8" w:rsidP="00CA3EC8">
      <w:pPr>
        <w:pStyle w:val="ListParagraph"/>
        <w:numPr>
          <w:ilvl w:val="0"/>
          <w:numId w:val="5"/>
        </w:numPr>
        <w:spacing w:line="220" w:lineRule="exact"/>
        <w:rPr>
          <w:rFonts w:asciiTheme="majorHAnsi" w:hAnsiTheme="majorHAnsi"/>
          <w:sz w:val="22"/>
          <w:szCs w:val="22"/>
        </w:rPr>
      </w:pPr>
      <w:r w:rsidRPr="00CA3EC8">
        <w:rPr>
          <w:rFonts w:asciiTheme="majorHAnsi" w:eastAsia="Arial Unicode MS" w:hAnsiTheme="majorHAnsi" w:cs="Arial Unicode MS"/>
          <w:sz w:val="22"/>
          <w:szCs w:val="22"/>
        </w:rPr>
        <w:t xml:space="preserve">  </w:t>
      </w:r>
      <w:r w:rsidRPr="00CA3EC8">
        <w:rPr>
          <w:rFonts w:asciiTheme="majorHAnsi" w:hAnsiTheme="majorHAnsi"/>
          <w:sz w:val="22"/>
          <w:szCs w:val="22"/>
        </w:rPr>
        <w:t>Hardworking attitude.</w:t>
      </w:r>
    </w:p>
    <w:p w:rsidR="00585508" w:rsidRPr="00476A4C" w:rsidRDefault="00CA3EC8" w:rsidP="00CA3EC8">
      <w:pPr>
        <w:pStyle w:val="ListParagraph"/>
        <w:numPr>
          <w:ilvl w:val="0"/>
          <w:numId w:val="5"/>
        </w:numPr>
        <w:spacing w:line="240" w:lineRule="exact"/>
        <w:rPr>
          <w:rFonts w:asciiTheme="majorHAnsi" w:hAnsiTheme="majorHAnsi"/>
          <w:sz w:val="22"/>
          <w:szCs w:val="22"/>
        </w:rPr>
      </w:pPr>
      <w:r w:rsidRPr="00476A4C">
        <w:rPr>
          <w:rFonts w:asciiTheme="majorHAnsi" w:eastAsia="Arial Unicode MS" w:hAnsiTheme="majorHAnsi" w:cs="Arial Unicode MS"/>
          <w:sz w:val="22"/>
          <w:szCs w:val="22"/>
        </w:rPr>
        <w:t xml:space="preserve">  </w:t>
      </w:r>
      <w:r w:rsidRPr="00476A4C">
        <w:rPr>
          <w:rFonts w:asciiTheme="majorHAnsi" w:hAnsiTheme="majorHAnsi"/>
          <w:sz w:val="22"/>
          <w:szCs w:val="22"/>
        </w:rPr>
        <w:t>Ready to work in any shift.</w:t>
      </w:r>
    </w:p>
    <w:p w:rsidR="00476A4C" w:rsidRDefault="00CA3EC8" w:rsidP="00476A4C">
      <w:pPr>
        <w:tabs>
          <w:tab w:val="left" w:pos="10500"/>
        </w:tabs>
        <w:spacing w:line="260" w:lineRule="exact"/>
        <w:ind w:left="111"/>
        <w:rPr>
          <w:rFonts w:ascii="Arial" w:eastAsia="Arial" w:hAnsi="Arial" w:cs="Arial"/>
          <w:b/>
          <w:i/>
          <w:color w:val="001E5E"/>
          <w:w w:val="99"/>
          <w:sz w:val="4"/>
          <w:szCs w:val="24"/>
        </w:rPr>
      </w:pPr>
      <w:r w:rsidRPr="00476A4C">
        <w:rPr>
          <w:rFonts w:ascii="Arial" w:eastAsia="Arial" w:hAnsi="Arial" w:cs="Arial"/>
          <w:b/>
          <w:i/>
          <w:color w:val="001E5E"/>
          <w:w w:val="99"/>
          <w:sz w:val="24"/>
          <w:szCs w:val="24"/>
        </w:rPr>
        <w:t xml:space="preserve">HOBBIES: </w:t>
      </w:r>
    </w:p>
    <w:p w:rsidR="00585508" w:rsidRPr="00476A4C" w:rsidRDefault="00CA3EC8" w:rsidP="00476A4C">
      <w:pPr>
        <w:tabs>
          <w:tab w:val="left" w:pos="10500"/>
        </w:tabs>
        <w:spacing w:line="260" w:lineRule="exact"/>
        <w:ind w:left="111"/>
        <w:rPr>
          <w:rFonts w:ascii="Arial" w:eastAsia="Arial" w:hAnsi="Arial" w:cs="Arial"/>
          <w:b/>
          <w:i/>
          <w:color w:val="001E5E"/>
          <w:w w:val="99"/>
          <w:sz w:val="4"/>
          <w:szCs w:val="24"/>
        </w:rPr>
      </w:pPr>
      <w:r>
        <w:rPr>
          <w:rFonts w:ascii="Arial" w:eastAsia="Arial" w:hAnsi="Arial" w:cs="Arial"/>
          <w:b/>
          <w:i/>
          <w:color w:val="001E5E"/>
          <w:sz w:val="24"/>
          <w:szCs w:val="24"/>
          <w:u w:val="thick" w:color="000000"/>
        </w:rPr>
        <w:tab/>
      </w:r>
    </w:p>
    <w:p w:rsidR="00585508" w:rsidRDefault="00585508">
      <w:pPr>
        <w:spacing w:before="20" w:line="240" w:lineRule="exact"/>
        <w:rPr>
          <w:sz w:val="24"/>
          <w:szCs w:val="24"/>
        </w:rPr>
      </w:pPr>
    </w:p>
    <w:p w:rsidR="00585508" w:rsidRPr="00CA3EC8" w:rsidRDefault="00CA3EC8" w:rsidP="00CA3EC8">
      <w:pPr>
        <w:pStyle w:val="ListParagraph"/>
        <w:numPr>
          <w:ilvl w:val="0"/>
          <w:numId w:val="6"/>
        </w:numPr>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Playing cricket.</w:t>
      </w:r>
    </w:p>
    <w:p w:rsidR="00585508" w:rsidRPr="00CA3EC8" w:rsidRDefault="00CA3EC8" w:rsidP="00CA3EC8">
      <w:pPr>
        <w:pStyle w:val="ListParagraph"/>
        <w:numPr>
          <w:ilvl w:val="0"/>
          <w:numId w:val="6"/>
        </w:numPr>
        <w:spacing w:line="220" w:lineRule="exact"/>
        <w:rPr>
          <w:rFonts w:asciiTheme="majorHAnsi" w:hAnsiTheme="majorHAnsi"/>
          <w:sz w:val="22"/>
          <w:szCs w:val="22"/>
        </w:rPr>
      </w:pPr>
      <w:r w:rsidRPr="00CA3EC8">
        <w:rPr>
          <w:rFonts w:ascii="Cambria" w:eastAsia="Arial Unicode MS" w:hAnsi="Cambria" w:cs="Cambria"/>
          <w:sz w:val="22"/>
          <w:szCs w:val="22"/>
        </w:rPr>
        <w:t xml:space="preserve">  </w:t>
      </w:r>
      <w:r w:rsidRPr="00CA3EC8">
        <w:rPr>
          <w:rFonts w:asciiTheme="majorHAnsi" w:hAnsiTheme="majorHAnsi"/>
          <w:sz w:val="22"/>
          <w:szCs w:val="22"/>
        </w:rPr>
        <w:t>Music.</w:t>
      </w:r>
    </w:p>
    <w:p w:rsidR="00585508" w:rsidRDefault="00091F9B">
      <w:pPr>
        <w:spacing w:before="77" w:line="260" w:lineRule="exact"/>
        <w:ind w:left="111"/>
        <w:rPr>
          <w:rFonts w:ascii="Arial" w:eastAsia="Arial" w:hAnsi="Arial" w:cs="Arial"/>
          <w:sz w:val="24"/>
          <w:szCs w:val="24"/>
        </w:rPr>
      </w:pPr>
      <w:r w:rsidRPr="00091F9B">
        <w:pict>
          <v:group id="_x0000_s1026" style="position:absolute;left:0;text-align:left;margin-left:44.15pt;margin-top:21.85pt;width:519.85pt;height:0;z-index:-251655168;mso-position-horizontal-relative:page" coordorigin="883,437" coordsize="10397,0">
            <v:shape id="_x0000_s1027" style="position:absolute;left:883;top:437;width:10397;height:0" coordorigin="883,437" coordsize="10397,0" path="m883,437r10397,e" filled="f" strokeweight=".50797mm">
              <v:path arrowok="t"/>
            </v:shape>
            <w10:wrap anchorx="page"/>
          </v:group>
        </w:pict>
      </w:r>
      <w:r w:rsidR="00CA3EC8">
        <w:rPr>
          <w:rFonts w:ascii="Arial" w:eastAsia="Arial" w:hAnsi="Arial" w:cs="Arial"/>
          <w:b/>
          <w:i/>
          <w:color w:val="001E5E"/>
          <w:w w:val="99"/>
          <w:position w:val="-1"/>
          <w:sz w:val="24"/>
          <w:szCs w:val="24"/>
        </w:rPr>
        <w:t>PERSONAL</w:t>
      </w:r>
      <w:r w:rsidR="00CA3EC8">
        <w:rPr>
          <w:rFonts w:ascii="Arial" w:eastAsia="Arial" w:hAnsi="Arial" w:cs="Arial"/>
          <w:b/>
          <w:i/>
          <w:color w:val="001E5E"/>
          <w:position w:val="-1"/>
          <w:sz w:val="24"/>
          <w:szCs w:val="24"/>
        </w:rPr>
        <w:t xml:space="preserve"> </w:t>
      </w:r>
      <w:r w:rsidR="00CA3EC8">
        <w:rPr>
          <w:rFonts w:ascii="Arial" w:eastAsia="Arial" w:hAnsi="Arial" w:cs="Arial"/>
          <w:b/>
          <w:i/>
          <w:color w:val="001E5E"/>
          <w:w w:val="99"/>
          <w:position w:val="-1"/>
          <w:sz w:val="24"/>
          <w:szCs w:val="24"/>
        </w:rPr>
        <w:t>PROFILE:</w:t>
      </w:r>
    </w:p>
    <w:p w:rsidR="00585508" w:rsidRDefault="00585508">
      <w:pPr>
        <w:spacing w:before="8" w:line="160" w:lineRule="exact"/>
        <w:rPr>
          <w:sz w:val="17"/>
          <w:szCs w:val="17"/>
        </w:rPr>
      </w:pPr>
    </w:p>
    <w:p w:rsidR="00585508" w:rsidRDefault="00585508">
      <w:pPr>
        <w:spacing w:line="200" w:lineRule="exact"/>
        <w:sectPr w:rsidR="00585508" w:rsidSect="002825D5">
          <w:pgSz w:w="12240" w:h="15840"/>
          <w:pgMar w:top="300" w:right="900" w:bottom="280" w:left="7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CA3EC8" w:rsidRDefault="00CA3EC8" w:rsidP="00CA3EC8">
      <w:pPr>
        <w:tabs>
          <w:tab w:val="left" w:pos="1980"/>
        </w:tabs>
        <w:spacing w:before="29" w:line="277" w:lineRule="auto"/>
        <w:ind w:left="639" w:right="234"/>
        <w:rPr>
          <w:rFonts w:asciiTheme="majorHAnsi" w:hAnsiTheme="majorHAnsi"/>
          <w:w w:val="99"/>
          <w:sz w:val="24"/>
          <w:szCs w:val="24"/>
        </w:rPr>
      </w:pPr>
      <w:r>
        <w:rPr>
          <w:rFonts w:asciiTheme="majorHAnsi" w:hAnsiTheme="majorHAnsi"/>
          <w:w w:val="99"/>
          <w:sz w:val="24"/>
          <w:szCs w:val="24"/>
        </w:rPr>
        <w:lastRenderedPageBreak/>
        <w:t xml:space="preserve">Sex </w:t>
      </w:r>
      <w:r w:rsidR="00D174BB">
        <w:rPr>
          <w:rFonts w:asciiTheme="majorHAnsi" w:hAnsiTheme="majorHAnsi"/>
          <w:w w:val="99"/>
          <w:sz w:val="24"/>
          <w:szCs w:val="24"/>
        </w:rPr>
        <w:t xml:space="preserve">                   :-</w:t>
      </w:r>
    </w:p>
    <w:p w:rsidR="00585508" w:rsidRPr="00CA3EC8" w:rsidRDefault="00CA3EC8" w:rsidP="00CA3EC8">
      <w:pPr>
        <w:tabs>
          <w:tab w:val="left" w:pos="1980"/>
        </w:tabs>
        <w:spacing w:before="29" w:line="277" w:lineRule="auto"/>
        <w:ind w:left="639" w:right="234"/>
        <w:rPr>
          <w:rFonts w:asciiTheme="majorHAnsi" w:hAnsiTheme="majorHAnsi"/>
          <w:sz w:val="24"/>
          <w:szCs w:val="24"/>
        </w:rPr>
      </w:pPr>
      <w:r>
        <w:rPr>
          <w:rFonts w:asciiTheme="majorHAnsi" w:hAnsiTheme="majorHAnsi"/>
          <w:w w:val="99"/>
          <w:sz w:val="24"/>
          <w:szCs w:val="24"/>
        </w:rPr>
        <w:t>Nationality</w:t>
      </w:r>
      <w:r w:rsidRPr="00CA3EC8">
        <w:rPr>
          <w:rFonts w:asciiTheme="majorHAnsi" w:hAnsiTheme="majorHAnsi"/>
          <w:w w:val="99"/>
          <w:sz w:val="24"/>
          <w:szCs w:val="24"/>
        </w:rPr>
        <w:t xml:space="preserve"> </w:t>
      </w:r>
      <w:r w:rsidR="00D174BB">
        <w:rPr>
          <w:rFonts w:asciiTheme="majorHAnsi" w:hAnsiTheme="majorHAnsi"/>
          <w:w w:val="99"/>
          <w:sz w:val="24"/>
          <w:szCs w:val="24"/>
        </w:rPr>
        <w:t xml:space="preserve">    :-</w:t>
      </w:r>
      <w:r w:rsidRPr="00CA3EC8">
        <w:rPr>
          <w:rFonts w:asciiTheme="majorHAnsi" w:hAnsiTheme="majorHAnsi"/>
          <w:w w:val="99"/>
          <w:sz w:val="24"/>
          <w:szCs w:val="24"/>
        </w:rPr>
        <w:t>D.O.B</w:t>
      </w:r>
      <w:r w:rsidR="00D174BB">
        <w:rPr>
          <w:rFonts w:asciiTheme="majorHAnsi" w:hAnsiTheme="majorHAnsi"/>
          <w:w w:val="99"/>
          <w:sz w:val="24"/>
          <w:szCs w:val="24"/>
        </w:rPr>
        <w:t xml:space="preserve">                :-</w:t>
      </w:r>
    </w:p>
    <w:p w:rsidR="00585508" w:rsidRPr="00CA3EC8" w:rsidRDefault="00CA3EC8">
      <w:pPr>
        <w:spacing w:before="4" w:line="260" w:lineRule="exact"/>
        <w:ind w:left="639" w:right="-56"/>
        <w:rPr>
          <w:rFonts w:asciiTheme="majorHAnsi" w:hAnsiTheme="majorHAnsi"/>
          <w:sz w:val="24"/>
          <w:szCs w:val="24"/>
        </w:rPr>
      </w:pPr>
      <w:r w:rsidRPr="00CA3EC8">
        <w:rPr>
          <w:rFonts w:asciiTheme="majorHAnsi" w:hAnsiTheme="majorHAnsi"/>
          <w:w w:val="99"/>
          <w:position w:val="-1"/>
          <w:sz w:val="24"/>
          <w:szCs w:val="24"/>
        </w:rPr>
        <w:t>Marital</w:t>
      </w:r>
      <w:r w:rsidRPr="00CA3EC8">
        <w:rPr>
          <w:rFonts w:asciiTheme="majorHAnsi" w:hAnsiTheme="majorHAnsi"/>
          <w:position w:val="-1"/>
          <w:sz w:val="24"/>
          <w:szCs w:val="24"/>
        </w:rPr>
        <w:t xml:space="preserve"> </w:t>
      </w:r>
      <w:r w:rsidRPr="00CA3EC8">
        <w:rPr>
          <w:rFonts w:asciiTheme="majorHAnsi" w:hAnsiTheme="majorHAnsi"/>
          <w:w w:val="99"/>
          <w:position w:val="-1"/>
          <w:sz w:val="24"/>
          <w:szCs w:val="24"/>
        </w:rPr>
        <w:t>Status</w:t>
      </w:r>
      <w:r w:rsidR="00D174BB">
        <w:rPr>
          <w:rFonts w:asciiTheme="majorHAnsi" w:hAnsiTheme="majorHAnsi"/>
          <w:w w:val="99"/>
          <w:position w:val="-1"/>
          <w:sz w:val="24"/>
          <w:szCs w:val="24"/>
        </w:rPr>
        <w:t>:-</w:t>
      </w:r>
    </w:p>
    <w:p w:rsidR="00585508" w:rsidRPr="00CA3EC8" w:rsidRDefault="00CA3EC8" w:rsidP="00D174BB">
      <w:pPr>
        <w:spacing w:before="29"/>
        <w:rPr>
          <w:rFonts w:asciiTheme="majorHAnsi" w:hAnsiTheme="majorHAnsi"/>
          <w:sz w:val="24"/>
          <w:szCs w:val="24"/>
        </w:rPr>
      </w:pPr>
      <w:r w:rsidRPr="00CA3EC8">
        <w:rPr>
          <w:rFonts w:asciiTheme="majorHAnsi" w:hAnsiTheme="majorHAnsi"/>
        </w:rPr>
        <w:br w:type="column"/>
      </w:r>
      <w:r w:rsidRPr="00CA3EC8">
        <w:rPr>
          <w:rFonts w:asciiTheme="majorHAnsi" w:hAnsiTheme="majorHAnsi"/>
          <w:w w:val="99"/>
          <w:sz w:val="24"/>
          <w:szCs w:val="24"/>
        </w:rPr>
        <w:lastRenderedPageBreak/>
        <w:t>Male</w:t>
      </w:r>
    </w:p>
    <w:p w:rsidR="00585508" w:rsidRPr="00CA3EC8" w:rsidRDefault="00CA3EC8" w:rsidP="00D174BB">
      <w:pPr>
        <w:spacing w:before="45"/>
        <w:rPr>
          <w:rFonts w:asciiTheme="majorHAnsi" w:hAnsiTheme="majorHAnsi"/>
          <w:sz w:val="24"/>
          <w:szCs w:val="24"/>
        </w:rPr>
      </w:pPr>
      <w:r w:rsidRPr="00CA3EC8">
        <w:rPr>
          <w:rFonts w:asciiTheme="majorHAnsi" w:hAnsiTheme="majorHAnsi"/>
          <w:w w:val="99"/>
          <w:sz w:val="24"/>
          <w:szCs w:val="24"/>
        </w:rPr>
        <w:t>Indian</w:t>
      </w:r>
    </w:p>
    <w:p w:rsidR="00585508" w:rsidRPr="00CA3EC8" w:rsidRDefault="00CA3EC8">
      <w:pPr>
        <w:spacing w:before="41"/>
        <w:rPr>
          <w:rFonts w:asciiTheme="majorHAnsi" w:hAnsiTheme="majorHAnsi"/>
          <w:sz w:val="24"/>
          <w:szCs w:val="24"/>
        </w:rPr>
      </w:pPr>
      <w:r w:rsidRPr="00CA3EC8">
        <w:rPr>
          <w:rFonts w:asciiTheme="majorHAnsi" w:hAnsiTheme="majorHAnsi"/>
          <w:w w:val="99"/>
          <w:sz w:val="24"/>
          <w:szCs w:val="24"/>
        </w:rPr>
        <w:t>19</w:t>
      </w:r>
      <w:r w:rsidRPr="00CA3EC8">
        <w:rPr>
          <w:rFonts w:asciiTheme="majorHAnsi" w:hAnsiTheme="majorHAnsi"/>
          <w:sz w:val="24"/>
          <w:szCs w:val="24"/>
        </w:rPr>
        <w:t xml:space="preserve"> </w:t>
      </w:r>
      <w:r w:rsidRPr="00CA3EC8">
        <w:rPr>
          <w:rFonts w:asciiTheme="majorHAnsi" w:hAnsiTheme="majorHAnsi"/>
          <w:w w:val="99"/>
          <w:sz w:val="24"/>
          <w:szCs w:val="24"/>
        </w:rPr>
        <w:t>Oct.</w:t>
      </w:r>
      <w:r w:rsidRPr="00CA3EC8">
        <w:rPr>
          <w:rFonts w:asciiTheme="majorHAnsi" w:hAnsiTheme="majorHAnsi"/>
          <w:sz w:val="24"/>
          <w:szCs w:val="24"/>
        </w:rPr>
        <w:t xml:space="preserve"> </w:t>
      </w:r>
      <w:r w:rsidRPr="00CA3EC8">
        <w:rPr>
          <w:rFonts w:asciiTheme="majorHAnsi" w:hAnsiTheme="majorHAnsi"/>
          <w:w w:val="99"/>
          <w:sz w:val="24"/>
          <w:szCs w:val="24"/>
        </w:rPr>
        <w:t>1992</w:t>
      </w:r>
    </w:p>
    <w:p w:rsidR="00585508" w:rsidRPr="00CA3EC8" w:rsidRDefault="00CA3EC8">
      <w:pPr>
        <w:spacing w:before="45" w:line="260" w:lineRule="exact"/>
        <w:ind w:left="19"/>
        <w:rPr>
          <w:rFonts w:asciiTheme="majorHAnsi" w:hAnsiTheme="majorHAnsi"/>
          <w:sz w:val="24"/>
          <w:szCs w:val="24"/>
        </w:rPr>
        <w:sectPr w:rsidR="00585508" w:rsidRPr="00CA3EC8" w:rsidSect="002825D5">
          <w:type w:val="continuous"/>
          <w:pgSz w:w="12240" w:h="15840"/>
          <w:pgMar w:top="660" w:right="900" w:bottom="280" w:left="7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450" w:space="1151"/>
            <w:col w:w="7039"/>
          </w:cols>
        </w:sectPr>
      </w:pPr>
      <w:r w:rsidRPr="00CA3EC8">
        <w:rPr>
          <w:rFonts w:asciiTheme="majorHAnsi" w:hAnsiTheme="majorHAnsi"/>
          <w:w w:val="99"/>
          <w:position w:val="-1"/>
          <w:sz w:val="24"/>
          <w:szCs w:val="24"/>
        </w:rPr>
        <w:t>Married</w:t>
      </w:r>
    </w:p>
    <w:p w:rsidR="00585508" w:rsidRPr="00CA3EC8" w:rsidRDefault="00CA3EC8">
      <w:pPr>
        <w:spacing w:before="60"/>
        <w:ind w:left="639"/>
        <w:rPr>
          <w:rFonts w:asciiTheme="majorHAnsi" w:hAnsiTheme="majorHAnsi"/>
          <w:sz w:val="22"/>
          <w:szCs w:val="22"/>
        </w:rPr>
      </w:pPr>
      <w:r w:rsidRPr="00CA3EC8">
        <w:rPr>
          <w:rFonts w:asciiTheme="majorHAnsi" w:hAnsiTheme="majorHAnsi"/>
          <w:w w:val="99"/>
          <w:sz w:val="23"/>
          <w:szCs w:val="23"/>
        </w:rPr>
        <w:lastRenderedPageBreak/>
        <w:t>Address</w:t>
      </w:r>
      <w:r w:rsidRPr="00CA3EC8">
        <w:rPr>
          <w:rFonts w:asciiTheme="majorHAnsi" w:hAnsiTheme="majorHAnsi"/>
          <w:sz w:val="23"/>
          <w:szCs w:val="23"/>
        </w:rPr>
        <w:t xml:space="preserve">            </w:t>
      </w:r>
      <w:proofErr w:type="gramStart"/>
      <w:r w:rsidR="00D174BB">
        <w:rPr>
          <w:rFonts w:asciiTheme="majorHAnsi" w:hAnsiTheme="majorHAnsi"/>
          <w:sz w:val="23"/>
          <w:szCs w:val="23"/>
        </w:rPr>
        <w:t>:-</w:t>
      </w:r>
      <w:proofErr w:type="gramEnd"/>
      <w:r w:rsidRPr="00CA3EC8">
        <w:rPr>
          <w:rFonts w:asciiTheme="majorHAnsi" w:hAnsiTheme="majorHAnsi"/>
          <w:sz w:val="23"/>
          <w:szCs w:val="23"/>
        </w:rPr>
        <w:t xml:space="preserve">                         </w:t>
      </w:r>
      <w:r w:rsidR="00D174BB">
        <w:rPr>
          <w:rFonts w:asciiTheme="majorHAnsi" w:hAnsiTheme="majorHAnsi"/>
          <w:sz w:val="23"/>
          <w:szCs w:val="23"/>
        </w:rPr>
        <w:t xml:space="preserve">    </w:t>
      </w:r>
      <w:r w:rsidRPr="00CA3EC8">
        <w:rPr>
          <w:rFonts w:asciiTheme="majorHAnsi" w:hAnsiTheme="majorHAnsi"/>
          <w:sz w:val="22"/>
          <w:szCs w:val="22"/>
        </w:rPr>
        <w:t>At &amp; Post- Kaswa</w:t>
      </w:r>
      <w:r w:rsidR="007E0198">
        <w:rPr>
          <w:rFonts w:asciiTheme="majorHAnsi" w:hAnsiTheme="majorHAnsi"/>
          <w:sz w:val="22"/>
          <w:szCs w:val="22"/>
        </w:rPr>
        <w:t xml:space="preserve">     </w:t>
      </w:r>
      <w:r w:rsidRPr="00CA3EC8">
        <w:rPr>
          <w:rFonts w:asciiTheme="majorHAnsi" w:hAnsiTheme="majorHAnsi"/>
          <w:sz w:val="22"/>
          <w:szCs w:val="22"/>
        </w:rPr>
        <w:t xml:space="preserve"> Ta-Kadi </w:t>
      </w:r>
      <w:r w:rsidR="007E0198">
        <w:rPr>
          <w:rFonts w:asciiTheme="majorHAnsi" w:hAnsiTheme="majorHAnsi"/>
          <w:sz w:val="22"/>
          <w:szCs w:val="22"/>
        </w:rPr>
        <w:t xml:space="preserve">        </w:t>
      </w:r>
      <w:r w:rsidRPr="00CA3EC8">
        <w:rPr>
          <w:rFonts w:asciiTheme="majorHAnsi" w:hAnsiTheme="majorHAnsi"/>
          <w:sz w:val="22"/>
          <w:szCs w:val="22"/>
        </w:rPr>
        <w:t>Dist-Mahesana</w:t>
      </w:r>
    </w:p>
    <w:p w:rsidR="00585508" w:rsidRPr="00CA3EC8" w:rsidRDefault="00585508">
      <w:pPr>
        <w:spacing w:before="10" w:line="200" w:lineRule="exact"/>
        <w:rPr>
          <w:rFonts w:asciiTheme="majorHAnsi" w:hAnsiTheme="majorHAnsi"/>
        </w:rPr>
      </w:pPr>
    </w:p>
    <w:p w:rsidR="00585508" w:rsidRPr="00CA3EC8" w:rsidRDefault="00D174BB" w:rsidP="00D174BB">
      <w:pPr>
        <w:ind w:left="3565" w:right="4250"/>
        <w:rPr>
          <w:rFonts w:asciiTheme="majorHAnsi" w:hAnsiTheme="majorHAnsi"/>
          <w:sz w:val="21"/>
          <w:szCs w:val="21"/>
        </w:rPr>
      </w:pPr>
      <w:r>
        <w:rPr>
          <w:rFonts w:asciiTheme="majorHAnsi" w:hAnsiTheme="majorHAnsi"/>
          <w:sz w:val="21"/>
          <w:szCs w:val="21"/>
        </w:rPr>
        <w:t xml:space="preserve"> </w:t>
      </w:r>
      <w:r w:rsidR="00CA3EC8">
        <w:rPr>
          <w:rFonts w:asciiTheme="majorHAnsi" w:hAnsiTheme="majorHAnsi"/>
          <w:sz w:val="21"/>
          <w:szCs w:val="21"/>
        </w:rPr>
        <w:t>Pin -382715,</w:t>
      </w:r>
      <w:r w:rsidR="007E0198">
        <w:rPr>
          <w:rFonts w:asciiTheme="majorHAnsi" w:hAnsiTheme="majorHAnsi"/>
          <w:sz w:val="21"/>
          <w:szCs w:val="21"/>
        </w:rPr>
        <w:t xml:space="preserve"> </w:t>
      </w:r>
      <w:r w:rsidR="00CA3EC8">
        <w:rPr>
          <w:rFonts w:asciiTheme="majorHAnsi" w:hAnsiTheme="majorHAnsi"/>
          <w:sz w:val="21"/>
          <w:szCs w:val="21"/>
        </w:rPr>
        <w:t>State -</w:t>
      </w:r>
      <w:r w:rsidR="00CA3EC8" w:rsidRPr="00CA3EC8">
        <w:rPr>
          <w:rFonts w:asciiTheme="majorHAnsi" w:hAnsiTheme="majorHAnsi"/>
          <w:sz w:val="21"/>
          <w:szCs w:val="21"/>
        </w:rPr>
        <w:t>Gujarat.</w:t>
      </w:r>
    </w:p>
    <w:p w:rsidR="00585508" w:rsidRPr="00CA3EC8" w:rsidRDefault="00585508">
      <w:pPr>
        <w:spacing w:before="2" w:line="180" w:lineRule="exact"/>
        <w:rPr>
          <w:rFonts w:asciiTheme="majorHAnsi" w:hAnsiTheme="majorHAnsi"/>
          <w:sz w:val="18"/>
          <w:szCs w:val="18"/>
        </w:rPr>
      </w:pPr>
    </w:p>
    <w:p w:rsidR="00585508" w:rsidRPr="00CA3EC8" w:rsidRDefault="00CA3EC8">
      <w:pPr>
        <w:spacing w:line="300" w:lineRule="atLeast"/>
        <w:ind w:left="740" w:right="705"/>
        <w:rPr>
          <w:rFonts w:asciiTheme="majorHAnsi" w:hAnsiTheme="majorHAnsi"/>
          <w:sz w:val="24"/>
          <w:szCs w:val="24"/>
        </w:rPr>
      </w:pPr>
      <w:r w:rsidRPr="00CA3EC8">
        <w:rPr>
          <w:rFonts w:asciiTheme="majorHAnsi" w:hAnsiTheme="majorHAnsi"/>
          <w:w w:val="99"/>
          <w:sz w:val="24"/>
          <w:szCs w:val="24"/>
        </w:rPr>
        <w:t>I</w:t>
      </w:r>
      <w:r w:rsidRPr="00CA3EC8">
        <w:rPr>
          <w:rFonts w:asciiTheme="majorHAnsi" w:hAnsiTheme="majorHAnsi"/>
          <w:sz w:val="24"/>
          <w:szCs w:val="24"/>
        </w:rPr>
        <w:t xml:space="preserve"> </w:t>
      </w:r>
      <w:r w:rsidRPr="00CA3EC8">
        <w:rPr>
          <w:rFonts w:asciiTheme="majorHAnsi" w:hAnsiTheme="majorHAnsi"/>
          <w:w w:val="99"/>
          <w:sz w:val="24"/>
          <w:szCs w:val="24"/>
        </w:rPr>
        <w:t>hereby</w:t>
      </w:r>
      <w:r w:rsidRPr="00CA3EC8">
        <w:rPr>
          <w:rFonts w:asciiTheme="majorHAnsi" w:hAnsiTheme="majorHAnsi"/>
          <w:sz w:val="24"/>
          <w:szCs w:val="24"/>
        </w:rPr>
        <w:t xml:space="preserve"> </w:t>
      </w:r>
      <w:r w:rsidRPr="00CA3EC8">
        <w:rPr>
          <w:rFonts w:asciiTheme="majorHAnsi" w:hAnsiTheme="majorHAnsi"/>
          <w:w w:val="99"/>
          <w:sz w:val="24"/>
          <w:szCs w:val="24"/>
        </w:rPr>
        <w:t>declare</w:t>
      </w:r>
      <w:r w:rsidRPr="00CA3EC8">
        <w:rPr>
          <w:rFonts w:asciiTheme="majorHAnsi" w:hAnsiTheme="majorHAnsi"/>
          <w:sz w:val="24"/>
          <w:szCs w:val="24"/>
        </w:rPr>
        <w:t xml:space="preserve"> </w:t>
      </w:r>
      <w:r w:rsidRPr="00CA3EC8">
        <w:rPr>
          <w:rFonts w:asciiTheme="majorHAnsi" w:hAnsiTheme="majorHAnsi"/>
          <w:w w:val="99"/>
          <w:sz w:val="24"/>
          <w:szCs w:val="24"/>
        </w:rPr>
        <w:t>that</w:t>
      </w:r>
      <w:r w:rsidRPr="00CA3EC8">
        <w:rPr>
          <w:rFonts w:asciiTheme="majorHAnsi" w:hAnsiTheme="majorHAnsi"/>
          <w:sz w:val="24"/>
          <w:szCs w:val="24"/>
        </w:rPr>
        <w:t xml:space="preserve"> </w:t>
      </w:r>
      <w:r w:rsidRPr="00CA3EC8">
        <w:rPr>
          <w:rFonts w:asciiTheme="majorHAnsi" w:hAnsiTheme="majorHAnsi"/>
          <w:w w:val="99"/>
          <w:sz w:val="24"/>
          <w:szCs w:val="24"/>
        </w:rPr>
        <w:t>the</w:t>
      </w:r>
      <w:r w:rsidRPr="00CA3EC8">
        <w:rPr>
          <w:rFonts w:asciiTheme="majorHAnsi" w:hAnsiTheme="majorHAnsi"/>
          <w:sz w:val="24"/>
          <w:szCs w:val="24"/>
        </w:rPr>
        <w:t xml:space="preserve"> </w:t>
      </w:r>
      <w:r w:rsidRPr="00CA3EC8">
        <w:rPr>
          <w:rFonts w:asciiTheme="majorHAnsi" w:hAnsiTheme="majorHAnsi"/>
          <w:w w:val="99"/>
          <w:sz w:val="24"/>
          <w:szCs w:val="24"/>
        </w:rPr>
        <w:t>above</w:t>
      </w:r>
      <w:r w:rsidRPr="00CA3EC8">
        <w:rPr>
          <w:rFonts w:asciiTheme="majorHAnsi" w:hAnsiTheme="majorHAnsi"/>
          <w:sz w:val="24"/>
          <w:szCs w:val="24"/>
        </w:rPr>
        <w:t xml:space="preserve"> </w:t>
      </w:r>
      <w:r w:rsidRPr="00CA3EC8">
        <w:rPr>
          <w:rFonts w:asciiTheme="majorHAnsi" w:hAnsiTheme="majorHAnsi"/>
          <w:w w:val="99"/>
          <w:sz w:val="24"/>
          <w:szCs w:val="24"/>
        </w:rPr>
        <w:t>particulars</w:t>
      </w:r>
      <w:r w:rsidRPr="00CA3EC8">
        <w:rPr>
          <w:rFonts w:asciiTheme="majorHAnsi" w:hAnsiTheme="majorHAnsi"/>
          <w:sz w:val="24"/>
          <w:szCs w:val="24"/>
        </w:rPr>
        <w:t xml:space="preserve"> </w:t>
      </w:r>
      <w:r w:rsidRPr="00CA3EC8">
        <w:rPr>
          <w:rFonts w:asciiTheme="majorHAnsi" w:hAnsiTheme="majorHAnsi"/>
          <w:w w:val="99"/>
          <w:sz w:val="24"/>
          <w:szCs w:val="24"/>
        </w:rPr>
        <w:t>provided</w:t>
      </w:r>
      <w:r w:rsidRPr="00CA3EC8">
        <w:rPr>
          <w:rFonts w:asciiTheme="majorHAnsi" w:hAnsiTheme="majorHAnsi"/>
          <w:sz w:val="24"/>
          <w:szCs w:val="24"/>
        </w:rPr>
        <w:t xml:space="preserve"> </w:t>
      </w:r>
      <w:r w:rsidRPr="00CA3EC8">
        <w:rPr>
          <w:rFonts w:asciiTheme="majorHAnsi" w:hAnsiTheme="majorHAnsi"/>
          <w:w w:val="99"/>
          <w:sz w:val="24"/>
          <w:szCs w:val="24"/>
        </w:rPr>
        <w:t>by</w:t>
      </w:r>
      <w:r w:rsidRPr="00CA3EC8">
        <w:rPr>
          <w:rFonts w:asciiTheme="majorHAnsi" w:hAnsiTheme="majorHAnsi"/>
          <w:sz w:val="24"/>
          <w:szCs w:val="24"/>
        </w:rPr>
        <w:t xml:space="preserve"> </w:t>
      </w:r>
      <w:r w:rsidRPr="00CA3EC8">
        <w:rPr>
          <w:rFonts w:asciiTheme="majorHAnsi" w:hAnsiTheme="majorHAnsi"/>
          <w:w w:val="99"/>
          <w:sz w:val="24"/>
          <w:szCs w:val="24"/>
        </w:rPr>
        <w:t>me</w:t>
      </w:r>
      <w:r w:rsidRPr="00CA3EC8">
        <w:rPr>
          <w:rFonts w:asciiTheme="majorHAnsi" w:hAnsiTheme="majorHAnsi"/>
          <w:sz w:val="24"/>
          <w:szCs w:val="24"/>
        </w:rPr>
        <w:t xml:space="preserve"> </w:t>
      </w:r>
      <w:r w:rsidRPr="00CA3EC8">
        <w:rPr>
          <w:rFonts w:asciiTheme="majorHAnsi" w:hAnsiTheme="majorHAnsi"/>
          <w:w w:val="99"/>
          <w:sz w:val="24"/>
          <w:szCs w:val="24"/>
        </w:rPr>
        <w:t>are</w:t>
      </w:r>
      <w:r w:rsidRPr="00CA3EC8">
        <w:rPr>
          <w:rFonts w:asciiTheme="majorHAnsi" w:hAnsiTheme="majorHAnsi"/>
          <w:sz w:val="24"/>
          <w:szCs w:val="24"/>
        </w:rPr>
        <w:t xml:space="preserve"> </w:t>
      </w:r>
      <w:r w:rsidRPr="00CA3EC8">
        <w:rPr>
          <w:rFonts w:asciiTheme="majorHAnsi" w:hAnsiTheme="majorHAnsi"/>
          <w:w w:val="99"/>
          <w:sz w:val="24"/>
          <w:szCs w:val="24"/>
        </w:rPr>
        <w:t>true</w:t>
      </w:r>
      <w:r w:rsidRPr="00CA3EC8">
        <w:rPr>
          <w:rFonts w:asciiTheme="majorHAnsi" w:hAnsiTheme="majorHAnsi"/>
          <w:sz w:val="24"/>
          <w:szCs w:val="24"/>
        </w:rPr>
        <w:t xml:space="preserve"> </w:t>
      </w:r>
      <w:r w:rsidRPr="00CA3EC8">
        <w:rPr>
          <w:rFonts w:asciiTheme="majorHAnsi" w:hAnsiTheme="majorHAnsi"/>
          <w:w w:val="99"/>
          <w:sz w:val="24"/>
          <w:szCs w:val="24"/>
        </w:rPr>
        <w:t>to</w:t>
      </w:r>
      <w:r w:rsidRPr="00CA3EC8">
        <w:rPr>
          <w:rFonts w:asciiTheme="majorHAnsi" w:hAnsiTheme="majorHAnsi"/>
          <w:sz w:val="24"/>
          <w:szCs w:val="24"/>
        </w:rPr>
        <w:t xml:space="preserve"> </w:t>
      </w:r>
      <w:r w:rsidRPr="00CA3EC8">
        <w:rPr>
          <w:rFonts w:asciiTheme="majorHAnsi" w:hAnsiTheme="majorHAnsi"/>
          <w:w w:val="99"/>
          <w:sz w:val="24"/>
          <w:szCs w:val="24"/>
        </w:rPr>
        <w:t>the</w:t>
      </w:r>
      <w:r w:rsidRPr="00CA3EC8">
        <w:rPr>
          <w:rFonts w:asciiTheme="majorHAnsi" w:hAnsiTheme="majorHAnsi"/>
          <w:sz w:val="24"/>
          <w:szCs w:val="24"/>
        </w:rPr>
        <w:t xml:space="preserve"> </w:t>
      </w:r>
      <w:r w:rsidRPr="00CA3EC8">
        <w:rPr>
          <w:rFonts w:asciiTheme="majorHAnsi" w:hAnsiTheme="majorHAnsi"/>
          <w:w w:val="99"/>
          <w:sz w:val="24"/>
          <w:szCs w:val="24"/>
        </w:rPr>
        <w:t>best</w:t>
      </w:r>
      <w:r w:rsidRPr="00CA3EC8">
        <w:rPr>
          <w:rFonts w:asciiTheme="majorHAnsi" w:hAnsiTheme="majorHAnsi"/>
          <w:sz w:val="24"/>
          <w:szCs w:val="24"/>
        </w:rPr>
        <w:t xml:space="preserve"> </w:t>
      </w:r>
      <w:r w:rsidRPr="00CA3EC8">
        <w:rPr>
          <w:rFonts w:asciiTheme="majorHAnsi" w:hAnsiTheme="majorHAnsi"/>
          <w:w w:val="99"/>
          <w:sz w:val="24"/>
          <w:szCs w:val="24"/>
        </w:rPr>
        <w:t>of</w:t>
      </w:r>
      <w:r w:rsidRPr="00CA3EC8">
        <w:rPr>
          <w:rFonts w:asciiTheme="majorHAnsi" w:hAnsiTheme="majorHAnsi"/>
          <w:sz w:val="24"/>
          <w:szCs w:val="24"/>
        </w:rPr>
        <w:t xml:space="preserve"> </w:t>
      </w:r>
      <w:r w:rsidRPr="00CA3EC8">
        <w:rPr>
          <w:rFonts w:asciiTheme="majorHAnsi" w:hAnsiTheme="majorHAnsi"/>
          <w:w w:val="99"/>
          <w:sz w:val="24"/>
          <w:szCs w:val="24"/>
        </w:rPr>
        <w:t>my</w:t>
      </w:r>
      <w:r w:rsidRPr="00CA3EC8">
        <w:rPr>
          <w:rFonts w:asciiTheme="majorHAnsi" w:hAnsiTheme="majorHAnsi"/>
          <w:sz w:val="24"/>
          <w:szCs w:val="24"/>
        </w:rPr>
        <w:t xml:space="preserve"> </w:t>
      </w:r>
      <w:r w:rsidRPr="00CA3EC8">
        <w:rPr>
          <w:rFonts w:asciiTheme="majorHAnsi" w:hAnsiTheme="majorHAnsi"/>
          <w:w w:val="99"/>
          <w:sz w:val="24"/>
          <w:szCs w:val="24"/>
        </w:rPr>
        <w:t>knowledge and</w:t>
      </w:r>
      <w:r w:rsidRPr="00CA3EC8">
        <w:rPr>
          <w:rFonts w:asciiTheme="majorHAnsi" w:hAnsiTheme="majorHAnsi"/>
          <w:sz w:val="24"/>
          <w:szCs w:val="24"/>
        </w:rPr>
        <w:t xml:space="preserve"> </w:t>
      </w:r>
      <w:r w:rsidRPr="00CA3EC8">
        <w:rPr>
          <w:rFonts w:asciiTheme="majorHAnsi" w:hAnsiTheme="majorHAnsi"/>
          <w:w w:val="99"/>
          <w:sz w:val="24"/>
          <w:szCs w:val="24"/>
        </w:rPr>
        <w:t>belief.</w:t>
      </w:r>
    </w:p>
    <w:p w:rsidR="00585508" w:rsidRDefault="00585508">
      <w:pPr>
        <w:spacing w:before="11" w:line="220" w:lineRule="exact"/>
        <w:rPr>
          <w:sz w:val="22"/>
          <w:szCs w:val="22"/>
        </w:rPr>
        <w:sectPr w:rsidR="00585508" w:rsidSect="002825D5">
          <w:type w:val="continuous"/>
          <w:pgSz w:w="12240" w:h="15840"/>
          <w:pgMar w:top="660" w:right="900" w:bottom="280" w:left="7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174BB" w:rsidRDefault="00D174BB">
      <w:pPr>
        <w:spacing w:before="30"/>
        <w:ind w:left="740" w:right="-61"/>
        <w:rPr>
          <w:w w:val="99"/>
          <w:sz w:val="23"/>
          <w:szCs w:val="23"/>
        </w:rPr>
      </w:pPr>
    </w:p>
    <w:p w:rsidR="00585508" w:rsidRDefault="00CA3EC8">
      <w:pPr>
        <w:spacing w:before="30"/>
        <w:ind w:left="740" w:right="-61"/>
        <w:rPr>
          <w:sz w:val="23"/>
          <w:szCs w:val="23"/>
        </w:rPr>
      </w:pPr>
      <w:r>
        <w:rPr>
          <w:w w:val="99"/>
          <w:sz w:val="23"/>
          <w:szCs w:val="23"/>
        </w:rPr>
        <w:t>Place:</w:t>
      </w:r>
    </w:p>
    <w:p w:rsidR="00585508" w:rsidRDefault="00CA3EC8">
      <w:pPr>
        <w:spacing w:before="43"/>
        <w:ind w:left="740"/>
        <w:rPr>
          <w:sz w:val="24"/>
          <w:szCs w:val="24"/>
        </w:rPr>
      </w:pPr>
      <w:r>
        <w:rPr>
          <w:w w:val="99"/>
          <w:sz w:val="24"/>
          <w:szCs w:val="24"/>
        </w:rPr>
        <w:t>Date:</w:t>
      </w:r>
    </w:p>
    <w:p w:rsidR="00D174BB" w:rsidRDefault="00CA3EC8">
      <w:pPr>
        <w:spacing w:before="35"/>
      </w:pPr>
      <w:r>
        <w:br w:type="column"/>
      </w:r>
    </w:p>
    <w:p w:rsidR="00633D94" w:rsidRDefault="00633D94">
      <w:pPr>
        <w:spacing w:before="35"/>
        <w:rPr>
          <w:b/>
          <w:w w:val="99"/>
          <w:sz w:val="23"/>
          <w:szCs w:val="23"/>
        </w:rPr>
      </w:pPr>
    </w:p>
    <w:p w:rsidR="00633D94" w:rsidRDefault="00633D94">
      <w:pPr>
        <w:spacing w:before="35"/>
        <w:rPr>
          <w:b/>
          <w:w w:val="99"/>
          <w:sz w:val="23"/>
          <w:szCs w:val="23"/>
        </w:rPr>
      </w:pPr>
    </w:p>
    <w:p w:rsidR="00633D94" w:rsidRDefault="00633D94">
      <w:pPr>
        <w:spacing w:before="35"/>
        <w:rPr>
          <w:b/>
          <w:w w:val="99"/>
          <w:sz w:val="23"/>
          <w:szCs w:val="23"/>
        </w:rPr>
      </w:pPr>
    </w:p>
    <w:p w:rsidR="00585508" w:rsidRDefault="00CA3EC8">
      <w:pPr>
        <w:spacing w:before="35"/>
        <w:rPr>
          <w:sz w:val="23"/>
          <w:szCs w:val="23"/>
        </w:rPr>
      </w:pPr>
      <w:r>
        <w:rPr>
          <w:b/>
          <w:w w:val="99"/>
          <w:sz w:val="23"/>
          <w:szCs w:val="23"/>
        </w:rPr>
        <w:t>(Maulik</w:t>
      </w:r>
      <w:r>
        <w:rPr>
          <w:b/>
          <w:sz w:val="23"/>
          <w:szCs w:val="23"/>
        </w:rPr>
        <w:t xml:space="preserve"> </w:t>
      </w:r>
      <w:r>
        <w:rPr>
          <w:b/>
          <w:w w:val="99"/>
          <w:sz w:val="23"/>
          <w:szCs w:val="23"/>
        </w:rPr>
        <w:t>Patel)</w:t>
      </w:r>
    </w:p>
    <w:sectPr w:rsidR="00585508" w:rsidSect="002825D5">
      <w:type w:val="continuous"/>
      <w:pgSz w:w="12240" w:h="15840"/>
      <w:pgMar w:top="660" w:right="900" w:bottom="280" w:left="7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304" w:space="6915"/>
        <w:col w:w="2421"/>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762FB"/>
    <w:multiLevelType w:val="hybridMultilevel"/>
    <w:tmpl w:val="F3EE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E0D09"/>
    <w:multiLevelType w:val="hybridMultilevel"/>
    <w:tmpl w:val="980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36CC0"/>
    <w:multiLevelType w:val="multilevel"/>
    <w:tmpl w:val="D7F2F1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447387A"/>
    <w:multiLevelType w:val="hybridMultilevel"/>
    <w:tmpl w:val="A344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102AA4"/>
    <w:multiLevelType w:val="hybridMultilevel"/>
    <w:tmpl w:val="46162CB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5">
    <w:nsid w:val="7EAD0308"/>
    <w:multiLevelType w:val="hybridMultilevel"/>
    <w:tmpl w:val="02467F4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508"/>
    <w:rsid w:val="00091F9B"/>
    <w:rsid w:val="000C4893"/>
    <w:rsid w:val="000D0010"/>
    <w:rsid w:val="000D2214"/>
    <w:rsid w:val="000E4A15"/>
    <w:rsid w:val="001E1AD8"/>
    <w:rsid w:val="00251AF5"/>
    <w:rsid w:val="002717C4"/>
    <w:rsid w:val="002825D5"/>
    <w:rsid w:val="00387573"/>
    <w:rsid w:val="003C5AC9"/>
    <w:rsid w:val="00476A4C"/>
    <w:rsid w:val="004D61B0"/>
    <w:rsid w:val="004E3506"/>
    <w:rsid w:val="005006C2"/>
    <w:rsid w:val="00506B3D"/>
    <w:rsid w:val="00543B29"/>
    <w:rsid w:val="00585508"/>
    <w:rsid w:val="00633D94"/>
    <w:rsid w:val="006C5261"/>
    <w:rsid w:val="00783EEA"/>
    <w:rsid w:val="007E0198"/>
    <w:rsid w:val="007F066D"/>
    <w:rsid w:val="00A469ED"/>
    <w:rsid w:val="00AE7C79"/>
    <w:rsid w:val="00C4142E"/>
    <w:rsid w:val="00CA3EC8"/>
    <w:rsid w:val="00CA7008"/>
    <w:rsid w:val="00CD1C71"/>
    <w:rsid w:val="00D174BB"/>
    <w:rsid w:val="00D17CDE"/>
    <w:rsid w:val="00D86C31"/>
    <w:rsid w:val="00E159B2"/>
    <w:rsid w:val="00E66EBE"/>
    <w:rsid w:val="00F23643"/>
    <w:rsid w:val="00F64D52"/>
    <w:rsid w:val="00F9259A"/>
    <w:rsid w:val="00FB64D9"/>
    <w:rsid w:val="00FD6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CA3EC8"/>
    <w:pPr>
      <w:ind w:left="720"/>
      <w:contextualSpacing/>
    </w:pPr>
  </w:style>
</w:styles>
</file>

<file path=word/webSettings.xml><?xml version="1.0" encoding="utf-8"?>
<w:webSettings xmlns:r="http://schemas.openxmlformats.org/officeDocument/2006/relationships" xmlns:w="http://schemas.openxmlformats.org/wordprocessingml/2006/main">
  <w:divs>
    <w:div w:id="280259099">
      <w:bodyDiv w:val="1"/>
      <w:marLeft w:val="0"/>
      <w:marRight w:val="0"/>
      <w:marTop w:val="0"/>
      <w:marBottom w:val="0"/>
      <w:divBdr>
        <w:top w:val="none" w:sz="0" w:space="0" w:color="auto"/>
        <w:left w:val="none" w:sz="0" w:space="0" w:color="auto"/>
        <w:bottom w:val="none" w:sz="0" w:space="0" w:color="auto"/>
        <w:right w:val="none" w:sz="0" w:space="0" w:color="auto"/>
      </w:divBdr>
    </w:div>
    <w:div w:id="1252541529">
      <w:bodyDiv w:val="1"/>
      <w:marLeft w:val="0"/>
      <w:marRight w:val="0"/>
      <w:marTop w:val="0"/>
      <w:marBottom w:val="0"/>
      <w:divBdr>
        <w:top w:val="none" w:sz="0" w:space="0" w:color="auto"/>
        <w:left w:val="none" w:sz="0" w:space="0" w:color="auto"/>
        <w:bottom w:val="none" w:sz="0" w:space="0" w:color="auto"/>
        <w:right w:val="none" w:sz="0" w:space="0" w:color="auto"/>
      </w:divBdr>
    </w:div>
    <w:div w:id="206124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ulik202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D59B1-4A04-431B-8FC6-FCEEA2FE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Maulik</dc:creator>
  <cp:lastModifiedBy>Maulik</cp:lastModifiedBy>
  <cp:revision>13</cp:revision>
  <cp:lastPrinted>2020-06-01T03:38:00Z</cp:lastPrinted>
  <dcterms:created xsi:type="dcterms:W3CDTF">2020-01-23T06:49:00Z</dcterms:created>
  <dcterms:modified xsi:type="dcterms:W3CDTF">2020-11-23T08:58:00Z</dcterms:modified>
</cp:coreProperties>
</file>