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2031"/>
        <w:gridCol w:w="294"/>
        <w:gridCol w:w="3170"/>
        <w:gridCol w:w="1133"/>
        <w:gridCol w:w="282"/>
        <w:gridCol w:w="2695"/>
      </w:tblGrid>
      <w:tr w:rsidR="00A8097E" w:rsidRPr="00432718" w:rsidTr="00ED3FB2">
        <w:tc>
          <w:tcPr>
            <w:tcW w:w="1057" w:type="pct"/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153" w:type="pct"/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1650" w:type="pct"/>
          </w:tcPr>
          <w:p w:rsidR="00A8097E" w:rsidRPr="00432718" w:rsidRDefault="00011963" w:rsidP="000B7C7E">
            <w:pPr>
              <w:tabs>
                <w:tab w:val="left" w:pos="2268"/>
              </w:tabs>
              <w:spacing w:before="60" w:after="60"/>
              <w:ind w:left="-108" w:right="-709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Paras</w:t>
            </w:r>
            <w:r w:rsidR="00A8097E" w:rsidRPr="00432718">
              <w:rPr>
                <w:sz w:val="24"/>
                <w:szCs w:val="24"/>
                <w:lang w:val="en-GB"/>
              </w:rPr>
              <w:t xml:space="preserve"> Prajapati</w:t>
            </w:r>
          </w:p>
        </w:tc>
        <w:tc>
          <w:tcPr>
            <w:tcW w:w="2140" w:type="pct"/>
            <w:gridSpan w:val="3"/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u w:val="single"/>
                <w:lang w:val="en-GB"/>
              </w:rPr>
              <w:t>Contact Details:</w:t>
            </w:r>
          </w:p>
        </w:tc>
      </w:tr>
      <w:tr w:rsidR="00A8097E" w:rsidRPr="00432718" w:rsidTr="00ED3FB2">
        <w:tc>
          <w:tcPr>
            <w:tcW w:w="1057" w:type="pct"/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Profession</w:t>
            </w:r>
          </w:p>
        </w:tc>
        <w:tc>
          <w:tcPr>
            <w:tcW w:w="153" w:type="pct"/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1650" w:type="pct"/>
          </w:tcPr>
          <w:p w:rsidR="006619D3" w:rsidRDefault="006619D3" w:rsidP="006619D3">
            <w:pPr>
              <w:tabs>
                <w:tab w:val="left" w:pos="2268"/>
              </w:tabs>
              <w:spacing w:before="60" w:after="60"/>
              <w:ind w:left="-108" w:right="-709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Structural </w:t>
            </w:r>
            <w:r w:rsidR="00C53480">
              <w:rPr>
                <w:sz w:val="24"/>
                <w:szCs w:val="24"/>
                <w:lang w:val="en-GB"/>
              </w:rPr>
              <w:t xml:space="preserve">Design </w:t>
            </w:r>
            <w:bookmarkStart w:id="0" w:name="_GoBack"/>
            <w:bookmarkEnd w:id="0"/>
            <w:r>
              <w:rPr>
                <w:sz w:val="24"/>
                <w:szCs w:val="24"/>
                <w:lang w:val="en-GB"/>
              </w:rPr>
              <w:t>Engineer</w:t>
            </w:r>
          </w:p>
          <w:p w:rsidR="000B7C7E" w:rsidRPr="009C6EEE" w:rsidRDefault="009E43C2" w:rsidP="009D2524">
            <w:pPr>
              <w:tabs>
                <w:tab w:val="left" w:pos="2268"/>
              </w:tabs>
              <w:spacing w:before="60" w:after="60"/>
              <w:ind w:left="-108" w:right="-709"/>
              <w:rPr>
                <w:sz w:val="22"/>
                <w:szCs w:val="22"/>
                <w:lang w:val="en-GB"/>
              </w:rPr>
            </w:pPr>
            <w:r w:rsidRPr="009C6EEE">
              <w:rPr>
                <w:sz w:val="22"/>
                <w:szCs w:val="22"/>
                <w:lang w:val="en-GB"/>
              </w:rPr>
              <w:t>(</w:t>
            </w:r>
            <w:r w:rsidR="009D2524">
              <w:rPr>
                <w:sz w:val="22"/>
                <w:szCs w:val="22"/>
                <w:lang w:val="en-GB"/>
              </w:rPr>
              <w:t>Offshore Oil &amp; Gas</w:t>
            </w:r>
            <w:r w:rsidRPr="009C6EEE">
              <w:rPr>
                <w:sz w:val="22"/>
                <w:szCs w:val="22"/>
                <w:lang w:val="en-GB"/>
              </w:rPr>
              <w:t>)</w:t>
            </w:r>
          </w:p>
        </w:tc>
        <w:tc>
          <w:tcPr>
            <w:tcW w:w="590" w:type="pct"/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Email ID</w:t>
            </w:r>
          </w:p>
          <w:p w:rsidR="00E768B1" w:rsidRPr="00432718" w:rsidRDefault="00E768B1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147" w:type="pct"/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:</w:t>
            </w:r>
          </w:p>
          <w:p w:rsidR="00E768B1" w:rsidRPr="00432718" w:rsidRDefault="00E768B1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1403" w:type="pct"/>
          </w:tcPr>
          <w:p w:rsidR="00A8097E" w:rsidRPr="00432718" w:rsidRDefault="00090495" w:rsidP="00E768B1">
            <w:pPr>
              <w:tabs>
                <w:tab w:val="left" w:pos="2268"/>
              </w:tabs>
              <w:spacing w:before="60" w:after="60"/>
              <w:ind w:left="-113" w:right="-187"/>
              <w:rPr>
                <w:sz w:val="24"/>
                <w:szCs w:val="24"/>
                <w:lang w:val="en-GB"/>
              </w:rPr>
            </w:pPr>
            <w:hyperlink r:id="rId8" w:history="1">
              <w:r w:rsidR="00E768B1" w:rsidRPr="00432718">
                <w:rPr>
                  <w:rStyle w:val="Hyperlink"/>
                  <w:color w:val="auto"/>
                  <w:sz w:val="24"/>
                  <w:szCs w:val="24"/>
                  <w:u w:val="none"/>
                  <w:lang w:val="en-GB"/>
                </w:rPr>
                <w:t>paras.prajapati@inbox.com</w:t>
              </w:r>
            </w:hyperlink>
          </w:p>
          <w:p w:rsidR="00E768B1" w:rsidRPr="00432718" w:rsidRDefault="00672D21" w:rsidP="00C93006">
            <w:pPr>
              <w:tabs>
                <w:tab w:val="left" w:pos="2268"/>
              </w:tabs>
              <w:spacing w:before="60" w:after="60"/>
              <w:ind w:left="-114" w:right="-188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+</w:t>
            </w:r>
            <w:r w:rsidR="00C93006">
              <w:rPr>
                <w:sz w:val="24"/>
                <w:szCs w:val="24"/>
                <w:lang w:val="en-GB"/>
              </w:rPr>
              <w:t>91 8238926202</w:t>
            </w:r>
          </w:p>
        </w:tc>
      </w:tr>
      <w:tr w:rsidR="00A8097E" w:rsidRPr="00432718" w:rsidTr="00ED3FB2">
        <w:tc>
          <w:tcPr>
            <w:tcW w:w="1057" w:type="pct"/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Total Experience</w:t>
            </w:r>
          </w:p>
        </w:tc>
        <w:tc>
          <w:tcPr>
            <w:tcW w:w="153" w:type="pct"/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1650" w:type="pct"/>
          </w:tcPr>
          <w:p w:rsidR="00A8097E" w:rsidRPr="00432718" w:rsidRDefault="00AE1872" w:rsidP="000B7C7E">
            <w:pPr>
              <w:tabs>
                <w:tab w:val="left" w:pos="2268"/>
              </w:tabs>
              <w:spacing w:before="60" w:after="60"/>
              <w:ind w:left="-109" w:right="-709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10</w:t>
            </w:r>
            <w:r w:rsidR="00A8097E" w:rsidRPr="00432718">
              <w:rPr>
                <w:sz w:val="24"/>
                <w:szCs w:val="24"/>
              </w:rPr>
              <w:t xml:space="preserve"> </w:t>
            </w:r>
            <w:r w:rsidR="00A8097E" w:rsidRPr="00432718">
              <w:rPr>
                <w:sz w:val="24"/>
                <w:szCs w:val="24"/>
                <w:lang w:val="en-GB"/>
              </w:rPr>
              <w:t>Years</w:t>
            </w:r>
          </w:p>
        </w:tc>
        <w:tc>
          <w:tcPr>
            <w:tcW w:w="590" w:type="pct"/>
          </w:tcPr>
          <w:p w:rsidR="00A8097E" w:rsidRPr="00432718" w:rsidRDefault="00EB536E" w:rsidP="000B7C7E">
            <w:pPr>
              <w:tabs>
                <w:tab w:val="left" w:pos="2268"/>
              </w:tabs>
              <w:spacing w:before="60" w:after="60"/>
              <w:ind w:right="-709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Skype</w:t>
            </w:r>
          </w:p>
        </w:tc>
        <w:tc>
          <w:tcPr>
            <w:tcW w:w="147" w:type="pct"/>
          </w:tcPr>
          <w:p w:rsidR="00A8097E" w:rsidRPr="003964E9" w:rsidRDefault="00EB536E" w:rsidP="000B7C7E">
            <w:pPr>
              <w:tabs>
                <w:tab w:val="left" w:pos="2268"/>
              </w:tabs>
              <w:spacing w:before="60" w:after="60"/>
              <w:ind w:right="-709"/>
              <w:rPr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1403" w:type="pct"/>
          </w:tcPr>
          <w:p w:rsidR="00A8097E" w:rsidRPr="003964E9" w:rsidRDefault="00EB536E" w:rsidP="00672D21">
            <w:pPr>
              <w:tabs>
                <w:tab w:val="left" w:pos="2268"/>
              </w:tabs>
              <w:spacing w:before="60" w:after="60"/>
              <w:ind w:right="-709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paras_prajapati</w:t>
            </w:r>
          </w:p>
        </w:tc>
      </w:tr>
      <w:tr w:rsidR="00A8097E" w:rsidRPr="00432718" w:rsidTr="00ED3FB2">
        <w:tc>
          <w:tcPr>
            <w:tcW w:w="1057" w:type="pct"/>
            <w:tcBorders>
              <w:bottom w:val="double" w:sz="4" w:space="0" w:color="auto"/>
            </w:tcBorders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120"/>
              <w:ind w:right="-706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Current Location</w:t>
            </w:r>
          </w:p>
        </w:tc>
        <w:tc>
          <w:tcPr>
            <w:tcW w:w="153" w:type="pct"/>
            <w:tcBorders>
              <w:bottom w:val="double" w:sz="4" w:space="0" w:color="auto"/>
            </w:tcBorders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120"/>
              <w:ind w:right="-706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1650" w:type="pct"/>
            <w:tcBorders>
              <w:bottom w:val="double" w:sz="4" w:space="0" w:color="auto"/>
            </w:tcBorders>
          </w:tcPr>
          <w:p w:rsidR="00A8097E" w:rsidRPr="00432718" w:rsidRDefault="00262507" w:rsidP="00026E4E">
            <w:pPr>
              <w:tabs>
                <w:tab w:val="left" w:pos="2268"/>
              </w:tabs>
              <w:spacing w:before="60" w:after="60"/>
              <w:ind w:left="-109" w:right="-709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Ahmedabad, Gujarat</w:t>
            </w:r>
          </w:p>
        </w:tc>
        <w:tc>
          <w:tcPr>
            <w:tcW w:w="590" w:type="pct"/>
            <w:tcBorders>
              <w:bottom w:val="double" w:sz="4" w:space="0" w:color="auto"/>
            </w:tcBorders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120"/>
              <w:ind w:right="-706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7" w:type="pct"/>
            <w:tcBorders>
              <w:bottom w:val="double" w:sz="4" w:space="0" w:color="auto"/>
            </w:tcBorders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120"/>
              <w:ind w:right="-706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403" w:type="pct"/>
            <w:tcBorders>
              <w:bottom w:val="double" w:sz="4" w:space="0" w:color="auto"/>
            </w:tcBorders>
          </w:tcPr>
          <w:p w:rsidR="00A8097E" w:rsidRPr="00432718" w:rsidRDefault="00A8097E" w:rsidP="000B7C7E">
            <w:pPr>
              <w:tabs>
                <w:tab w:val="left" w:pos="2268"/>
              </w:tabs>
              <w:spacing w:before="60" w:after="120"/>
              <w:ind w:right="-706"/>
              <w:rPr>
                <w:b/>
                <w:sz w:val="24"/>
                <w:szCs w:val="24"/>
                <w:lang w:val="en-GB"/>
              </w:rPr>
            </w:pPr>
          </w:p>
        </w:tc>
      </w:tr>
    </w:tbl>
    <w:p w:rsidR="002C5196" w:rsidRPr="00432718" w:rsidRDefault="002C5196" w:rsidP="00C72217">
      <w:pPr>
        <w:tabs>
          <w:tab w:val="left" w:pos="2268"/>
        </w:tabs>
        <w:spacing w:before="240" w:after="120"/>
        <w:ind w:right="-706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Career Synopsis:</w:t>
      </w:r>
    </w:p>
    <w:p w:rsidR="00F109D3" w:rsidRPr="00A90360" w:rsidRDefault="00F109D3" w:rsidP="00F109D3">
      <w:pPr>
        <w:numPr>
          <w:ilvl w:val="0"/>
          <w:numId w:val="2"/>
        </w:numPr>
        <w:spacing w:after="60"/>
        <w:ind w:left="568" w:hanging="284"/>
        <w:rPr>
          <w:sz w:val="24"/>
          <w:szCs w:val="24"/>
          <w:lang w:val="en-GB"/>
        </w:rPr>
      </w:pPr>
      <w:r w:rsidRPr="00A90360">
        <w:rPr>
          <w:sz w:val="24"/>
          <w:szCs w:val="24"/>
          <w:lang w:val="en-GB"/>
        </w:rPr>
        <w:t xml:space="preserve">10 years of extensive hands </w:t>
      </w:r>
      <w:r w:rsidRPr="007232EC">
        <w:rPr>
          <w:sz w:val="24"/>
          <w:szCs w:val="24"/>
          <w:lang w:val="en-GB"/>
        </w:rPr>
        <w:t xml:space="preserve">on </w:t>
      </w:r>
      <w:r>
        <w:rPr>
          <w:sz w:val="24"/>
          <w:szCs w:val="24"/>
          <w:lang w:val="en-GB"/>
        </w:rPr>
        <w:t>Topside Structure (Primary Steel</w:t>
      </w:r>
      <w:r w:rsidRPr="008B56F2">
        <w:rPr>
          <w:sz w:val="24"/>
          <w:szCs w:val="24"/>
          <w:lang w:val="en-GB"/>
        </w:rPr>
        <w:t>) design</w:t>
      </w:r>
      <w:r w:rsidRPr="00A90360">
        <w:rPr>
          <w:sz w:val="24"/>
          <w:szCs w:val="24"/>
          <w:lang w:val="en-GB"/>
        </w:rPr>
        <w:t xml:space="preserve"> experience of Greenfield and Brownfield offshore Oil &amp; Gas projects with large EPCM organisations. In which 4 Years, I had been involved with project in UK &amp; Norwegian sector of North Sea.</w:t>
      </w:r>
    </w:p>
    <w:p w:rsidR="00CF7799" w:rsidRPr="00CF7759" w:rsidRDefault="00124C9A" w:rsidP="00B951F4">
      <w:pPr>
        <w:numPr>
          <w:ilvl w:val="0"/>
          <w:numId w:val="2"/>
        </w:numPr>
        <w:spacing w:after="60"/>
        <w:ind w:left="568" w:hanging="284"/>
        <w:rPr>
          <w:sz w:val="24"/>
          <w:szCs w:val="24"/>
          <w:lang w:val="en-GB"/>
        </w:rPr>
      </w:pPr>
      <w:r w:rsidRPr="00CF7759">
        <w:rPr>
          <w:color w:val="000000"/>
          <w:sz w:val="24"/>
          <w:szCs w:val="24"/>
          <w:lang w:val="en-GB"/>
        </w:rPr>
        <w:t>E</w:t>
      </w:r>
      <w:r w:rsidR="002C5196" w:rsidRPr="00CF7759">
        <w:rPr>
          <w:rStyle w:val="apple-style-span"/>
          <w:color w:val="000000"/>
          <w:sz w:val="24"/>
          <w:szCs w:val="24"/>
          <w:lang w:val="en-GB"/>
        </w:rPr>
        <w:t xml:space="preserve">xperience of </w:t>
      </w:r>
      <w:r w:rsidR="008D503C" w:rsidRPr="00CF7759">
        <w:rPr>
          <w:rStyle w:val="apple-style-span"/>
          <w:color w:val="000000"/>
          <w:sz w:val="24"/>
          <w:szCs w:val="24"/>
          <w:lang w:val="en-GB"/>
        </w:rPr>
        <w:t>FEED and detail</w:t>
      </w:r>
      <w:r w:rsidR="00AF4FF0" w:rsidRPr="00CF7759">
        <w:rPr>
          <w:rStyle w:val="apple-style-span"/>
          <w:color w:val="000000"/>
          <w:sz w:val="24"/>
          <w:szCs w:val="24"/>
          <w:lang w:val="en-GB"/>
        </w:rPr>
        <w:t>ed</w:t>
      </w:r>
      <w:r w:rsidR="00746A13" w:rsidRPr="00CF7759">
        <w:rPr>
          <w:rStyle w:val="apple-style-span"/>
          <w:color w:val="000000"/>
          <w:sz w:val="24"/>
          <w:szCs w:val="24"/>
          <w:lang w:val="en-GB"/>
        </w:rPr>
        <w:t xml:space="preserve"> design of </w:t>
      </w:r>
      <w:r w:rsidR="000F3229" w:rsidRPr="00CF7759">
        <w:rPr>
          <w:sz w:val="24"/>
          <w:szCs w:val="24"/>
          <w:lang w:val="en-GB"/>
        </w:rPr>
        <w:t>T</w:t>
      </w:r>
      <w:r w:rsidR="002C5196" w:rsidRPr="00CF7759">
        <w:rPr>
          <w:sz w:val="24"/>
          <w:szCs w:val="24"/>
          <w:lang w:val="en-GB"/>
        </w:rPr>
        <w:t xml:space="preserve">opside </w:t>
      </w:r>
      <w:r w:rsidR="00B740CD" w:rsidRPr="00CF7759">
        <w:rPr>
          <w:sz w:val="24"/>
          <w:szCs w:val="24"/>
          <w:lang w:val="en-GB"/>
        </w:rPr>
        <w:t>structure</w:t>
      </w:r>
      <w:r w:rsidR="00A0511E" w:rsidRPr="00CF7759">
        <w:rPr>
          <w:sz w:val="24"/>
          <w:szCs w:val="24"/>
          <w:lang w:val="en-GB"/>
        </w:rPr>
        <w:t xml:space="preserve"> (Primary St</w:t>
      </w:r>
      <w:r w:rsidR="001C6E95" w:rsidRPr="00CF7759">
        <w:rPr>
          <w:sz w:val="24"/>
          <w:szCs w:val="24"/>
          <w:lang w:val="en-GB"/>
        </w:rPr>
        <w:t>eel</w:t>
      </w:r>
      <w:r w:rsidR="00A0511E" w:rsidRPr="00CF7759">
        <w:rPr>
          <w:sz w:val="24"/>
          <w:szCs w:val="24"/>
          <w:lang w:val="en-GB"/>
        </w:rPr>
        <w:t>)</w:t>
      </w:r>
      <w:r w:rsidR="009073F3" w:rsidRPr="00CF7759">
        <w:rPr>
          <w:sz w:val="24"/>
          <w:szCs w:val="24"/>
          <w:lang w:val="en-GB"/>
        </w:rPr>
        <w:t xml:space="preserve"> </w:t>
      </w:r>
      <w:r w:rsidR="002C5196" w:rsidRPr="00CF7759">
        <w:rPr>
          <w:sz w:val="24"/>
          <w:szCs w:val="24"/>
          <w:lang w:val="en-GB"/>
        </w:rPr>
        <w:t xml:space="preserve">of </w:t>
      </w:r>
      <w:r w:rsidR="00257B4F" w:rsidRPr="00CF7759">
        <w:rPr>
          <w:sz w:val="24"/>
          <w:szCs w:val="24"/>
          <w:lang w:val="en-GB"/>
        </w:rPr>
        <w:t>fixed &amp; floating platforms</w:t>
      </w:r>
      <w:r w:rsidR="00D91B59" w:rsidRPr="00CF7759">
        <w:rPr>
          <w:sz w:val="24"/>
          <w:szCs w:val="24"/>
          <w:lang w:val="en-GB"/>
        </w:rPr>
        <w:t>, FPSO and drillship</w:t>
      </w:r>
      <w:r w:rsidR="00CF7799" w:rsidRPr="00CF7759">
        <w:rPr>
          <w:sz w:val="24"/>
          <w:szCs w:val="24"/>
          <w:lang w:val="en-GB"/>
        </w:rPr>
        <w:t xml:space="preserve"> for all scenarios:</w:t>
      </w:r>
      <w:r w:rsidR="00FA3208" w:rsidRPr="00CF7759">
        <w:rPr>
          <w:sz w:val="24"/>
          <w:szCs w:val="24"/>
          <w:lang w:val="en-GB"/>
        </w:rPr>
        <w:t xml:space="preserve"> </w:t>
      </w:r>
      <w:r w:rsidR="005A240F" w:rsidRPr="00CF7759">
        <w:rPr>
          <w:sz w:val="24"/>
          <w:szCs w:val="24"/>
          <w:lang w:val="en-GB"/>
        </w:rPr>
        <w:t>In-service (in</w:t>
      </w:r>
      <w:r w:rsidR="00354985" w:rsidRPr="00CF7759">
        <w:rPr>
          <w:sz w:val="24"/>
          <w:szCs w:val="24"/>
          <w:lang w:val="en-GB"/>
        </w:rPr>
        <w:t>-</w:t>
      </w:r>
      <w:r w:rsidR="005A240F" w:rsidRPr="00CF7759">
        <w:rPr>
          <w:sz w:val="24"/>
          <w:szCs w:val="24"/>
          <w:lang w:val="en-GB"/>
        </w:rPr>
        <w:t>place Operating, Storm, Accidental</w:t>
      </w:r>
      <w:r w:rsidR="003F580F" w:rsidRPr="00CF7759">
        <w:rPr>
          <w:sz w:val="24"/>
          <w:szCs w:val="24"/>
          <w:lang w:val="en-GB"/>
        </w:rPr>
        <w:t xml:space="preserve"> – Blast &amp; Damage</w:t>
      </w:r>
      <w:r w:rsidR="005A240F" w:rsidRPr="00CF7759">
        <w:rPr>
          <w:sz w:val="24"/>
          <w:szCs w:val="24"/>
          <w:lang w:val="en-GB"/>
        </w:rPr>
        <w:t>) and Pre-service (</w:t>
      </w:r>
      <w:r w:rsidR="00BD1EE8" w:rsidRPr="00CF7759">
        <w:rPr>
          <w:sz w:val="24"/>
          <w:szCs w:val="24"/>
          <w:lang w:val="en-GB"/>
        </w:rPr>
        <w:t>I</w:t>
      </w:r>
      <w:r w:rsidR="005A240F" w:rsidRPr="00CF7759">
        <w:rPr>
          <w:sz w:val="24"/>
          <w:szCs w:val="24"/>
          <w:lang w:val="en-GB"/>
        </w:rPr>
        <w:t>nstallation/lifting, transportation)</w:t>
      </w:r>
      <w:r w:rsidR="003F580F" w:rsidRPr="00CF7759">
        <w:rPr>
          <w:sz w:val="24"/>
          <w:szCs w:val="24"/>
          <w:lang w:val="en-GB"/>
        </w:rPr>
        <w:t>.</w:t>
      </w:r>
    </w:p>
    <w:p w:rsidR="00024F57" w:rsidRPr="00EA3774" w:rsidRDefault="00DD4684" w:rsidP="00F252BD">
      <w:pPr>
        <w:numPr>
          <w:ilvl w:val="0"/>
          <w:numId w:val="2"/>
        </w:numPr>
        <w:spacing w:after="60"/>
        <w:ind w:left="568" w:hanging="284"/>
        <w:rPr>
          <w:sz w:val="24"/>
          <w:szCs w:val="24"/>
          <w:lang w:val="en-GB"/>
        </w:rPr>
      </w:pPr>
      <w:r w:rsidRPr="00EA3774">
        <w:rPr>
          <w:sz w:val="24"/>
          <w:szCs w:val="24"/>
          <w:lang w:val="en-GB"/>
        </w:rPr>
        <w:t xml:space="preserve">Experience of </w:t>
      </w:r>
      <w:r w:rsidR="00024F57" w:rsidRPr="00EA3774">
        <w:rPr>
          <w:sz w:val="24"/>
          <w:szCs w:val="24"/>
          <w:lang w:val="en-GB"/>
        </w:rPr>
        <w:t>various</w:t>
      </w:r>
      <w:r w:rsidR="00DD4032" w:rsidRPr="00EA3774">
        <w:rPr>
          <w:sz w:val="24"/>
          <w:szCs w:val="24"/>
          <w:lang w:val="en-GB"/>
        </w:rPr>
        <w:t xml:space="preserve"> heavy structures</w:t>
      </w:r>
      <w:r w:rsidRPr="00EA3774">
        <w:rPr>
          <w:sz w:val="24"/>
          <w:szCs w:val="24"/>
          <w:lang w:val="en-GB"/>
        </w:rPr>
        <w:t xml:space="preserve"> </w:t>
      </w:r>
      <w:r w:rsidR="00FC77D9" w:rsidRPr="00EA3774">
        <w:rPr>
          <w:sz w:val="24"/>
          <w:szCs w:val="24"/>
          <w:lang w:val="en-GB"/>
        </w:rPr>
        <w:t>installations/</w:t>
      </w:r>
      <w:r w:rsidR="00024F57" w:rsidRPr="00EA3774">
        <w:rPr>
          <w:sz w:val="24"/>
          <w:szCs w:val="24"/>
          <w:lang w:val="en-GB"/>
        </w:rPr>
        <w:t>lifting</w:t>
      </w:r>
      <w:r w:rsidR="005D4C81" w:rsidRPr="00EA3774">
        <w:rPr>
          <w:sz w:val="24"/>
          <w:szCs w:val="24"/>
          <w:lang w:val="en-GB"/>
        </w:rPr>
        <w:t xml:space="preserve"> </w:t>
      </w:r>
      <w:r w:rsidR="008B5EC7" w:rsidRPr="00EA3774">
        <w:rPr>
          <w:sz w:val="24"/>
          <w:szCs w:val="24"/>
          <w:lang w:val="en-GB"/>
        </w:rPr>
        <w:t xml:space="preserve">and transportation </w:t>
      </w:r>
      <w:r w:rsidR="00024F57" w:rsidRPr="00EA3774">
        <w:rPr>
          <w:sz w:val="24"/>
          <w:szCs w:val="24"/>
          <w:lang w:val="en-GB"/>
        </w:rPr>
        <w:t>design by complying</w:t>
      </w:r>
      <w:r w:rsidR="00F4308A" w:rsidRPr="00EA3774">
        <w:rPr>
          <w:sz w:val="24"/>
          <w:szCs w:val="24"/>
          <w:lang w:val="en-GB"/>
        </w:rPr>
        <w:t xml:space="preserve"> criteria of </w:t>
      </w:r>
      <w:r w:rsidR="00024F57" w:rsidRPr="00EA3774">
        <w:rPr>
          <w:sz w:val="24"/>
          <w:szCs w:val="24"/>
          <w:lang w:val="en-GB"/>
        </w:rPr>
        <w:t xml:space="preserve">contractors </w:t>
      </w:r>
      <w:r w:rsidR="003C024C" w:rsidRPr="00EA3774">
        <w:rPr>
          <w:sz w:val="24"/>
          <w:szCs w:val="24"/>
          <w:lang w:val="en-GB"/>
        </w:rPr>
        <w:t xml:space="preserve">Saipem, </w:t>
      </w:r>
      <w:r w:rsidR="00024F57" w:rsidRPr="00EA3774">
        <w:rPr>
          <w:sz w:val="24"/>
          <w:szCs w:val="24"/>
          <w:lang w:val="en-GB"/>
        </w:rPr>
        <w:t xml:space="preserve">Allseas and </w:t>
      </w:r>
      <w:r w:rsidR="003C024C" w:rsidRPr="00EA3774">
        <w:rPr>
          <w:sz w:val="24"/>
          <w:szCs w:val="24"/>
          <w:lang w:val="en-GB"/>
        </w:rPr>
        <w:t>Asia</w:t>
      </w:r>
      <w:r w:rsidR="000A085F" w:rsidRPr="00EA3774">
        <w:rPr>
          <w:sz w:val="24"/>
          <w:szCs w:val="24"/>
          <w:lang w:val="en-GB"/>
        </w:rPr>
        <w:t>n</w:t>
      </w:r>
      <w:r w:rsidR="003C024C" w:rsidRPr="00EA3774">
        <w:rPr>
          <w:sz w:val="24"/>
          <w:szCs w:val="24"/>
          <w:lang w:val="en-GB"/>
        </w:rPr>
        <w:t xml:space="preserve"> Lift</w:t>
      </w:r>
      <w:r w:rsidR="00024F57" w:rsidRPr="00EA3774">
        <w:rPr>
          <w:sz w:val="24"/>
          <w:szCs w:val="24"/>
          <w:lang w:val="en-GB"/>
        </w:rPr>
        <w:t>.</w:t>
      </w:r>
      <w:r w:rsidR="00094E6D" w:rsidRPr="00EA3774">
        <w:rPr>
          <w:sz w:val="24"/>
          <w:szCs w:val="24"/>
          <w:lang w:val="en-GB"/>
        </w:rPr>
        <w:t xml:space="preserve"> </w:t>
      </w:r>
      <w:r w:rsidR="00426CF4" w:rsidRPr="00EA3774">
        <w:rPr>
          <w:sz w:val="24"/>
          <w:szCs w:val="24"/>
          <w:lang w:val="en-GB"/>
        </w:rPr>
        <w:t xml:space="preserve">Also </w:t>
      </w:r>
      <w:r w:rsidR="00094E6D" w:rsidRPr="00EA3774">
        <w:rPr>
          <w:sz w:val="24"/>
          <w:szCs w:val="24"/>
          <w:lang w:val="en-GB"/>
        </w:rPr>
        <w:t xml:space="preserve">I had been involved with </w:t>
      </w:r>
      <w:r w:rsidR="00B94C81" w:rsidRPr="00EA3774">
        <w:rPr>
          <w:sz w:val="24"/>
          <w:szCs w:val="24"/>
          <w:lang w:val="en-GB"/>
        </w:rPr>
        <w:t xml:space="preserve">design of </w:t>
      </w:r>
      <w:r w:rsidR="008B5EC7" w:rsidRPr="00EA3774">
        <w:rPr>
          <w:sz w:val="24"/>
          <w:szCs w:val="24"/>
          <w:lang w:val="en-GB"/>
        </w:rPr>
        <w:t>sea fastening</w:t>
      </w:r>
      <w:r w:rsidR="0072449C" w:rsidRPr="00EA3774">
        <w:rPr>
          <w:sz w:val="24"/>
          <w:szCs w:val="24"/>
          <w:lang w:val="en-GB"/>
        </w:rPr>
        <w:t xml:space="preserve">, </w:t>
      </w:r>
      <w:r w:rsidR="00CF7799" w:rsidRPr="00EA3774">
        <w:rPr>
          <w:sz w:val="24"/>
          <w:szCs w:val="24"/>
          <w:lang w:val="en-GB"/>
        </w:rPr>
        <w:t xml:space="preserve">installation aids </w:t>
      </w:r>
      <w:r w:rsidR="00CB6ABD" w:rsidRPr="00EA3774">
        <w:rPr>
          <w:sz w:val="24"/>
          <w:szCs w:val="24"/>
          <w:lang w:val="en-GB"/>
        </w:rPr>
        <w:t xml:space="preserve">and </w:t>
      </w:r>
      <w:r w:rsidR="00895539" w:rsidRPr="00EA3774">
        <w:rPr>
          <w:sz w:val="24"/>
          <w:szCs w:val="24"/>
          <w:lang w:val="en-GB"/>
        </w:rPr>
        <w:t xml:space="preserve">rigging </w:t>
      </w:r>
      <w:r w:rsidR="008B5EC7" w:rsidRPr="00EA3774">
        <w:rPr>
          <w:sz w:val="24"/>
          <w:szCs w:val="24"/>
          <w:lang w:val="en-GB"/>
        </w:rPr>
        <w:t>design</w:t>
      </w:r>
      <w:r w:rsidR="00CB6ABD" w:rsidRPr="00EA3774">
        <w:rPr>
          <w:sz w:val="24"/>
          <w:szCs w:val="24"/>
          <w:lang w:val="en-GB"/>
        </w:rPr>
        <w:t>.</w:t>
      </w:r>
    </w:p>
    <w:p w:rsidR="00975645" w:rsidRPr="00CF7759" w:rsidRDefault="002C5196" w:rsidP="00975645">
      <w:pPr>
        <w:numPr>
          <w:ilvl w:val="0"/>
          <w:numId w:val="2"/>
        </w:numPr>
        <w:spacing w:after="60"/>
        <w:ind w:left="568" w:hanging="284"/>
        <w:rPr>
          <w:sz w:val="24"/>
          <w:szCs w:val="24"/>
        </w:rPr>
      </w:pPr>
      <w:r w:rsidRPr="00CF7759">
        <w:rPr>
          <w:sz w:val="24"/>
          <w:szCs w:val="24"/>
          <w:lang w:val="en-GB"/>
        </w:rPr>
        <w:t>Conversant</w:t>
      </w:r>
      <w:r w:rsidRPr="00CF7759">
        <w:rPr>
          <w:rStyle w:val="apple-style-span"/>
          <w:color w:val="000000"/>
          <w:sz w:val="24"/>
          <w:szCs w:val="24"/>
          <w:lang w:val="en-GB"/>
        </w:rPr>
        <w:t xml:space="preserve"> </w:t>
      </w:r>
      <w:r w:rsidRPr="00CF7759">
        <w:rPr>
          <w:sz w:val="24"/>
          <w:szCs w:val="24"/>
          <w:lang w:val="en-GB"/>
        </w:rPr>
        <w:t>with</w:t>
      </w:r>
      <w:r w:rsidRPr="00CF7759">
        <w:rPr>
          <w:rStyle w:val="apple-style-span"/>
          <w:color w:val="000000"/>
          <w:sz w:val="24"/>
          <w:szCs w:val="24"/>
          <w:lang w:val="en-GB"/>
        </w:rPr>
        <w:t xml:space="preserve"> international codes/standards</w:t>
      </w:r>
      <w:r w:rsidRPr="00CF7759">
        <w:rPr>
          <w:sz w:val="24"/>
          <w:szCs w:val="24"/>
          <w:lang w:val="en-GB"/>
        </w:rPr>
        <w:t xml:space="preserve"> ABS, DNV, API</w:t>
      </w:r>
      <w:r w:rsidR="002E2C65" w:rsidRPr="00CF7759">
        <w:rPr>
          <w:sz w:val="24"/>
          <w:szCs w:val="24"/>
          <w:lang w:val="en-GB"/>
        </w:rPr>
        <w:t xml:space="preserve"> RP 2A</w:t>
      </w:r>
      <w:r w:rsidRPr="00CF7759">
        <w:rPr>
          <w:sz w:val="24"/>
          <w:szCs w:val="24"/>
          <w:lang w:val="en-GB"/>
        </w:rPr>
        <w:t xml:space="preserve">, </w:t>
      </w:r>
      <w:r w:rsidR="00792E1D" w:rsidRPr="00CF7759">
        <w:rPr>
          <w:sz w:val="24"/>
          <w:szCs w:val="24"/>
          <w:lang w:val="en-GB"/>
        </w:rPr>
        <w:t xml:space="preserve">AISC WSD &amp; LRFD, </w:t>
      </w:r>
      <w:r w:rsidR="00AF2C7D" w:rsidRPr="00CF7759">
        <w:rPr>
          <w:sz w:val="24"/>
          <w:szCs w:val="24"/>
          <w:lang w:val="en-GB"/>
        </w:rPr>
        <w:t xml:space="preserve">AWS D1.1, </w:t>
      </w:r>
      <w:r w:rsidRPr="00CF7759">
        <w:rPr>
          <w:sz w:val="24"/>
          <w:szCs w:val="24"/>
          <w:lang w:val="en-GB"/>
        </w:rPr>
        <w:t>NORSOK, EUROCODE, CAP-437, ICAO, Noble Denton</w:t>
      </w:r>
      <w:r w:rsidR="006858B1" w:rsidRPr="00CF7759">
        <w:rPr>
          <w:sz w:val="24"/>
          <w:szCs w:val="24"/>
          <w:lang w:val="en-GB"/>
        </w:rPr>
        <w:t>, ISO</w:t>
      </w:r>
      <w:r w:rsidRPr="00CF7759">
        <w:rPr>
          <w:sz w:val="24"/>
          <w:szCs w:val="24"/>
          <w:lang w:val="en-GB"/>
        </w:rPr>
        <w:t xml:space="preserve"> etc.</w:t>
      </w:r>
      <w:r w:rsidR="00975645" w:rsidRPr="00CF7759">
        <w:rPr>
          <w:sz w:val="24"/>
          <w:szCs w:val="24"/>
          <w:lang w:val="en-GB"/>
        </w:rPr>
        <w:t xml:space="preserve"> </w:t>
      </w:r>
    </w:p>
    <w:p w:rsidR="00820EA3" w:rsidRPr="00CF7759" w:rsidRDefault="00820EA3" w:rsidP="00820EA3">
      <w:pPr>
        <w:numPr>
          <w:ilvl w:val="0"/>
          <w:numId w:val="2"/>
        </w:numPr>
        <w:spacing w:after="60"/>
        <w:ind w:left="568" w:hanging="284"/>
        <w:rPr>
          <w:sz w:val="24"/>
          <w:szCs w:val="24"/>
        </w:rPr>
      </w:pPr>
      <w:r w:rsidRPr="00CF7759">
        <w:rPr>
          <w:sz w:val="24"/>
          <w:szCs w:val="24"/>
          <w:lang w:val="en-GB"/>
        </w:rPr>
        <w:t>Conversant with linear &amp; Non-linear analysis of beam &amp; plate/shell element model for static, buckling, fatigue, vibration etc.</w:t>
      </w:r>
    </w:p>
    <w:p w:rsidR="00157DBB" w:rsidRPr="00CF7759" w:rsidRDefault="00157DBB" w:rsidP="0084084C">
      <w:pPr>
        <w:numPr>
          <w:ilvl w:val="0"/>
          <w:numId w:val="2"/>
        </w:numPr>
        <w:spacing w:after="60"/>
        <w:ind w:left="568" w:hanging="284"/>
        <w:rPr>
          <w:sz w:val="24"/>
          <w:szCs w:val="24"/>
        </w:rPr>
      </w:pPr>
      <w:r w:rsidRPr="00CF7759">
        <w:rPr>
          <w:sz w:val="24"/>
          <w:szCs w:val="24"/>
          <w:lang w:val="en-GB"/>
        </w:rPr>
        <w:t>Conversant with welded &amp; bolted connections</w:t>
      </w:r>
      <w:r w:rsidR="00452900" w:rsidRPr="00CF7759">
        <w:rPr>
          <w:sz w:val="24"/>
          <w:szCs w:val="24"/>
          <w:lang w:val="en-GB"/>
        </w:rPr>
        <w:t xml:space="preserve"> design. </w:t>
      </w:r>
    </w:p>
    <w:p w:rsidR="00BA7224" w:rsidRPr="00CF7759" w:rsidRDefault="00BA7224" w:rsidP="00BA7224">
      <w:pPr>
        <w:numPr>
          <w:ilvl w:val="0"/>
          <w:numId w:val="2"/>
        </w:numPr>
        <w:spacing w:after="60"/>
        <w:ind w:left="568" w:hanging="284"/>
        <w:rPr>
          <w:sz w:val="24"/>
          <w:szCs w:val="24"/>
        </w:rPr>
      </w:pPr>
      <w:r w:rsidRPr="00CF7759">
        <w:rPr>
          <w:sz w:val="24"/>
          <w:szCs w:val="24"/>
          <w:lang w:val="en-GB"/>
        </w:rPr>
        <w:t>Conversant with fatigue design of connections.</w:t>
      </w:r>
    </w:p>
    <w:p w:rsidR="002C5196" w:rsidRPr="00CF7759" w:rsidRDefault="00075EC2" w:rsidP="00954CD7">
      <w:pPr>
        <w:tabs>
          <w:tab w:val="left" w:pos="2268"/>
        </w:tabs>
        <w:spacing w:before="240" w:after="120"/>
        <w:ind w:right="-706"/>
        <w:rPr>
          <w:b/>
          <w:sz w:val="24"/>
          <w:szCs w:val="24"/>
          <w:lang w:val="en-GB"/>
        </w:rPr>
      </w:pPr>
      <w:r w:rsidRPr="00CF7759">
        <w:rPr>
          <w:b/>
          <w:sz w:val="24"/>
          <w:szCs w:val="24"/>
          <w:lang w:val="en-GB"/>
        </w:rPr>
        <w:t>Software S</w:t>
      </w:r>
      <w:r w:rsidR="002C5196" w:rsidRPr="00CF7759">
        <w:rPr>
          <w:b/>
          <w:sz w:val="24"/>
          <w:szCs w:val="24"/>
          <w:lang w:val="en-GB"/>
        </w:rPr>
        <w:t>kill:</w:t>
      </w:r>
    </w:p>
    <w:p w:rsidR="00B97E49" w:rsidRPr="00CF7759" w:rsidRDefault="00B97E49" w:rsidP="00B97E49">
      <w:pPr>
        <w:tabs>
          <w:tab w:val="left" w:pos="2268"/>
        </w:tabs>
        <w:spacing w:before="120" w:after="120"/>
        <w:ind w:right="-709"/>
        <w:rPr>
          <w:bCs/>
          <w:sz w:val="24"/>
          <w:szCs w:val="24"/>
          <w:lang w:val="en-GB"/>
        </w:rPr>
      </w:pPr>
      <w:r w:rsidRPr="00CF7759">
        <w:rPr>
          <w:bCs/>
          <w:sz w:val="24"/>
          <w:szCs w:val="24"/>
          <w:lang w:val="en-GB"/>
        </w:rPr>
        <w:t>SESAM/Genie, SACS, STAAD-Pro, USFOS, SPACEGASS</w:t>
      </w:r>
    </w:p>
    <w:p w:rsidR="00B97E49" w:rsidRPr="00CF7759" w:rsidRDefault="00B97E49" w:rsidP="00B97E49">
      <w:pPr>
        <w:tabs>
          <w:tab w:val="left" w:pos="2268"/>
        </w:tabs>
        <w:spacing w:before="120" w:after="120"/>
        <w:ind w:right="-709"/>
        <w:rPr>
          <w:bCs/>
          <w:sz w:val="24"/>
          <w:szCs w:val="24"/>
          <w:lang w:val="en-GB"/>
        </w:rPr>
      </w:pPr>
      <w:r w:rsidRPr="00CF7759">
        <w:rPr>
          <w:bCs/>
          <w:sz w:val="24"/>
          <w:szCs w:val="24"/>
          <w:lang w:val="en-GB"/>
        </w:rPr>
        <w:t>Ansys, ABAQUS</w:t>
      </w:r>
      <w:r w:rsidR="005A2559" w:rsidRPr="00CF7759">
        <w:rPr>
          <w:bCs/>
          <w:sz w:val="24"/>
          <w:szCs w:val="24"/>
          <w:lang w:val="en-GB"/>
        </w:rPr>
        <w:t>, Solidworks, MathCAD, Struprog</w:t>
      </w:r>
    </w:p>
    <w:p w:rsidR="00B97E49" w:rsidRDefault="00B97E49" w:rsidP="00B97E49">
      <w:pPr>
        <w:tabs>
          <w:tab w:val="left" w:pos="2268"/>
        </w:tabs>
        <w:spacing w:before="120" w:after="120"/>
        <w:ind w:right="-709"/>
        <w:rPr>
          <w:b/>
          <w:sz w:val="24"/>
          <w:szCs w:val="24"/>
          <w:lang w:val="en-GB"/>
        </w:rPr>
      </w:pPr>
      <w:r w:rsidRPr="00CF7759">
        <w:rPr>
          <w:bCs/>
          <w:sz w:val="24"/>
          <w:szCs w:val="24"/>
          <w:lang w:val="en-GB"/>
        </w:rPr>
        <w:t>AUTOCAD, Navisworks</w:t>
      </w:r>
    </w:p>
    <w:p w:rsidR="007A634F" w:rsidRPr="007A634F" w:rsidRDefault="007A634F" w:rsidP="00954CD7">
      <w:pPr>
        <w:tabs>
          <w:tab w:val="left" w:pos="2268"/>
        </w:tabs>
        <w:spacing w:before="240" w:after="120"/>
        <w:ind w:right="-706"/>
        <w:rPr>
          <w:b/>
          <w:sz w:val="24"/>
          <w:szCs w:val="24"/>
          <w:lang w:val="en-GB"/>
        </w:rPr>
      </w:pPr>
      <w:r w:rsidRPr="007A634F">
        <w:rPr>
          <w:b/>
          <w:sz w:val="24"/>
          <w:szCs w:val="24"/>
          <w:lang w:val="en-GB"/>
        </w:rPr>
        <w:t>Educational Information: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3"/>
        <w:gridCol w:w="296"/>
        <w:gridCol w:w="7536"/>
      </w:tblGrid>
      <w:tr w:rsidR="007A634F" w:rsidRPr="00432718" w:rsidTr="00885686">
        <w:tc>
          <w:tcPr>
            <w:tcW w:w="5000" w:type="pct"/>
            <w:gridSpan w:val="3"/>
            <w:vAlign w:val="center"/>
          </w:tcPr>
          <w:p w:rsidR="007A634F" w:rsidRDefault="007A634F" w:rsidP="00885686">
            <w:pPr>
              <w:tabs>
                <w:tab w:val="left" w:pos="2552"/>
              </w:tabs>
              <w:spacing w:before="60" w:after="60"/>
              <w:ind w:left="176" w:right="-709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Bachelor of Engineering – Mechanical</w:t>
            </w:r>
            <w:r>
              <w:rPr>
                <w:sz w:val="24"/>
                <w:szCs w:val="24"/>
                <w:lang w:val="en-GB"/>
              </w:rPr>
              <w:t xml:space="preserve"> with specialisation in CAD-CAM</w:t>
            </w:r>
          </w:p>
          <w:p w:rsidR="007A634F" w:rsidRPr="00432718" w:rsidRDefault="007A634F" w:rsidP="00E06B72">
            <w:pPr>
              <w:tabs>
                <w:tab w:val="left" w:pos="2552"/>
              </w:tabs>
              <w:spacing w:before="60" w:after="60"/>
              <w:ind w:left="176" w:right="-709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 xml:space="preserve">[GPA </w:t>
            </w:r>
            <w:r w:rsidR="00E06B72">
              <w:rPr>
                <w:sz w:val="24"/>
                <w:szCs w:val="24"/>
                <w:lang w:val="en-GB"/>
              </w:rPr>
              <w:t>7.7</w:t>
            </w:r>
            <w:r w:rsidRPr="00432718">
              <w:rPr>
                <w:sz w:val="24"/>
                <w:szCs w:val="24"/>
                <w:lang w:val="en-GB"/>
              </w:rPr>
              <w:t>]</w:t>
            </w:r>
          </w:p>
        </w:tc>
      </w:tr>
      <w:tr w:rsidR="007A634F" w:rsidRPr="00432718" w:rsidTr="00885686">
        <w:tc>
          <w:tcPr>
            <w:tcW w:w="923" w:type="pct"/>
            <w:vAlign w:val="center"/>
          </w:tcPr>
          <w:p w:rsidR="007A634F" w:rsidRPr="00432718" w:rsidRDefault="007A634F" w:rsidP="00885686">
            <w:pPr>
              <w:tabs>
                <w:tab w:val="left" w:pos="2126"/>
                <w:tab w:val="left" w:pos="2268"/>
                <w:tab w:val="left" w:pos="2552"/>
              </w:tabs>
              <w:spacing w:before="60" w:after="60"/>
              <w:ind w:left="176"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154" w:type="pct"/>
            <w:vAlign w:val="center"/>
          </w:tcPr>
          <w:p w:rsidR="007A634F" w:rsidRPr="00432718" w:rsidRDefault="007A634F" w:rsidP="00885686">
            <w:pPr>
              <w:tabs>
                <w:tab w:val="left" w:pos="2126"/>
                <w:tab w:val="left" w:pos="2268"/>
                <w:tab w:val="left" w:pos="2552"/>
              </w:tabs>
              <w:spacing w:before="60" w:after="6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923" w:type="pct"/>
            <w:vAlign w:val="center"/>
          </w:tcPr>
          <w:p w:rsidR="007A634F" w:rsidRPr="00432718" w:rsidRDefault="007A634F" w:rsidP="00885686">
            <w:pPr>
              <w:tabs>
                <w:tab w:val="left" w:pos="2126"/>
                <w:tab w:val="left" w:pos="2268"/>
                <w:tab w:val="left" w:pos="2552"/>
              </w:tabs>
              <w:spacing w:before="60" w:after="6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July 2002 – June 2006 [4 Years]</w:t>
            </w:r>
          </w:p>
        </w:tc>
      </w:tr>
      <w:tr w:rsidR="007A634F" w:rsidRPr="00432718" w:rsidTr="00885686">
        <w:tc>
          <w:tcPr>
            <w:tcW w:w="923" w:type="pct"/>
            <w:vAlign w:val="center"/>
          </w:tcPr>
          <w:p w:rsidR="007A634F" w:rsidRPr="00432718" w:rsidRDefault="007A634F" w:rsidP="00885686">
            <w:pPr>
              <w:tabs>
                <w:tab w:val="left" w:pos="2126"/>
                <w:tab w:val="left" w:pos="2268"/>
                <w:tab w:val="left" w:pos="2552"/>
              </w:tabs>
              <w:spacing w:before="60" w:after="60"/>
              <w:ind w:left="176"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University</w:t>
            </w:r>
          </w:p>
        </w:tc>
        <w:tc>
          <w:tcPr>
            <w:tcW w:w="154" w:type="pct"/>
            <w:vAlign w:val="center"/>
          </w:tcPr>
          <w:p w:rsidR="007A634F" w:rsidRPr="00432718" w:rsidRDefault="007A634F" w:rsidP="00885686">
            <w:pPr>
              <w:tabs>
                <w:tab w:val="left" w:pos="2126"/>
                <w:tab w:val="left" w:pos="2268"/>
                <w:tab w:val="left" w:pos="2552"/>
              </w:tabs>
              <w:spacing w:before="60" w:after="6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923" w:type="pct"/>
            <w:vAlign w:val="center"/>
          </w:tcPr>
          <w:p w:rsidR="007A634F" w:rsidRPr="00432718" w:rsidRDefault="007A634F" w:rsidP="00885686">
            <w:pPr>
              <w:tabs>
                <w:tab w:val="left" w:pos="2126"/>
                <w:tab w:val="left" w:pos="2268"/>
                <w:tab w:val="left" w:pos="2552"/>
              </w:tabs>
              <w:spacing w:before="60" w:after="60"/>
              <w:ind w:right="-709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The</w:t>
            </w:r>
            <w:r w:rsidRPr="004327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32718">
              <w:rPr>
                <w:sz w:val="24"/>
                <w:szCs w:val="24"/>
                <w:lang w:val="en-GB"/>
              </w:rPr>
              <w:t>Maharaja Sayajirao University of Baroda, India</w:t>
            </w:r>
          </w:p>
        </w:tc>
      </w:tr>
    </w:tbl>
    <w:p w:rsidR="007B7B8C" w:rsidRPr="00CF7759" w:rsidRDefault="0024624D" w:rsidP="007B7B8C">
      <w:pPr>
        <w:tabs>
          <w:tab w:val="left" w:pos="2268"/>
        </w:tabs>
        <w:spacing w:before="240" w:after="120"/>
        <w:ind w:right="-706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Certificate</w:t>
      </w:r>
      <w:r w:rsidR="007B7B8C" w:rsidRPr="00CF7759">
        <w:rPr>
          <w:b/>
          <w:sz w:val="24"/>
          <w:szCs w:val="24"/>
          <w:lang w:val="en-GB"/>
        </w:rPr>
        <w:t>:</w:t>
      </w:r>
    </w:p>
    <w:p w:rsidR="0018186D" w:rsidRDefault="0018186D" w:rsidP="0018186D">
      <w:pPr>
        <w:tabs>
          <w:tab w:val="left" w:pos="2268"/>
        </w:tabs>
        <w:spacing w:before="120" w:after="120"/>
        <w:ind w:right="-709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BOSIET (Basic Offshore Safety Induction and Emergency Training)</w:t>
      </w:r>
    </w:p>
    <w:p w:rsidR="0018186D" w:rsidRDefault="0018186D" w:rsidP="0018186D">
      <w:pPr>
        <w:tabs>
          <w:tab w:val="left" w:pos="2268"/>
        </w:tabs>
        <w:spacing w:before="120" w:after="120"/>
        <w:ind w:right="-709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Validity – 17 February 2018 to 16 February 2021</w:t>
      </w:r>
    </w:p>
    <w:p w:rsidR="0018186D" w:rsidRDefault="0018186D" w:rsidP="0018186D">
      <w:pPr>
        <w:tabs>
          <w:tab w:val="left" w:pos="2268"/>
        </w:tabs>
        <w:spacing w:before="120" w:after="120"/>
        <w:ind w:right="-709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Medical certificate for offshore travel:</w:t>
      </w:r>
    </w:p>
    <w:p w:rsidR="0018186D" w:rsidRDefault="0018186D" w:rsidP="0018186D">
      <w:pPr>
        <w:tabs>
          <w:tab w:val="left" w:pos="2268"/>
        </w:tabs>
        <w:spacing w:before="120" w:after="120"/>
        <w:ind w:right="-709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Validity – 20 February 2018 to 19 February 2019</w:t>
      </w:r>
    </w:p>
    <w:p w:rsidR="0024624D" w:rsidRPr="00CF7759" w:rsidRDefault="0024624D" w:rsidP="007B7B8C">
      <w:pPr>
        <w:tabs>
          <w:tab w:val="left" w:pos="2268"/>
        </w:tabs>
        <w:spacing w:before="120" w:after="120"/>
        <w:ind w:right="-709"/>
        <w:rPr>
          <w:bCs/>
          <w:sz w:val="24"/>
          <w:szCs w:val="24"/>
          <w:lang w:val="en-GB"/>
        </w:rPr>
      </w:pPr>
    </w:p>
    <w:p w:rsidR="007A634F" w:rsidRPr="008749B5" w:rsidRDefault="007A634F" w:rsidP="007B7B8C">
      <w:pPr>
        <w:tabs>
          <w:tab w:val="left" w:pos="2268"/>
        </w:tabs>
        <w:spacing w:before="120" w:after="120"/>
        <w:ind w:right="-709"/>
        <w:rPr>
          <w:sz w:val="24"/>
          <w:szCs w:val="24"/>
          <w:lang w:val="en-GB"/>
        </w:rPr>
      </w:pPr>
      <w:r w:rsidRPr="008749B5">
        <w:rPr>
          <w:sz w:val="24"/>
          <w:szCs w:val="24"/>
          <w:lang w:val="en-GB"/>
        </w:rPr>
        <w:br w:type="page"/>
      </w:r>
    </w:p>
    <w:p w:rsidR="003301CB" w:rsidRPr="00432718" w:rsidRDefault="003301CB" w:rsidP="00FB19EC">
      <w:pPr>
        <w:tabs>
          <w:tab w:val="left" w:pos="2268"/>
        </w:tabs>
        <w:spacing w:before="240" w:after="120"/>
        <w:ind w:right="-706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lastRenderedPageBreak/>
        <w:t>Employment History: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9"/>
        <w:gridCol w:w="2699"/>
        <w:gridCol w:w="1264"/>
        <w:gridCol w:w="2563"/>
      </w:tblGrid>
      <w:tr w:rsidR="00540020" w:rsidRPr="00432718" w:rsidTr="001C6A55">
        <w:tc>
          <w:tcPr>
            <w:tcW w:w="1603" w:type="pct"/>
            <w:vAlign w:val="center"/>
          </w:tcPr>
          <w:p w:rsidR="003301CB" w:rsidRPr="00432718" w:rsidRDefault="003301CB" w:rsidP="00E67020">
            <w:pPr>
              <w:tabs>
                <w:tab w:val="left" w:pos="2268"/>
              </w:tabs>
              <w:spacing w:before="40" w:after="40"/>
              <w:jc w:val="center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Employer</w:t>
            </w:r>
          </w:p>
        </w:tc>
        <w:tc>
          <w:tcPr>
            <w:tcW w:w="1405" w:type="pct"/>
            <w:vAlign w:val="center"/>
          </w:tcPr>
          <w:p w:rsidR="003301CB" w:rsidRPr="00432718" w:rsidRDefault="003301CB" w:rsidP="00E67020">
            <w:pPr>
              <w:tabs>
                <w:tab w:val="left" w:pos="2268"/>
              </w:tabs>
              <w:spacing w:before="40" w:after="40"/>
              <w:jc w:val="center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658" w:type="pct"/>
            <w:vAlign w:val="center"/>
          </w:tcPr>
          <w:p w:rsidR="003301CB" w:rsidRPr="00432718" w:rsidRDefault="003301CB" w:rsidP="00E67020">
            <w:pPr>
              <w:tabs>
                <w:tab w:val="left" w:pos="2268"/>
              </w:tabs>
              <w:spacing w:before="40" w:after="40"/>
              <w:jc w:val="center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1334" w:type="pct"/>
            <w:vAlign w:val="center"/>
          </w:tcPr>
          <w:p w:rsidR="003301CB" w:rsidRPr="00432718" w:rsidRDefault="003301CB" w:rsidP="00E67020">
            <w:pPr>
              <w:tabs>
                <w:tab w:val="left" w:pos="2268"/>
              </w:tabs>
              <w:spacing w:before="40" w:after="40"/>
              <w:jc w:val="center"/>
              <w:rPr>
                <w:b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Duration</w:t>
            </w:r>
          </w:p>
        </w:tc>
      </w:tr>
      <w:tr w:rsidR="004A2A99" w:rsidRPr="00432718" w:rsidTr="001C6A55">
        <w:tc>
          <w:tcPr>
            <w:tcW w:w="1603" w:type="pct"/>
            <w:vAlign w:val="center"/>
          </w:tcPr>
          <w:p w:rsidR="004A2A99" w:rsidRPr="00432718" w:rsidRDefault="00145AD2" w:rsidP="00794696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Quanta Process Solutions</w:t>
            </w:r>
          </w:p>
        </w:tc>
        <w:tc>
          <w:tcPr>
            <w:tcW w:w="1405" w:type="pct"/>
            <w:vAlign w:val="center"/>
          </w:tcPr>
          <w:p w:rsidR="004A2A99" w:rsidRPr="00432718" w:rsidRDefault="00145AD2" w:rsidP="00794696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Senior Structural Engineer</w:t>
            </w:r>
          </w:p>
        </w:tc>
        <w:tc>
          <w:tcPr>
            <w:tcW w:w="658" w:type="pct"/>
            <w:vAlign w:val="center"/>
          </w:tcPr>
          <w:p w:rsidR="004A2A99" w:rsidRPr="00432718" w:rsidRDefault="00145AD2" w:rsidP="00794696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India</w:t>
            </w:r>
          </w:p>
        </w:tc>
        <w:tc>
          <w:tcPr>
            <w:tcW w:w="1334" w:type="pct"/>
            <w:vAlign w:val="center"/>
          </w:tcPr>
          <w:p w:rsidR="00927729" w:rsidRPr="00432718" w:rsidRDefault="00704599" w:rsidP="00891B5A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Feb</w:t>
            </w:r>
            <w:r w:rsidR="00145AD2">
              <w:rPr>
                <w:sz w:val="24"/>
                <w:szCs w:val="24"/>
                <w:lang w:val="en-GB"/>
              </w:rPr>
              <w:t>.201</w:t>
            </w:r>
            <w:r w:rsidR="00891B5A">
              <w:rPr>
                <w:sz w:val="24"/>
                <w:szCs w:val="24"/>
                <w:lang w:val="en-GB"/>
              </w:rPr>
              <w:t>8</w:t>
            </w:r>
            <w:r w:rsidR="00145AD2">
              <w:rPr>
                <w:sz w:val="24"/>
                <w:szCs w:val="24"/>
                <w:lang w:val="en-GB"/>
              </w:rPr>
              <w:t xml:space="preserve"> – </w:t>
            </w:r>
            <w:r>
              <w:rPr>
                <w:sz w:val="24"/>
                <w:szCs w:val="24"/>
                <w:lang w:val="en-GB"/>
              </w:rPr>
              <w:t>March.</w:t>
            </w:r>
            <w:r w:rsidR="00145AD2">
              <w:rPr>
                <w:sz w:val="24"/>
                <w:szCs w:val="24"/>
                <w:lang w:val="en-GB"/>
              </w:rPr>
              <w:t>201</w:t>
            </w:r>
            <w:r w:rsidR="00891B5A">
              <w:rPr>
                <w:sz w:val="24"/>
                <w:szCs w:val="24"/>
                <w:lang w:val="en-GB"/>
              </w:rPr>
              <w:t>8</w:t>
            </w:r>
            <w:r w:rsidR="00145AD2">
              <w:rPr>
                <w:sz w:val="24"/>
                <w:szCs w:val="24"/>
                <w:lang w:val="en-GB"/>
              </w:rPr>
              <w:t xml:space="preserve"> [2 Months]</w:t>
            </w:r>
          </w:p>
        </w:tc>
      </w:tr>
      <w:tr w:rsidR="00145AD2" w:rsidRPr="00432718" w:rsidTr="001C6A55">
        <w:tc>
          <w:tcPr>
            <w:tcW w:w="1603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Sarla Technologies</w:t>
            </w:r>
          </w:p>
        </w:tc>
        <w:tc>
          <w:tcPr>
            <w:tcW w:w="1405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Lead Structural Engineer</w:t>
            </w:r>
          </w:p>
        </w:tc>
        <w:tc>
          <w:tcPr>
            <w:tcW w:w="658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India</w:t>
            </w:r>
          </w:p>
        </w:tc>
        <w:tc>
          <w:tcPr>
            <w:tcW w:w="1334" w:type="pct"/>
            <w:vAlign w:val="center"/>
          </w:tcPr>
          <w:p w:rsidR="00145AD2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July</w:t>
            </w:r>
            <w:r w:rsidRPr="00432718">
              <w:rPr>
                <w:sz w:val="24"/>
                <w:szCs w:val="24"/>
                <w:lang w:val="en-GB"/>
              </w:rPr>
              <w:t>.201</w:t>
            </w:r>
            <w:r>
              <w:rPr>
                <w:sz w:val="24"/>
                <w:szCs w:val="24"/>
                <w:lang w:val="en-GB"/>
              </w:rPr>
              <w:t>7</w:t>
            </w:r>
            <w:r w:rsidRPr="00432718">
              <w:rPr>
                <w:sz w:val="24"/>
                <w:szCs w:val="24"/>
                <w:lang w:val="en-GB"/>
              </w:rPr>
              <w:t xml:space="preserve"> – </w:t>
            </w:r>
            <w:r>
              <w:rPr>
                <w:sz w:val="24"/>
                <w:szCs w:val="24"/>
                <w:lang w:val="en-GB"/>
              </w:rPr>
              <w:t>Dec.2017</w:t>
            </w:r>
          </w:p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[</w:t>
            </w:r>
            <w:r>
              <w:rPr>
                <w:sz w:val="24"/>
                <w:szCs w:val="24"/>
                <w:lang w:val="en-GB"/>
              </w:rPr>
              <w:t>6</w:t>
            </w:r>
            <w:r w:rsidRPr="00432718">
              <w:rPr>
                <w:sz w:val="24"/>
                <w:szCs w:val="24"/>
                <w:lang w:val="en-GB"/>
              </w:rPr>
              <w:t xml:space="preserve"> Months]</w:t>
            </w:r>
          </w:p>
        </w:tc>
      </w:tr>
      <w:tr w:rsidR="00145AD2" w:rsidRPr="00432718" w:rsidTr="001C6A55">
        <w:tc>
          <w:tcPr>
            <w:tcW w:w="1603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Eilbeck Crane</w:t>
            </w:r>
          </w:p>
        </w:tc>
        <w:tc>
          <w:tcPr>
            <w:tcW w:w="1405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658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Australia</w:t>
            </w:r>
          </w:p>
        </w:tc>
        <w:tc>
          <w:tcPr>
            <w:tcW w:w="1334" w:type="pct"/>
            <w:vAlign w:val="center"/>
          </w:tcPr>
          <w:p w:rsidR="00145AD2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Aug</w:t>
            </w:r>
            <w:r w:rsidRPr="00432718">
              <w:rPr>
                <w:sz w:val="24"/>
                <w:szCs w:val="24"/>
                <w:lang w:val="en-GB"/>
              </w:rPr>
              <w:t>.201</w:t>
            </w:r>
            <w:r>
              <w:rPr>
                <w:sz w:val="24"/>
                <w:szCs w:val="24"/>
                <w:lang w:val="en-GB"/>
              </w:rPr>
              <w:t>6</w:t>
            </w:r>
            <w:r w:rsidRPr="00432718">
              <w:rPr>
                <w:sz w:val="24"/>
                <w:szCs w:val="24"/>
                <w:lang w:val="en-GB"/>
              </w:rPr>
              <w:t xml:space="preserve"> – </w:t>
            </w:r>
            <w:r>
              <w:rPr>
                <w:sz w:val="24"/>
                <w:szCs w:val="24"/>
                <w:lang w:val="en-GB"/>
              </w:rPr>
              <w:t>Sept.2016</w:t>
            </w:r>
          </w:p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[</w:t>
            </w:r>
            <w:r>
              <w:rPr>
                <w:sz w:val="24"/>
                <w:szCs w:val="24"/>
                <w:lang w:val="en-GB"/>
              </w:rPr>
              <w:t>2</w:t>
            </w:r>
            <w:r w:rsidRPr="00432718">
              <w:rPr>
                <w:sz w:val="24"/>
                <w:szCs w:val="24"/>
                <w:lang w:val="en-GB"/>
              </w:rPr>
              <w:t xml:space="preserve"> Months]</w:t>
            </w:r>
          </w:p>
        </w:tc>
      </w:tr>
      <w:tr w:rsidR="00145AD2" w:rsidRPr="00432718" w:rsidTr="001C6A55">
        <w:tc>
          <w:tcPr>
            <w:tcW w:w="1603" w:type="pct"/>
            <w:vAlign w:val="center"/>
          </w:tcPr>
          <w:p w:rsidR="00145AD2" w:rsidRPr="002755FC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JV of Shapoorji Pallonj–Oil &amp; Gas And</w:t>
            </w:r>
          </w:p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2755FC">
              <w:rPr>
                <w:bCs/>
                <w:sz w:val="24"/>
                <w:szCs w:val="24"/>
                <w:lang w:val="en-GB"/>
              </w:rPr>
              <w:t>B</w:t>
            </w:r>
            <w:r>
              <w:rPr>
                <w:bCs/>
                <w:sz w:val="24"/>
                <w:szCs w:val="24"/>
                <w:lang w:val="en-GB"/>
              </w:rPr>
              <w:t xml:space="preserve">umiarmada </w:t>
            </w:r>
            <w:r w:rsidRPr="002755FC">
              <w:rPr>
                <w:bCs/>
                <w:sz w:val="24"/>
                <w:szCs w:val="24"/>
                <w:lang w:val="en-GB"/>
              </w:rPr>
              <w:t>B</w:t>
            </w:r>
            <w:r>
              <w:rPr>
                <w:bCs/>
                <w:sz w:val="24"/>
                <w:szCs w:val="24"/>
                <w:lang w:val="en-GB"/>
              </w:rPr>
              <w:t>erhad</w:t>
            </w:r>
          </w:p>
        </w:tc>
        <w:tc>
          <w:tcPr>
            <w:tcW w:w="1405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Senior</w:t>
            </w:r>
            <w:r w:rsidRPr="004327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32718">
              <w:rPr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658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Malaysia</w:t>
            </w:r>
          </w:p>
        </w:tc>
        <w:tc>
          <w:tcPr>
            <w:tcW w:w="1334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Feb</w:t>
            </w:r>
            <w:r w:rsidRPr="00432718">
              <w:rPr>
                <w:sz w:val="24"/>
                <w:szCs w:val="24"/>
                <w:lang w:val="en-GB"/>
              </w:rPr>
              <w:t>.201</w:t>
            </w:r>
            <w:r>
              <w:rPr>
                <w:sz w:val="24"/>
                <w:szCs w:val="24"/>
                <w:lang w:val="en-GB"/>
              </w:rPr>
              <w:t>5</w:t>
            </w:r>
            <w:r w:rsidRPr="00432718">
              <w:rPr>
                <w:sz w:val="24"/>
                <w:szCs w:val="24"/>
                <w:lang w:val="en-GB"/>
              </w:rPr>
              <w:t xml:space="preserve"> – </w:t>
            </w:r>
            <w:r>
              <w:rPr>
                <w:sz w:val="24"/>
                <w:szCs w:val="24"/>
                <w:lang w:val="en-GB"/>
              </w:rPr>
              <w:t>Nov.2015</w:t>
            </w:r>
          </w:p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[</w:t>
            </w:r>
            <w:r>
              <w:rPr>
                <w:sz w:val="24"/>
                <w:szCs w:val="24"/>
                <w:lang w:val="en-GB"/>
              </w:rPr>
              <w:t>9</w:t>
            </w:r>
            <w:r w:rsidRPr="00432718">
              <w:rPr>
                <w:sz w:val="24"/>
                <w:szCs w:val="24"/>
                <w:lang w:val="en-GB"/>
              </w:rPr>
              <w:t xml:space="preserve"> Months]</w:t>
            </w:r>
          </w:p>
        </w:tc>
      </w:tr>
      <w:tr w:rsidR="00145AD2" w:rsidRPr="00432718" w:rsidTr="001C6A55">
        <w:tc>
          <w:tcPr>
            <w:tcW w:w="1603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bCs/>
                <w:sz w:val="24"/>
                <w:szCs w:val="24"/>
                <w:lang w:val="en-GB"/>
              </w:rPr>
              <w:t xml:space="preserve">Aker </w:t>
            </w:r>
            <w:r w:rsidRPr="00432718">
              <w:rPr>
                <w:sz w:val="24"/>
                <w:szCs w:val="24"/>
                <w:lang w:val="en-GB"/>
              </w:rPr>
              <w:t>Solutions</w:t>
            </w:r>
          </w:p>
        </w:tc>
        <w:tc>
          <w:tcPr>
            <w:tcW w:w="1405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Senior</w:t>
            </w:r>
            <w:r w:rsidRPr="004327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32718">
              <w:rPr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658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bCs/>
                <w:sz w:val="24"/>
                <w:szCs w:val="24"/>
                <w:lang w:val="en-GB"/>
              </w:rPr>
              <w:t>Norway</w:t>
            </w:r>
          </w:p>
        </w:tc>
        <w:tc>
          <w:tcPr>
            <w:tcW w:w="1334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Dec.2011 – Feb.2014</w:t>
            </w:r>
          </w:p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[2 Years &amp; 3 Months]</w:t>
            </w:r>
          </w:p>
        </w:tc>
      </w:tr>
      <w:tr w:rsidR="00145AD2" w:rsidRPr="00432718" w:rsidTr="001C6A55">
        <w:tc>
          <w:tcPr>
            <w:tcW w:w="1603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bCs/>
                <w:sz w:val="24"/>
                <w:szCs w:val="24"/>
                <w:lang w:val="en-GB"/>
              </w:rPr>
              <w:t>SMOE (</w:t>
            </w:r>
            <w:r w:rsidRPr="00432718">
              <w:rPr>
                <w:sz w:val="24"/>
                <w:szCs w:val="24"/>
                <w:lang w:val="en-GB"/>
              </w:rPr>
              <w:t>Sembawang</w:t>
            </w:r>
            <w:r w:rsidRPr="00432718">
              <w:rPr>
                <w:bCs/>
                <w:sz w:val="24"/>
                <w:szCs w:val="24"/>
                <w:lang w:val="en-GB"/>
              </w:rPr>
              <w:t xml:space="preserve"> Marine Offshore Engineering)</w:t>
            </w:r>
          </w:p>
        </w:tc>
        <w:tc>
          <w:tcPr>
            <w:tcW w:w="1405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Offshore</w:t>
            </w:r>
            <w:r w:rsidRPr="004327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32718">
              <w:rPr>
                <w:sz w:val="24"/>
                <w:szCs w:val="24"/>
                <w:lang w:val="en-GB"/>
              </w:rPr>
              <w:t>Structural Design Engineer</w:t>
            </w:r>
          </w:p>
        </w:tc>
        <w:tc>
          <w:tcPr>
            <w:tcW w:w="658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bCs/>
                <w:sz w:val="24"/>
                <w:szCs w:val="24"/>
                <w:lang w:val="en-GB"/>
              </w:rPr>
              <w:t>Singapore</w:t>
            </w:r>
          </w:p>
        </w:tc>
        <w:tc>
          <w:tcPr>
            <w:tcW w:w="1334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Sept.2011 – Nov.2011</w:t>
            </w:r>
          </w:p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[3 Months]</w:t>
            </w:r>
          </w:p>
        </w:tc>
      </w:tr>
      <w:tr w:rsidR="00145AD2" w:rsidRPr="00432718" w:rsidTr="001C6A55">
        <w:tc>
          <w:tcPr>
            <w:tcW w:w="1603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bCs/>
                <w:sz w:val="24"/>
                <w:szCs w:val="24"/>
                <w:lang w:val="en-GB"/>
              </w:rPr>
              <w:t xml:space="preserve">Allseas </w:t>
            </w:r>
            <w:r w:rsidRPr="00432718">
              <w:rPr>
                <w:sz w:val="24"/>
                <w:szCs w:val="24"/>
                <w:lang w:val="en-GB"/>
              </w:rPr>
              <w:t>Engineering</w:t>
            </w:r>
            <w:r w:rsidRPr="00432718">
              <w:rPr>
                <w:bCs/>
                <w:sz w:val="24"/>
                <w:szCs w:val="24"/>
                <w:lang w:val="en-GB"/>
              </w:rPr>
              <w:t xml:space="preserve"> Services</w:t>
            </w:r>
          </w:p>
        </w:tc>
        <w:tc>
          <w:tcPr>
            <w:tcW w:w="1405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Structural Engineer (Offshore Heavy Lifting)</w:t>
            </w:r>
          </w:p>
        </w:tc>
        <w:tc>
          <w:tcPr>
            <w:tcW w:w="658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bCs/>
                <w:sz w:val="24"/>
                <w:szCs w:val="24"/>
                <w:lang w:val="en-GB"/>
              </w:rPr>
              <w:t>India</w:t>
            </w:r>
          </w:p>
        </w:tc>
        <w:tc>
          <w:tcPr>
            <w:tcW w:w="1334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July.2010 – Aug.2011</w:t>
            </w:r>
          </w:p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[1 Year &amp; 1 Month]</w:t>
            </w:r>
          </w:p>
        </w:tc>
      </w:tr>
      <w:tr w:rsidR="00145AD2" w:rsidRPr="00432718" w:rsidTr="001C6A55">
        <w:tc>
          <w:tcPr>
            <w:tcW w:w="1603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Cs/>
                <w:sz w:val="24"/>
                <w:szCs w:val="24"/>
                <w:lang w:val="en-GB"/>
              </w:rPr>
              <w:t xml:space="preserve">Keppel </w:t>
            </w:r>
            <w:r w:rsidRPr="00432718">
              <w:rPr>
                <w:sz w:val="24"/>
                <w:szCs w:val="24"/>
                <w:lang w:val="en-GB"/>
              </w:rPr>
              <w:t>FELS</w:t>
            </w:r>
            <w:r w:rsidRPr="00432718">
              <w:rPr>
                <w:bCs/>
                <w:sz w:val="24"/>
                <w:szCs w:val="24"/>
                <w:lang w:val="en-GB"/>
              </w:rPr>
              <w:t xml:space="preserve"> offshore and Engineering Services</w:t>
            </w:r>
          </w:p>
        </w:tc>
        <w:tc>
          <w:tcPr>
            <w:tcW w:w="1405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658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bCs/>
                <w:sz w:val="24"/>
                <w:szCs w:val="24"/>
                <w:lang w:val="en-GB"/>
              </w:rPr>
              <w:t>India</w:t>
            </w:r>
          </w:p>
        </w:tc>
        <w:tc>
          <w:tcPr>
            <w:tcW w:w="1334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Feb.2007 – July.2010</w:t>
            </w:r>
          </w:p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[3 Years &amp; 5 Months]</w:t>
            </w:r>
          </w:p>
        </w:tc>
      </w:tr>
      <w:tr w:rsidR="00145AD2" w:rsidRPr="00432718" w:rsidTr="001C6A55">
        <w:tc>
          <w:tcPr>
            <w:tcW w:w="1603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bCs/>
                <w:sz w:val="24"/>
                <w:szCs w:val="24"/>
                <w:lang w:val="en-GB"/>
              </w:rPr>
              <w:t>L</w:t>
            </w:r>
            <w:r>
              <w:rPr>
                <w:bCs/>
                <w:sz w:val="24"/>
                <w:szCs w:val="24"/>
                <w:lang w:val="en-GB"/>
              </w:rPr>
              <w:t xml:space="preserve">arsen </w:t>
            </w:r>
            <w:r w:rsidRPr="00432718">
              <w:rPr>
                <w:bCs/>
                <w:sz w:val="24"/>
                <w:szCs w:val="24"/>
                <w:lang w:val="en-GB"/>
              </w:rPr>
              <w:t>&amp;</w:t>
            </w:r>
            <w:r>
              <w:rPr>
                <w:bCs/>
                <w:sz w:val="24"/>
                <w:szCs w:val="24"/>
                <w:lang w:val="en-GB"/>
              </w:rPr>
              <w:t xml:space="preserve"> </w:t>
            </w:r>
            <w:r w:rsidRPr="00432718">
              <w:rPr>
                <w:bCs/>
                <w:sz w:val="24"/>
                <w:szCs w:val="24"/>
                <w:lang w:val="en-GB"/>
              </w:rPr>
              <w:t>T</w:t>
            </w:r>
            <w:r>
              <w:rPr>
                <w:bCs/>
                <w:sz w:val="24"/>
                <w:szCs w:val="24"/>
                <w:lang w:val="en-GB"/>
              </w:rPr>
              <w:t>oubro (L&amp;T)</w:t>
            </w:r>
          </w:p>
        </w:tc>
        <w:tc>
          <w:tcPr>
            <w:tcW w:w="1405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CAD Engineer, (Structural Department)</w:t>
            </w:r>
          </w:p>
        </w:tc>
        <w:tc>
          <w:tcPr>
            <w:tcW w:w="658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bCs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India</w:t>
            </w:r>
          </w:p>
        </w:tc>
        <w:tc>
          <w:tcPr>
            <w:tcW w:w="1334" w:type="pct"/>
            <w:vAlign w:val="center"/>
          </w:tcPr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July.2006 – Feb.2007</w:t>
            </w:r>
          </w:p>
          <w:p w:rsidR="00145AD2" w:rsidRPr="00432718" w:rsidRDefault="00145AD2" w:rsidP="00145AD2">
            <w:pPr>
              <w:tabs>
                <w:tab w:val="left" w:pos="2268"/>
              </w:tabs>
              <w:spacing w:before="40" w:after="40"/>
              <w:jc w:val="center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[7 Months]</w:t>
            </w:r>
          </w:p>
        </w:tc>
      </w:tr>
    </w:tbl>
    <w:p w:rsidR="006F19F1" w:rsidRDefault="006F19F1" w:rsidP="006F19F1">
      <w:pPr>
        <w:spacing w:before="240" w:after="120"/>
        <w:rPr>
          <w:b/>
          <w:sz w:val="24"/>
          <w:szCs w:val="24"/>
          <w:u w:val="single"/>
          <w:lang w:val="en-GB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54"/>
        <w:gridCol w:w="2551"/>
      </w:tblGrid>
      <w:tr w:rsidR="006F19F1" w:rsidRPr="00432718" w:rsidTr="00113B37">
        <w:tc>
          <w:tcPr>
            <w:tcW w:w="3672" w:type="pct"/>
            <w:vAlign w:val="center"/>
          </w:tcPr>
          <w:p w:rsidR="006F19F1" w:rsidRPr="00432718" w:rsidRDefault="006F19F1" w:rsidP="006F19F1">
            <w:pPr>
              <w:tabs>
                <w:tab w:val="left" w:pos="2268"/>
              </w:tabs>
              <w:spacing w:before="40" w:after="40"/>
              <w:rPr>
                <w:b/>
                <w:bCs/>
                <w:sz w:val="24"/>
                <w:szCs w:val="24"/>
                <w:lang w:val="en-GB"/>
              </w:rPr>
            </w:pPr>
            <w:r>
              <w:br w:type="page"/>
            </w:r>
            <w:r>
              <w:rPr>
                <w:b/>
                <w:sz w:val="24"/>
                <w:szCs w:val="24"/>
                <w:lang w:val="en-GB"/>
              </w:rPr>
              <w:t>Quanta Process Solutions, Vadodara</w:t>
            </w:r>
          </w:p>
        </w:tc>
        <w:tc>
          <w:tcPr>
            <w:tcW w:w="1328" w:type="pct"/>
            <w:vAlign w:val="center"/>
          </w:tcPr>
          <w:p w:rsidR="006F19F1" w:rsidRPr="00432718" w:rsidRDefault="00136975" w:rsidP="006B3867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Feb.</w:t>
            </w:r>
            <w:r w:rsidR="006F19F1">
              <w:rPr>
                <w:b/>
                <w:sz w:val="24"/>
                <w:szCs w:val="24"/>
                <w:lang w:val="en-GB"/>
              </w:rPr>
              <w:t>201</w:t>
            </w:r>
            <w:r w:rsidR="006B3867">
              <w:rPr>
                <w:b/>
                <w:sz w:val="24"/>
                <w:szCs w:val="24"/>
                <w:lang w:val="en-GB"/>
              </w:rPr>
              <w:t>8</w:t>
            </w:r>
            <w:r w:rsidR="006F19F1" w:rsidRPr="00432718">
              <w:rPr>
                <w:b/>
                <w:sz w:val="24"/>
                <w:szCs w:val="24"/>
                <w:lang w:val="en-GB"/>
              </w:rPr>
              <w:t xml:space="preserve"> – </w:t>
            </w:r>
            <w:r>
              <w:rPr>
                <w:b/>
                <w:sz w:val="24"/>
                <w:szCs w:val="24"/>
                <w:lang w:val="en-GB"/>
              </w:rPr>
              <w:t>March</w:t>
            </w:r>
            <w:r w:rsidR="006F19F1">
              <w:rPr>
                <w:b/>
                <w:sz w:val="24"/>
                <w:szCs w:val="24"/>
                <w:lang w:val="en-GB"/>
              </w:rPr>
              <w:t>.201</w:t>
            </w:r>
            <w:r w:rsidR="006B3867">
              <w:rPr>
                <w:b/>
                <w:sz w:val="24"/>
                <w:szCs w:val="24"/>
                <w:lang w:val="en-GB"/>
              </w:rPr>
              <w:t>8</w:t>
            </w:r>
          </w:p>
        </w:tc>
      </w:tr>
      <w:tr w:rsidR="006F19F1" w:rsidRPr="00432718" w:rsidTr="00113B37">
        <w:tc>
          <w:tcPr>
            <w:tcW w:w="3672" w:type="pct"/>
            <w:tcBorders>
              <w:bottom w:val="double" w:sz="4" w:space="0" w:color="auto"/>
            </w:tcBorders>
            <w:vAlign w:val="center"/>
          </w:tcPr>
          <w:p w:rsidR="006F19F1" w:rsidRPr="00432718" w:rsidRDefault="004B4FE6" w:rsidP="00113B37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Senior</w:t>
            </w:r>
            <w:r w:rsidR="006F19F1">
              <w:rPr>
                <w:b/>
                <w:sz w:val="24"/>
                <w:szCs w:val="24"/>
                <w:lang w:val="en-GB"/>
              </w:rPr>
              <w:t xml:space="preserve"> </w:t>
            </w:r>
            <w:r w:rsidR="006F19F1" w:rsidRPr="00432718">
              <w:rPr>
                <w:b/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1328" w:type="pct"/>
            <w:tcBorders>
              <w:bottom w:val="double" w:sz="4" w:space="0" w:color="auto"/>
            </w:tcBorders>
            <w:vAlign w:val="center"/>
          </w:tcPr>
          <w:p w:rsidR="006F19F1" w:rsidRPr="00432718" w:rsidRDefault="006F19F1" w:rsidP="00113B37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6F19F1" w:rsidRPr="00432718" w:rsidRDefault="006F19F1" w:rsidP="006F19F1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Work</w:t>
      </w:r>
      <w:r>
        <w:rPr>
          <w:b/>
          <w:sz w:val="24"/>
          <w:szCs w:val="24"/>
          <w:lang w:val="en-GB"/>
        </w:rPr>
        <w:t>ing</w:t>
      </w:r>
      <w:r w:rsidRPr="00432718">
        <w:rPr>
          <w:b/>
          <w:sz w:val="24"/>
          <w:szCs w:val="24"/>
          <w:lang w:val="en-GB"/>
        </w:rPr>
        <w:t xml:space="preserve"> on project:</w:t>
      </w:r>
    </w:p>
    <w:p w:rsidR="006F19F1" w:rsidRDefault="006F19F1" w:rsidP="006F19F1">
      <w:pPr>
        <w:pStyle w:val="ListParagraph"/>
        <w:numPr>
          <w:ilvl w:val="0"/>
          <w:numId w:val="3"/>
        </w:numPr>
        <w:tabs>
          <w:tab w:val="left" w:pos="2126"/>
          <w:tab w:val="left" w:pos="2268"/>
          <w:tab w:val="left" w:pos="2552"/>
        </w:tabs>
        <w:ind w:left="568" w:right="-45" w:hanging="284"/>
        <w:contextualSpacing w:val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MOPU (Mobile Offshore production Unit) Upgradation</w:t>
      </w:r>
      <w:r w:rsidR="009C6D7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 AMNI International, Nigeria</w:t>
      </w:r>
    </w:p>
    <w:p w:rsidR="00164E60" w:rsidRPr="00432718" w:rsidRDefault="007E75C7" w:rsidP="00164E60">
      <w:pPr>
        <w:pStyle w:val="ListParagraph"/>
        <w:tabs>
          <w:tab w:val="left" w:pos="2126"/>
          <w:tab w:val="left" w:pos="2268"/>
          <w:tab w:val="left" w:pos="2552"/>
        </w:tabs>
        <w:ind w:left="568" w:right="-45"/>
        <w:contextualSpacing w:val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(Project is</w:t>
      </w:r>
      <w:r w:rsidR="00C0630B">
        <w:rPr>
          <w:sz w:val="24"/>
          <w:szCs w:val="24"/>
          <w:lang w:val="en-GB"/>
        </w:rPr>
        <w:t xml:space="preserve"> on </w:t>
      </w:r>
      <w:r w:rsidR="00164E60">
        <w:rPr>
          <w:sz w:val="24"/>
          <w:szCs w:val="24"/>
          <w:lang w:val="en-GB"/>
        </w:rPr>
        <w:t>hold)</w:t>
      </w:r>
    </w:p>
    <w:p w:rsidR="006F19F1" w:rsidRPr="00432718" w:rsidRDefault="006F19F1" w:rsidP="006F19F1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Job Responsibilities:</w:t>
      </w:r>
    </w:p>
    <w:p w:rsidR="006F19F1" w:rsidRPr="00432718" w:rsidRDefault="006F19F1" w:rsidP="006F19F1">
      <w:pPr>
        <w:tabs>
          <w:tab w:val="left" w:pos="2126"/>
          <w:tab w:val="left" w:pos="2268"/>
          <w:tab w:val="left" w:pos="2552"/>
        </w:tabs>
        <w:ind w:left="284" w:right="28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As a </w:t>
      </w:r>
      <w:r w:rsidR="00D962C5">
        <w:rPr>
          <w:sz w:val="24"/>
          <w:szCs w:val="24"/>
          <w:lang w:val="en-GB"/>
        </w:rPr>
        <w:t>senior</w:t>
      </w:r>
      <w:r>
        <w:rPr>
          <w:sz w:val="24"/>
          <w:szCs w:val="24"/>
          <w:lang w:val="en-GB"/>
        </w:rPr>
        <w:t xml:space="preserve"> </w:t>
      </w:r>
      <w:r w:rsidRPr="00432718">
        <w:rPr>
          <w:sz w:val="24"/>
          <w:szCs w:val="24"/>
          <w:lang w:val="en-GB"/>
        </w:rPr>
        <w:t>stru</w:t>
      </w:r>
      <w:r>
        <w:rPr>
          <w:sz w:val="24"/>
          <w:szCs w:val="24"/>
          <w:lang w:val="en-GB"/>
        </w:rPr>
        <w:t>ctural Engineer, I had performed</w:t>
      </w:r>
      <w:r w:rsidRPr="00432718">
        <w:rPr>
          <w:sz w:val="24"/>
          <w:szCs w:val="24"/>
          <w:lang w:val="en-GB"/>
        </w:rPr>
        <w:t xml:space="preserve"> following duties;</w:t>
      </w:r>
    </w:p>
    <w:p w:rsidR="00B61D09" w:rsidRDefault="00B61D09" w:rsidP="006F19F1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 xml:space="preserve">Prepared </w:t>
      </w:r>
      <w:r w:rsidR="008570A0">
        <w:rPr>
          <w:rStyle w:val="apple-style-span"/>
          <w:color w:val="000000"/>
          <w:sz w:val="24"/>
          <w:szCs w:val="24"/>
          <w:lang w:val="en-GB"/>
        </w:rPr>
        <w:t xml:space="preserve">project documents </w:t>
      </w:r>
      <w:r>
        <w:rPr>
          <w:rStyle w:val="apple-style-span"/>
          <w:color w:val="000000"/>
          <w:sz w:val="24"/>
          <w:szCs w:val="24"/>
          <w:lang w:val="en-GB"/>
        </w:rPr>
        <w:t>desig</w:t>
      </w:r>
      <w:r w:rsidR="008570A0">
        <w:rPr>
          <w:rStyle w:val="apple-style-span"/>
          <w:color w:val="000000"/>
          <w:sz w:val="24"/>
          <w:szCs w:val="24"/>
          <w:lang w:val="en-GB"/>
        </w:rPr>
        <w:t>n basis, material specification, document control list.</w:t>
      </w:r>
    </w:p>
    <w:p w:rsidR="00B61D09" w:rsidRDefault="00B61D09" w:rsidP="006F19F1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 xml:space="preserve">Study FEED documents which </w:t>
      </w:r>
      <w:r w:rsidR="001A7537">
        <w:rPr>
          <w:rStyle w:val="apple-style-span"/>
          <w:color w:val="000000"/>
          <w:sz w:val="24"/>
          <w:szCs w:val="24"/>
          <w:lang w:val="en-GB"/>
        </w:rPr>
        <w:t>was done by Worley P</w:t>
      </w:r>
      <w:r>
        <w:rPr>
          <w:rStyle w:val="apple-style-span"/>
          <w:color w:val="000000"/>
          <w:sz w:val="24"/>
          <w:szCs w:val="24"/>
          <w:lang w:val="en-GB"/>
        </w:rPr>
        <w:t>arson</w:t>
      </w:r>
      <w:r w:rsidR="001A7537">
        <w:rPr>
          <w:rStyle w:val="apple-style-span"/>
          <w:color w:val="000000"/>
          <w:sz w:val="24"/>
          <w:szCs w:val="24"/>
          <w:lang w:val="en-GB"/>
        </w:rPr>
        <w:t>s</w:t>
      </w:r>
      <w:r w:rsidR="00961AEF">
        <w:rPr>
          <w:rStyle w:val="apple-style-span"/>
          <w:color w:val="000000"/>
          <w:sz w:val="24"/>
          <w:szCs w:val="24"/>
          <w:lang w:val="en-GB"/>
        </w:rPr>
        <w:t xml:space="preserve"> and finalised work scope for detail engineering.</w:t>
      </w:r>
    </w:p>
    <w:p w:rsidR="00B61D09" w:rsidRDefault="00B61D09" w:rsidP="006F19F1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>Coordination with client</w:t>
      </w:r>
    </w:p>
    <w:p w:rsidR="00C0630B" w:rsidRDefault="00C0630B" w:rsidP="006F19F1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>Review vendor documents</w:t>
      </w:r>
    </w:p>
    <w:p w:rsidR="00B61D09" w:rsidRDefault="00B61D09" w:rsidP="006F19F1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>Prepare</w:t>
      </w:r>
      <w:r w:rsidR="00B676B4">
        <w:rPr>
          <w:rStyle w:val="apple-style-span"/>
          <w:color w:val="000000"/>
          <w:sz w:val="24"/>
          <w:szCs w:val="24"/>
          <w:lang w:val="en-GB"/>
        </w:rPr>
        <w:t>d</w:t>
      </w:r>
      <w:r>
        <w:rPr>
          <w:rStyle w:val="apple-style-span"/>
          <w:color w:val="000000"/>
          <w:sz w:val="24"/>
          <w:szCs w:val="24"/>
          <w:lang w:val="en-GB"/>
        </w:rPr>
        <w:t xml:space="preserve"> offshore survey report</w:t>
      </w:r>
      <w:r w:rsidR="000C4C94">
        <w:rPr>
          <w:rStyle w:val="apple-style-span"/>
          <w:color w:val="000000"/>
          <w:sz w:val="24"/>
          <w:szCs w:val="24"/>
          <w:lang w:val="en-GB"/>
        </w:rPr>
        <w:t>.</w:t>
      </w:r>
    </w:p>
    <w:p w:rsidR="006F19F1" w:rsidRPr="00B61D09" w:rsidRDefault="006F19F1" w:rsidP="00C0630B">
      <w:pPr>
        <w:tabs>
          <w:tab w:val="num" w:pos="1495"/>
          <w:tab w:val="num" w:pos="3915"/>
        </w:tabs>
        <w:ind w:left="851"/>
        <w:rPr>
          <w:rStyle w:val="apple-style-span"/>
          <w:color w:val="000000"/>
          <w:sz w:val="24"/>
          <w:szCs w:val="24"/>
          <w:lang w:val="en-GB"/>
        </w:rPr>
      </w:pPr>
    </w:p>
    <w:p w:rsidR="002C5196" w:rsidRDefault="002C5196" w:rsidP="008B316C">
      <w:pPr>
        <w:spacing w:before="240" w:after="120"/>
        <w:rPr>
          <w:b/>
          <w:sz w:val="24"/>
          <w:szCs w:val="24"/>
          <w:u w:val="single"/>
          <w:lang w:val="en-GB"/>
        </w:rPr>
      </w:pPr>
    </w:p>
    <w:p w:rsidR="00CF3CD2" w:rsidRDefault="00CF3CD2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54"/>
        <w:gridCol w:w="2551"/>
      </w:tblGrid>
      <w:tr w:rsidR="004A2A99" w:rsidRPr="00432718" w:rsidTr="00794696">
        <w:tc>
          <w:tcPr>
            <w:tcW w:w="3672" w:type="pct"/>
            <w:vAlign w:val="center"/>
          </w:tcPr>
          <w:p w:rsidR="004A2A99" w:rsidRPr="00432718" w:rsidRDefault="004A2A99" w:rsidP="00794696">
            <w:pPr>
              <w:tabs>
                <w:tab w:val="left" w:pos="2268"/>
              </w:tabs>
              <w:spacing w:before="40" w:after="40"/>
              <w:rPr>
                <w:b/>
                <w:bCs/>
                <w:sz w:val="24"/>
                <w:szCs w:val="24"/>
                <w:lang w:val="en-GB"/>
              </w:rPr>
            </w:pPr>
            <w:r>
              <w:lastRenderedPageBreak/>
              <w:br w:type="page"/>
            </w:r>
            <w:r>
              <w:rPr>
                <w:b/>
                <w:sz w:val="24"/>
                <w:szCs w:val="24"/>
                <w:lang w:val="en-GB"/>
              </w:rPr>
              <w:t>Sarla Technologies, Mumbai</w:t>
            </w:r>
          </w:p>
        </w:tc>
        <w:tc>
          <w:tcPr>
            <w:tcW w:w="1328" w:type="pct"/>
            <w:vAlign w:val="center"/>
          </w:tcPr>
          <w:p w:rsidR="004A2A99" w:rsidRPr="00432718" w:rsidRDefault="004A2A99" w:rsidP="00927729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July 2017</w:t>
            </w:r>
            <w:r w:rsidRPr="00432718">
              <w:rPr>
                <w:b/>
                <w:sz w:val="24"/>
                <w:szCs w:val="24"/>
                <w:lang w:val="en-GB"/>
              </w:rPr>
              <w:t xml:space="preserve"> – </w:t>
            </w:r>
            <w:r w:rsidR="00927729">
              <w:rPr>
                <w:b/>
                <w:sz w:val="24"/>
                <w:szCs w:val="24"/>
                <w:lang w:val="en-GB"/>
              </w:rPr>
              <w:t>Dec.2017</w:t>
            </w:r>
          </w:p>
        </w:tc>
      </w:tr>
      <w:tr w:rsidR="004A2A99" w:rsidRPr="00432718" w:rsidTr="00794696">
        <w:tc>
          <w:tcPr>
            <w:tcW w:w="3672" w:type="pct"/>
            <w:tcBorders>
              <w:bottom w:val="double" w:sz="4" w:space="0" w:color="auto"/>
            </w:tcBorders>
            <w:vAlign w:val="center"/>
          </w:tcPr>
          <w:p w:rsidR="004A2A99" w:rsidRPr="00432718" w:rsidRDefault="004A2A99" w:rsidP="00794696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Lead </w:t>
            </w:r>
            <w:r w:rsidRPr="00432718">
              <w:rPr>
                <w:b/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1328" w:type="pct"/>
            <w:tcBorders>
              <w:bottom w:val="double" w:sz="4" w:space="0" w:color="auto"/>
            </w:tcBorders>
            <w:vAlign w:val="center"/>
          </w:tcPr>
          <w:p w:rsidR="004A2A99" w:rsidRPr="00432718" w:rsidRDefault="004A2A99" w:rsidP="00794696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4A2A99" w:rsidRPr="00432718" w:rsidRDefault="004A2A99" w:rsidP="004A2A99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Work</w:t>
      </w:r>
      <w:r w:rsidR="0053082C">
        <w:rPr>
          <w:b/>
          <w:sz w:val="24"/>
          <w:szCs w:val="24"/>
          <w:lang w:val="en-GB"/>
        </w:rPr>
        <w:t>ing</w:t>
      </w:r>
      <w:r w:rsidRPr="00432718">
        <w:rPr>
          <w:b/>
          <w:sz w:val="24"/>
          <w:szCs w:val="24"/>
          <w:lang w:val="en-GB"/>
        </w:rPr>
        <w:t xml:space="preserve"> on project:</w:t>
      </w:r>
    </w:p>
    <w:p w:rsidR="004A2A99" w:rsidRPr="00432718" w:rsidRDefault="004A2A99" w:rsidP="004A2A99">
      <w:pPr>
        <w:pStyle w:val="ListParagraph"/>
        <w:numPr>
          <w:ilvl w:val="0"/>
          <w:numId w:val="3"/>
        </w:numPr>
        <w:tabs>
          <w:tab w:val="left" w:pos="2126"/>
          <w:tab w:val="left" w:pos="2268"/>
          <w:tab w:val="left" w:pos="2552"/>
        </w:tabs>
        <w:ind w:left="568" w:right="-45" w:hanging="284"/>
        <w:contextualSpacing w:val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SLOP oil Treater Package – Kuwait Oil Company</w:t>
      </w:r>
    </w:p>
    <w:p w:rsidR="004A2A99" w:rsidRPr="00432718" w:rsidRDefault="004A2A99" w:rsidP="004A2A99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Job Responsibilities:</w:t>
      </w:r>
    </w:p>
    <w:p w:rsidR="004A2A99" w:rsidRPr="00432718" w:rsidRDefault="004A2A99" w:rsidP="004A2A99">
      <w:pPr>
        <w:tabs>
          <w:tab w:val="left" w:pos="2126"/>
          <w:tab w:val="left" w:pos="2268"/>
          <w:tab w:val="left" w:pos="2552"/>
        </w:tabs>
        <w:ind w:left="284" w:right="28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As a </w:t>
      </w:r>
      <w:r>
        <w:rPr>
          <w:sz w:val="24"/>
          <w:szCs w:val="24"/>
          <w:lang w:val="en-GB"/>
        </w:rPr>
        <w:t xml:space="preserve">Lead </w:t>
      </w:r>
      <w:r w:rsidRPr="00432718">
        <w:rPr>
          <w:sz w:val="24"/>
          <w:szCs w:val="24"/>
          <w:lang w:val="en-GB"/>
        </w:rPr>
        <w:t>stru</w:t>
      </w:r>
      <w:r>
        <w:rPr>
          <w:sz w:val="24"/>
          <w:szCs w:val="24"/>
          <w:lang w:val="en-GB"/>
        </w:rPr>
        <w:t>ctural Engineer, I had performed</w:t>
      </w:r>
      <w:r w:rsidRPr="00432718">
        <w:rPr>
          <w:sz w:val="24"/>
          <w:szCs w:val="24"/>
          <w:lang w:val="en-GB"/>
        </w:rPr>
        <w:t xml:space="preserve"> following duties;</w:t>
      </w:r>
    </w:p>
    <w:p w:rsidR="004A2A99" w:rsidRDefault="004A2A99" w:rsidP="004A2A99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FA443B">
        <w:rPr>
          <w:rStyle w:val="apple-style-span"/>
          <w:color w:val="000000"/>
          <w:sz w:val="24"/>
          <w:szCs w:val="24"/>
          <w:lang w:val="en-GB"/>
        </w:rPr>
        <w:t xml:space="preserve">Performed calculations and analysis for </w:t>
      </w:r>
      <w:r>
        <w:rPr>
          <w:rStyle w:val="apple-style-span"/>
          <w:color w:val="000000"/>
          <w:sz w:val="24"/>
          <w:szCs w:val="24"/>
          <w:lang w:val="en-GB"/>
        </w:rPr>
        <w:t>package structure and prepared analysis reports.</w:t>
      </w:r>
    </w:p>
    <w:p w:rsidR="004A2A99" w:rsidRDefault="004A2A99" w:rsidP="004A2A99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>Reviewed 3D model and drawings.</w:t>
      </w:r>
    </w:p>
    <w:p w:rsidR="004A2A99" w:rsidRDefault="004A2A99" w:rsidP="004A2A99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>Coordination with other discipline and client.</w:t>
      </w:r>
    </w:p>
    <w:p w:rsidR="004A2A99" w:rsidRPr="00E048C2" w:rsidRDefault="004A2A99" w:rsidP="004A2A99">
      <w:pPr>
        <w:numPr>
          <w:ilvl w:val="1"/>
          <w:numId w:val="1"/>
        </w:numPr>
        <w:tabs>
          <w:tab w:val="num" w:pos="851"/>
          <w:tab w:val="num" w:pos="3915"/>
        </w:tabs>
        <w:spacing w:after="360"/>
        <w:ind w:left="851" w:hanging="284"/>
        <w:jc w:val="both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>Resolved Client’s comments.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54"/>
        <w:gridCol w:w="2551"/>
      </w:tblGrid>
      <w:tr w:rsidR="00647EDA" w:rsidRPr="00432718" w:rsidTr="00A475EA">
        <w:tc>
          <w:tcPr>
            <w:tcW w:w="3672" w:type="pct"/>
            <w:vAlign w:val="center"/>
          </w:tcPr>
          <w:p w:rsidR="00647EDA" w:rsidRPr="00432718" w:rsidRDefault="00647EDA" w:rsidP="00647EDA">
            <w:pPr>
              <w:tabs>
                <w:tab w:val="left" w:pos="2268"/>
              </w:tabs>
              <w:spacing w:before="40" w:after="40"/>
              <w:rPr>
                <w:b/>
                <w:bCs/>
                <w:sz w:val="24"/>
                <w:szCs w:val="24"/>
                <w:lang w:val="en-GB"/>
              </w:rPr>
            </w:pPr>
            <w:r>
              <w:br w:type="page"/>
            </w:r>
            <w:r>
              <w:rPr>
                <w:b/>
                <w:sz w:val="24"/>
                <w:szCs w:val="24"/>
                <w:lang w:val="en-GB"/>
              </w:rPr>
              <w:t>Eilbeck Cranes, Sydney Australia</w:t>
            </w:r>
          </w:p>
        </w:tc>
        <w:tc>
          <w:tcPr>
            <w:tcW w:w="1328" w:type="pct"/>
            <w:vAlign w:val="center"/>
          </w:tcPr>
          <w:p w:rsidR="00647EDA" w:rsidRPr="00432718" w:rsidRDefault="00647EDA" w:rsidP="00647EDA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Aug</w:t>
            </w:r>
            <w:r w:rsidRPr="00432718">
              <w:rPr>
                <w:b/>
                <w:sz w:val="24"/>
                <w:szCs w:val="24"/>
                <w:lang w:val="en-GB"/>
              </w:rPr>
              <w:t>.</w:t>
            </w:r>
            <w:r>
              <w:rPr>
                <w:b/>
                <w:sz w:val="24"/>
                <w:szCs w:val="24"/>
                <w:lang w:val="en-GB"/>
              </w:rPr>
              <w:t xml:space="preserve"> 2016</w:t>
            </w:r>
            <w:r w:rsidRPr="00432718">
              <w:rPr>
                <w:b/>
                <w:sz w:val="24"/>
                <w:szCs w:val="24"/>
                <w:lang w:val="en-GB"/>
              </w:rPr>
              <w:t xml:space="preserve"> – </w:t>
            </w:r>
            <w:r>
              <w:rPr>
                <w:b/>
                <w:sz w:val="24"/>
                <w:szCs w:val="24"/>
                <w:lang w:val="en-GB"/>
              </w:rPr>
              <w:t>Sept.2016</w:t>
            </w:r>
          </w:p>
        </w:tc>
      </w:tr>
      <w:tr w:rsidR="00647EDA" w:rsidRPr="00432718" w:rsidTr="00A475EA">
        <w:tc>
          <w:tcPr>
            <w:tcW w:w="3672" w:type="pct"/>
            <w:tcBorders>
              <w:bottom w:val="double" w:sz="4" w:space="0" w:color="auto"/>
            </w:tcBorders>
            <w:vAlign w:val="center"/>
          </w:tcPr>
          <w:p w:rsidR="00647EDA" w:rsidRPr="00432718" w:rsidRDefault="00647EDA" w:rsidP="00A475EA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1328" w:type="pct"/>
            <w:tcBorders>
              <w:bottom w:val="double" w:sz="4" w:space="0" w:color="auto"/>
            </w:tcBorders>
            <w:vAlign w:val="center"/>
          </w:tcPr>
          <w:p w:rsidR="00647EDA" w:rsidRPr="00432718" w:rsidRDefault="00647EDA" w:rsidP="00A475EA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647EDA" w:rsidRPr="00432718" w:rsidRDefault="00647EDA" w:rsidP="00647EDA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Job Responsibilities:</w:t>
      </w:r>
    </w:p>
    <w:p w:rsidR="00647EDA" w:rsidRPr="00432718" w:rsidRDefault="00647EDA" w:rsidP="00647EDA">
      <w:pPr>
        <w:tabs>
          <w:tab w:val="left" w:pos="2126"/>
          <w:tab w:val="left" w:pos="2268"/>
          <w:tab w:val="left" w:pos="2552"/>
        </w:tabs>
        <w:spacing w:after="120"/>
        <w:ind w:left="284" w:right="26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As a stru</w:t>
      </w:r>
      <w:r w:rsidR="00342BA6">
        <w:rPr>
          <w:sz w:val="24"/>
          <w:szCs w:val="24"/>
          <w:lang w:val="en-GB"/>
        </w:rPr>
        <w:t>ctural Engineer, I had performed</w:t>
      </w:r>
      <w:r w:rsidRPr="00432718">
        <w:rPr>
          <w:sz w:val="24"/>
          <w:szCs w:val="24"/>
          <w:lang w:val="en-GB"/>
        </w:rPr>
        <w:t xml:space="preserve"> following duties;</w:t>
      </w:r>
    </w:p>
    <w:p w:rsidR="00FA443B" w:rsidRDefault="00D553AC" w:rsidP="00647EDA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FA443B">
        <w:rPr>
          <w:rStyle w:val="apple-style-span"/>
          <w:color w:val="000000"/>
          <w:sz w:val="24"/>
          <w:szCs w:val="24"/>
          <w:lang w:val="en-GB"/>
        </w:rPr>
        <w:t xml:space="preserve">Performed </w:t>
      </w:r>
      <w:r w:rsidR="00FA443B" w:rsidRPr="00FA443B">
        <w:rPr>
          <w:rStyle w:val="apple-style-span"/>
          <w:color w:val="000000"/>
          <w:sz w:val="24"/>
          <w:szCs w:val="24"/>
          <w:lang w:val="en-GB"/>
        </w:rPr>
        <w:t>calculations and analysis for overhead crane girder and runway analysis.</w:t>
      </w:r>
      <w:r w:rsidR="00FA443B">
        <w:rPr>
          <w:rStyle w:val="apple-style-span"/>
          <w:color w:val="000000"/>
          <w:sz w:val="24"/>
          <w:szCs w:val="24"/>
          <w:lang w:val="en-GB"/>
        </w:rPr>
        <w:t xml:space="preserve"> Also performed </w:t>
      </w:r>
      <w:r w:rsidR="00E048C2">
        <w:rPr>
          <w:rStyle w:val="apple-style-span"/>
          <w:color w:val="000000"/>
          <w:sz w:val="24"/>
          <w:szCs w:val="24"/>
          <w:lang w:val="en-GB"/>
        </w:rPr>
        <w:t>monorail design.</w:t>
      </w:r>
    </w:p>
    <w:p w:rsidR="00E048C2" w:rsidRDefault="00647EDA" w:rsidP="00647EDA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E048C2">
        <w:rPr>
          <w:rStyle w:val="apple-style-span"/>
          <w:color w:val="000000"/>
          <w:sz w:val="24"/>
          <w:szCs w:val="24"/>
          <w:lang w:val="en-GB"/>
        </w:rPr>
        <w:t xml:space="preserve">Reviewed </w:t>
      </w:r>
      <w:r w:rsidR="00E048C2" w:rsidRPr="00E048C2">
        <w:rPr>
          <w:rStyle w:val="apple-style-span"/>
          <w:color w:val="000000"/>
          <w:sz w:val="24"/>
          <w:szCs w:val="24"/>
          <w:lang w:val="en-GB"/>
        </w:rPr>
        <w:t xml:space="preserve">crane girder structural drawings. </w:t>
      </w:r>
    </w:p>
    <w:p w:rsidR="00647EDA" w:rsidRPr="00E048C2" w:rsidRDefault="00E048C2" w:rsidP="00647EDA">
      <w:pPr>
        <w:numPr>
          <w:ilvl w:val="1"/>
          <w:numId w:val="1"/>
        </w:numPr>
        <w:tabs>
          <w:tab w:val="num" w:pos="851"/>
          <w:tab w:val="num" w:pos="3915"/>
        </w:tabs>
        <w:spacing w:after="360"/>
        <w:ind w:left="851" w:hanging="284"/>
        <w:jc w:val="both"/>
        <w:rPr>
          <w:rStyle w:val="apple-style-span"/>
          <w:color w:val="000000"/>
          <w:sz w:val="24"/>
          <w:szCs w:val="24"/>
          <w:lang w:val="en-GB"/>
        </w:rPr>
      </w:pPr>
      <w:r w:rsidRPr="00E048C2">
        <w:rPr>
          <w:rStyle w:val="apple-style-span"/>
          <w:color w:val="000000"/>
          <w:sz w:val="24"/>
          <w:szCs w:val="24"/>
          <w:lang w:val="en-GB"/>
        </w:rPr>
        <w:t>Estimated steel weight for bidding.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54"/>
        <w:gridCol w:w="2551"/>
      </w:tblGrid>
      <w:tr w:rsidR="00071F0A" w:rsidRPr="00432718" w:rsidTr="00996492">
        <w:tc>
          <w:tcPr>
            <w:tcW w:w="3672" w:type="pct"/>
            <w:vAlign w:val="center"/>
          </w:tcPr>
          <w:p w:rsidR="00071F0A" w:rsidRPr="00071F0A" w:rsidRDefault="00071F0A" w:rsidP="00071F0A">
            <w:pPr>
              <w:tabs>
                <w:tab w:val="left" w:pos="2268"/>
              </w:tabs>
              <w:spacing w:before="40" w:after="40"/>
              <w:rPr>
                <w:b/>
                <w:sz w:val="24"/>
                <w:szCs w:val="24"/>
                <w:lang w:val="en-GB"/>
              </w:rPr>
            </w:pPr>
            <w:r>
              <w:br w:type="page"/>
            </w:r>
            <w:r w:rsidR="0056371B">
              <w:rPr>
                <w:b/>
                <w:sz w:val="24"/>
                <w:szCs w:val="24"/>
                <w:lang w:val="en-GB"/>
              </w:rPr>
              <w:t>JV of S</w:t>
            </w:r>
            <w:r w:rsidRPr="00071F0A">
              <w:rPr>
                <w:b/>
                <w:sz w:val="24"/>
                <w:szCs w:val="24"/>
                <w:lang w:val="en-GB"/>
              </w:rPr>
              <w:t>hapoorji Pallonji–Oil &amp; Gas</w:t>
            </w:r>
          </w:p>
          <w:p w:rsidR="00071F0A" w:rsidRPr="00432718" w:rsidRDefault="0056371B" w:rsidP="0056371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And </w:t>
            </w:r>
            <w:r w:rsidR="00071F0A" w:rsidRPr="00071F0A">
              <w:rPr>
                <w:b/>
                <w:sz w:val="24"/>
                <w:szCs w:val="24"/>
                <w:lang w:val="en-GB"/>
              </w:rPr>
              <w:t>Bumiarmada Berhad</w:t>
            </w:r>
            <w:r w:rsidR="00071F0A">
              <w:rPr>
                <w:b/>
                <w:sz w:val="24"/>
                <w:szCs w:val="24"/>
                <w:lang w:val="en-GB"/>
              </w:rPr>
              <w:t xml:space="preserve"> – Kuala Lumpur</w:t>
            </w:r>
            <w:r w:rsidR="0091006E">
              <w:rPr>
                <w:b/>
                <w:sz w:val="24"/>
                <w:szCs w:val="24"/>
                <w:lang w:val="en-GB"/>
              </w:rPr>
              <w:t>, Malaysia</w:t>
            </w:r>
          </w:p>
        </w:tc>
        <w:tc>
          <w:tcPr>
            <w:tcW w:w="1328" w:type="pct"/>
            <w:vAlign w:val="center"/>
          </w:tcPr>
          <w:p w:rsidR="00071F0A" w:rsidRPr="00432718" w:rsidRDefault="00DA5283" w:rsidP="00DA5283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Feb</w:t>
            </w:r>
            <w:r w:rsidR="00071F0A" w:rsidRPr="00432718">
              <w:rPr>
                <w:b/>
                <w:sz w:val="24"/>
                <w:szCs w:val="24"/>
                <w:lang w:val="en-GB"/>
              </w:rPr>
              <w:t>.</w:t>
            </w:r>
            <w:r>
              <w:rPr>
                <w:b/>
                <w:sz w:val="24"/>
                <w:szCs w:val="24"/>
                <w:lang w:val="en-GB"/>
              </w:rPr>
              <w:t xml:space="preserve"> 2015</w:t>
            </w:r>
            <w:r w:rsidR="00071F0A" w:rsidRPr="00432718">
              <w:rPr>
                <w:b/>
                <w:sz w:val="24"/>
                <w:szCs w:val="24"/>
                <w:lang w:val="en-GB"/>
              </w:rPr>
              <w:t xml:space="preserve"> – </w:t>
            </w:r>
            <w:r w:rsidR="00E42E5F">
              <w:rPr>
                <w:b/>
                <w:sz w:val="24"/>
                <w:szCs w:val="24"/>
                <w:lang w:val="en-GB"/>
              </w:rPr>
              <w:t>Nov.2015</w:t>
            </w:r>
          </w:p>
        </w:tc>
      </w:tr>
      <w:tr w:rsidR="00071F0A" w:rsidRPr="00432718" w:rsidTr="00996492">
        <w:tc>
          <w:tcPr>
            <w:tcW w:w="3672" w:type="pct"/>
            <w:tcBorders>
              <w:bottom w:val="double" w:sz="4" w:space="0" w:color="auto"/>
            </w:tcBorders>
            <w:vAlign w:val="center"/>
          </w:tcPr>
          <w:p w:rsidR="00071F0A" w:rsidRPr="00432718" w:rsidRDefault="00071F0A" w:rsidP="00996492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Senior</w:t>
            </w:r>
            <w:r w:rsidRPr="004327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32718">
              <w:rPr>
                <w:b/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1328" w:type="pct"/>
            <w:tcBorders>
              <w:bottom w:val="double" w:sz="4" w:space="0" w:color="auto"/>
            </w:tcBorders>
            <w:vAlign w:val="center"/>
          </w:tcPr>
          <w:p w:rsidR="00071F0A" w:rsidRPr="00432718" w:rsidRDefault="00071F0A" w:rsidP="00996492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071F0A" w:rsidRPr="00432718" w:rsidRDefault="00071F0A" w:rsidP="00071F0A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Work</w:t>
      </w:r>
      <w:r w:rsidR="00B60E17">
        <w:rPr>
          <w:b/>
          <w:sz w:val="24"/>
          <w:szCs w:val="24"/>
          <w:lang w:val="en-GB"/>
        </w:rPr>
        <w:t>ed</w:t>
      </w:r>
      <w:r w:rsidRPr="00432718">
        <w:rPr>
          <w:b/>
          <w:sz w:val="24"/>
          <w:szCs w:val="24"/>
          <w:lang w:val="en-GB"/>
        </w:rPr>
        <w:t xml:space="preserve"> on project:</w:t>
      </w:r>
    </w:p>
    <w:p w:rsidR="00071F0A" w:rsidRPr="00432718" w:rsidRDefault="00E56633" w:rsidP="00071F0A">
      <w:pPr>
        <w:pStyle w:val="ListParagraph"/>
        <w:numPr>
          <w:ilvl w:val="0"/>
          <w:numId w:val="3"/>
        </w:numPr>
        <w:tabs>
          <w:tab w:val="left" w:pos="2126"/>
          <w:tab w:val="left" w:pos="2268"/>
          <w:tab w:val="left" w:pos="2552"/>
        </w:tabs>
        <w:ind w:left="568" w:right="-45" w:hanging="284"/>
        <w:contextualSpacing w:val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Husky –</w:t>
      </w:r>
      <w:r w:rsidR="0054160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CNOOC Madura FPSO </w:t>
      </w:r>
    </w:p>
    <w:p w:rsidR="00E7703F" w:rsidRPr="00432718" w:rsidRDefault="00E7703F" w:rsidP="00E7703F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Job Responsibilities:</w:t>
      </w:r>
    </w:p>
    <w:p w:rsidR="00311F18" w:rsidRPr="00432718" w:rsidRDefault="00311F18" w:rsidP="00311F18">
      <w:pPr>
        <w:tabs>
          <w:tab w:val="left" w:pos="2126"/>
          <w:tab w:val="left" w:pos="2268"/>
          <w:tab w:val="left" w:pos="2552"/>
        </w:tabs>
        <w:spacing w:after="120"/>
        <w:ind w:left="284" w:right="26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As a </w:t>
      </w:r>
      <w:r w:rsidR="00A367FE">
        <w:rPr>
          <w:sz w:val="24"/>
          <w:szCs w:val="24"/>
          <w:lang w:val="en-GB"/>
        </w:rPr>
        <w:t>senior</w:t>
      </w:r>
      <w:r w:rsidR="001245EF">
        <w:rPr>
          <w:sz w:val="24"/>
          <w:szCs w:val="24"/>
          <w:lang w:val="en-GB"/>
        </w:rPr>
        <w:t xml:space="preserve"> </w:t>
      </w:r>
      <w:r w:rsidRPr="00432718">
        <w:rPr>
          <w:sz w:val="24"/>
          <w:szCs w:val="24"/>
          <w:lang w:val="en-GB"/>
        </w:rPr>
        <w:t>stru</w:t>
      </w:r>
      <w:r w:rsidR="004E50B6">
        <w:rPr>
          <w:sz w:val="24"/>
          <w:szCs w:val="24"/>
          <w:lang w:val="en-GB"/>
        </w:rPr>
        <w:t xml:space="preserve">ctural Engineer, I </w:t>
      </w:r>
      <w:r w:rsidR="00342BA6">
        <w:rPr>
          <w:sz w:val="24"/>
          <w:szCs w:val="24"/>
          <w:lang w:val="en-GB"/>
        </w:rPr>
        <w:t>had</w:t>
      </w:r>
      <w:r w:rsidR="004E50B6">
        <w:rPr>
          <w:sz w:val="24"/>
          <w:szCs w:val="24"/>
          <w:lang w:val="en-GB"/>
        </w:rPr>
        <w:t xml:space="preserve"> perform</w:t>
      </w:r>
      <w:r w:rsidR="00342BA6">
        <w:rPr>
          <w:sz w:val="24"/>
          <w:szCs w:val="24"/>
          <w:lang w:val="en-GB"/>
        </w:rPr>
        <w:t>ed</w:t>
      </w:r>
      <w:r w:rsidRPr="00432718">
        <w:rPr>
          <w:sz w:val="24"/>
          <w:szCs w:val="24"/>
          <w:lang w:val="en-GB"/>
        </w:rPr>
        <w:t xml:space="preserve"> following duties;</w:t>
      </w:r>
    </w:p>
    <w:p w:rsidR="00E300D3" w:rsidRPr="0093694F" w:rsidRDefault="00E300D3" w:rsidP="00E300D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>Assisting Lead engineer to prepare design basis, material specification, weight control report &amp; Standard details drawings.</w:t>
      </w:r>
    </w:p>
    <w:p w:rsidR="00B96F5F" w:rsidRDefault="00311F18" w:rsidP="00311F18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B96F5F">
        <w:rPr>
          <w:rStyle w:val="apple-style-span"/>
          <w:color w:val="000000"/>
          <w:sz w:val="24"/>
          <w:szCs w:val="24"/>
          <w:lang w:val="en-GB"/>
        </w:rPr>
        <w:t xml:space="preserve">Reviewed </w:t>
      </w:r>
      <w:r w:rsidR="001245EF" w:rsidRPr="00B96F5F">
        <w:rPr>
          <w:rStyle w:val="apple-style-span"/>
          <w:color w:val="000000"/>
          <w:sz w:val="24"/>
          <w:szCs w:val="24"/>
          <w:lang w:val="en-GB"/>
        </w:rPr>
        <w:t xml:space="preserve">Topside Modules </w:t>
      </w:r>
      <w:r w:rsidRPr="00B96F5F">
        <w:rPr>
          <w:rStyle w:val="apple-style-span"/>
          <w:color w:val="000000"/>
          <w:sz w:val="24"/>
          <w:szCs w:val="24"/>
          <w:lang w:val="en-GB"/>
        </w:rPr>
        <w:t>structural</w:t>
      </w:r>
      <w:r w:rsidR="005451DE">
        <w:rPr>
          <w:rStyle w:val="apple-style-span"/>
          <w:color w:val="000000"/>
          <w:sz w:val="24"/>
          <w:szCs w:val="24"/>
          <w:lang w:val="en-GB"/>
        </w:rPr>
        <w:t xml:space="preserve"> (Primary, Secondary &amp; Tertiary)</w:t>
      </w:r>
      <w:r w:rsidRPr="00B96F5F">
        <w:rPr>
          <w:rStyle w:val="apple-style-span"/>
          <w:color w:val="000000"/>
          <w:sz w:val="24"/>
          <w:szCs w:val="24"/>
          <w:lang w:val="en-GB"/>
        </w:rPr>
        <w:t xml:space="preserve"> </w:t>
      </w:r>
      <w:r w:rsidR="0093694F" w:rsidRPr="00B96F5F">
        <w:rPr>
          <w:rStyle w:val="apple-style-span"/>
          <w:color w:val="000000"/>
          <w:sz w:val="24"/>
          <w:szCs w:val="24"/>
          <w:lang w:val="en-GB"/>
        </w:rPr>
        <w:t xml:space="preserve">design </w:t>
      </w:r>
      <w:r w:rsidR="001245EF" w:rsidRPr="00B96F5F">
        <w:rPr>
          <w:rStyle w:val="apple-style-span"/>
          <w:color w:val="000000"/>
          <w:sz w:val="24"/>
          <w:szCs w:val="24"/>
          <w:lang w:val="en-GB"/>
        </w:rPr>
        <w:t xml:space="preserve">report and </w:t>
      </w:r>
      <w:r w:rsidRPr="00B96F5F">
        <w:rPr>
          <w:rStyle w:val="apple-style-span"/>
          <w:color w:val="000000"/>
          <w:sz w:val="24"/>
          <w:szCs w:val="24"/>
          <w:lang w:val="en-GB"/>
        </w:rPr>
        <w:t xml:space="preserve">drawings to comply with </w:t>
      </w:r>
      <w:r w:rsidR="0093694F" w:rsidRPr="00B96F5F">
        <w:rPr>
          <w:rStyle w:val="apple-style-span"/>
          <w:color w:val="000000"/>
          <w:sz w:val="24"/>
          <w:szCs w:val="24"/>
          <w:lang w:val="en-GB"/>
        </w:rPr>
        <w:t>codes</w:t>
      </w:r>
      <w:r w:rsidRPr="00B96F5F">
        <w:rPr>
          <w:rStyle w:val="apple-style-span"/>
          <w:color w:val="000000"/>
          <w:sz w:val="24"/>
          <w:szCs w:val="24"/>
          <w:lang w:val="en-GB"/>
        </w:rPr>
        <w:t xml:space="preserve"> and quality s</w:t>
      </w:r>
      <w:r w:rsidR="00B96F5F" w:rsidRPr="00B96F5F">
        <w:rPr>
          <w:rStyle w:val="apple-style-span"/>
          <w:color w:val="000000"/>
          <w:sz w:val="24"/>
          <w:szCs w:val="24"/>
          <w:lang w:val="en-GB"/>
        </w:rPr>
        <w:t xml:space="preserve">ystem. Also </w:t>
      </w:r>
      <w:r w:rsidR="00B96F5F">
        <w:rPr>
          <w:rStyle w:val="apple-style-span"/>
          <w:color w:val="000000"/>
          <w:sz w:val="24"/>
          <w:szCs w:val="24"/>
          <w:lang w:val="en-GB"/>
        </w:rPr>
        <w:t>r</w:t>
      </w:r>
      <w:r w:rsidR="00B96F5F" w:rsidRPr="00B96F5F">
        <w:rPr>
          <w:rStyle w:val="apple-style-span"/>
          <w:color w:val="000000"/>
          <w:sz w:val="24"/>
          <w:szCs w:val="24"/>
          <w:lang w:val="en-GB"/>
        </w:rPr>
        <w:t xml:space="preserve">eview SACS analysis </w:t>
      </w:r>
      <w:r w:rsidR="001921B3">
        <w:rPr>
          <w:rStyle w:val="apple-style-span"/>
          <w:color w:val="000000"/>
          <w:sz w:val="24"/>
          <w:szCs w:val="24"/>
          <w:lang w:val="en-GB"/>
        </w:rPr>
        <w:t>model.</w:t>
      </w:r>
    </w:p>
    <w:p w:rsidR="002B054D" w:rsidRPr="00B96F5F" w:rsidRDefault="002B054D" w:rsidP="00311F18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 xml:space="preserve">Reviewed equipment vendor </w:t>
      </w:r>
      <w:r w:rsidR="00AD3AFD">
        <w:rPr>
          <w:rStyle w:val="apple-style-span"/>
          <w:color w:val="000000"/>
          <w:sz w:val="24"/>
          <w:szCs w:val="24"/>
          <w:lang w:val="en-GB"/>
        </w:rPr>
        <w:t>design documents and drawings.</w:t>
      </w:r>
    </w:p>
    <w:p w:rsidR="00311F18" w:rsidRDefault="004E50B6" w:rsidP="00311F18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 xml:space="preserve">Assisting </w:t>
      </w:r>
      <w:r w:rsidR="00311F18" w:rsidRPr="00432718">
        <w:rPr>
          <w:rStyle w:val="apple-style-span"/>
          <w:color w:val="000000"/>
          <w:sz w:val="24"/>
          <w:szCs w:val="24"/>
          <w:lang w:val="en-GB"/>
        </w:rPr>
        <w:t xml:space="preserve">Lead </w:t>
      </w:r>
      <w:r w:rsidR="0093694F">
        <w:rPr>
          <w:rStyle w:val="apple-style-span"/>
          <w:color w:val="000000"/>
          <w:sz w:val="24"/>
          <w:szCs w:val="24"/>
          <w:lang w:val="en-GB"/>
        </w:rPr>
        <w:t xml:space="preserve">Structural </w:t>
      </w:r>
      <w:r w:rsidR="00311F18" w:rsidRPr="00432718">
        <w:rPr>
          <w:rStyle w:val="apple-style-span"/>
          <w:color w:val="000000"/>
          <w:sz w:val="24"/>
          <w:szCs w:val="24"/>
          <w:lang w:val="en-GB"/>
        </w:rPr>
        <w:t>Engineer &amp;</w:t>
      </w:r>
      <w:r>
        <w:rPr>
          <w:rStyle w:val="apple-style-span"/>
          <w:color w:val="000000"/>
          <w:sz w:val="24"/>
          <w:szCs w:val="24"/>
          <w:lang w:val="en-GB"/>
        </w:rPr>
        <w:t xml:space="preserve"> coordinat</w:t>
      </w:r>
      <w:r w:rsidR="009346F9">
        <w:rPr>
          <w:rStyle w:val="apple-style-span"/>
          <w:color w:val="000000"/>
          <w:sz w:val="24"/>
          <w:szCs w:val="24"/>
          <w:lang w:val="en-GB"/>
        </w:rPr>
        <w:t>ion with</w:t>
      </w:r>
      <w:r w:rsidR="00311F18" w:rsidRPr="00432718">
        <w:rPr>
          <w:rStyle w:val="apple-style-span"/>
          <w:color w:val="000000"/>
          <w:sz w:val="24"/>
          <w:szCs w:val="24"/>
          <w:lang w:val="en-GB"/>
        </w:rPr>
        <w:t xml:space="preserve"> </w:t>
      </w:r>
      <w:r w:rsidR="000B7037">
        <w:rPr>
          <w:rStyle w:val="apple-style-span"/>
          <w:color w:val="000000"/>
          <w:sz w:val="24"/>
          <w:szCs w:val="24"/>
          <w:lang w:val="en-GB"/>
        </w:rPr>
        <w:t>engineering</w:t>
      </w:r>
      <w:r w:rsidR="0093694F">
        <w:rPr>
          <w:rStyle w:val="apple-style-span"/>
          <w:color w:val="000000"/>
          <w:sz w:val="24"/>
          <w:szCs w:val="24"/>
          <w:lang w:val="en-GB"/>
        </w:rPr>
        <w:t xml:space="preserve"> contractors</w:t>
      </w:r>
      <w:r w:rsidR="00311F18" w:rsidRPr="00432718">
        <w:rPr>
          <w:rStyle w:val="apple-style-span"/>
          <w:color w:val="000000"/>
          <w:sz w:val="24"/>
          <w:szCs w:val="24"/>
          <w:lang w:val="en-GB"/>
        </w:rPr>
        <w:t>.</w:t>
      </w:r>
    </w:p>
    <w:p w:rsidR="00AD3AFD" w:rsidRDefault="00AD3AFD" w:rsidP="0086530C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>Attending project and equipment vendor meetings.</w:t>
      </w:r>
    </w:p>
    <w:p w:rsidR="0086530C" w:rsidRPr="00432718" w:rsidRDefault="0086530C" w:rsidP="00E300D3">
      <w:pPr>
        <w:numPr>
          <w:ilvl w:val="1"/>
          <w:numId w:val="1"/>
        </w:numPr>
        <w:tabs>
          <w:tab w:val="num" w:pos="851"/>
          <w:tab w:val="num" w:pos="3915"/>
        </w:tabs>
        <w:spacing w:after="360"/>
        <w:ind w:left="851" w:hanging="284"/>
        <w:jc w:val="both"/>
        <w:rPr>
          <w:rStyle w:val="apple-style-span"/>
          <w:color w:val="000000"/>
          <w:sz w:val="24"/>
          <w:szCs w:val="24"/>
          <w:lang w:val="en-GB"/>
        </w:rPr>
      </w:pPr>
      <w:r>
        <w:rPr>
          <w:rStyle w:val="apple-style-span"/>
          <w:color w:val="000000"/>
          <w:sz w:val="24"/>
          <w:szCs w:val="24"/>
          <w:lang w:val="en-GB"/>
        </w:rPr>
        <w:t xml:space="preserve">Resolved TQ raised by </w:t>
      </w:r>
      <w:r w:rsidR="00455A94">
        <w:rPr>
          <w:rStyle w:val="apple-style-span"/>
          <w:color w:val="000000"/>
          <w:sz w:val="24"/>
          <w:szCs w:val="24"/>
          <w:lang w:val="en-GB"/>
        </w:rPr>
        <w:t>contractors</w:t>
      </w:r>
      <w:r>
        <w:rPr>
          <w:rStyle w:val="apple-style-span"/>
          <w:color w:val="000000"/>
          <w:sz w:val="24"/>
          <w:szCs w:val="24"/>
          <w:lang w:val="en-GB"/>
        </w:rPr>
        <w:t>.</w:t>
      </w:r>
    </w:p>
    <w:p w:rsidR="00CF3CD2" w:rsidRDefault="00CF3CD2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54"/>
        <w:gridCol w:w="2551"/>
      </w:tblGrid>
      <w:tr w:rsidR="00FE687E" w:rsidRPr="00432718" w:rsidTr="002E30A1">
        <w:tc>
          <w:tcPr>
            <w:tcW w:w="3672" w:type="pct"/>
            <w:vAlign w:val="center"/>
          </w:tcPr>
          <w:p w:rsidR="00FE687E" w:rsidRPr="00432718" w:rsidRDefault="00FE687E" w:rsidP="00DA08A0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lastRenderedPageBreak/>
              <w:t>Aker Solutions, Norway</w:t>
            </w:r>
          </w:p>
        </w:tc>
        <w:tc>
          <w:tcPr>
            <w:tcW w:w="1328" w:type="pct"/>
            <w:vAlign w:val="center"/>
          </w:tcPr>
          <w:p w:rsidR="00FE687E" w:rsidRPr="00432718" w:rsidRDefault="00FE687E" w:rsidP="00A22561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Dec</w:t>
            </w:r>
            <w:r w:rsidR="00943111" w:rsidRPr="00432718">
              <w:rPr>
                <w:b/>
                <w:sz w:val="24"/>
                <w:szCs w:val="24"/>
                <w:lang w:val="en-GB"/>
              </w:rPr>
              <w:t>.</w:t>
            </w:r>
            <w:r w:rsidRPr="00432718">
              <w:rPr>
                <w:b/>
                <w:sz w:val="24"/>
                <w:szCs w:val="24"/>
                <w:lang w:val="en-GB"/>
              </w:rPr>
              <w:t xml:space="preserve"> 2011 – Feb</w:t>
            </w:r>
            <w:r w:rsidR="00943111" w:rsidRPr="00432718">
              <w:rPr>
                <w:b/>
                <w:sz w:val="24"/>
                <w:szCs w:val="24"/>
                <w:lang w:val="en-GB"/>
              </w:rPr>
              <w:t>.</w:t>
            </w:r>
            <w:r w:rsidRPr="00432718">
              <w:rPr>
                <w:b/>
                <w:sz w:val="24"/>
                <w:szCs w:val="24"/>
                <w:lang w:val="en-GB"/>
              </w:rPr>
              <w:t xml:space="preserve"> 2014</w:t>
            </w:r>
          </w:p>
        </w:tc>
      </w:tr>
      <w:tr w:rsidR="00FE687E" w:rsidRPr="00432718" w:rsidTr="002E30A1">
        <w:tc>
          <w:tcPr>
            <w:tcW w:w="3672" w:type="pct"/>
            <w:tcBorders>
              <w:bottom w:val="double" w:sz="4" w:space="0" w:color="auto"/>
            </w:tcBorders>
            <w:vAlign w:val="center"/>
          </w:tcPr>
          <w:p w:rsidR="00FE687E" w:rsidRPr="00432718" w:rsidRDefault="00FE687E" w:rsidP="00DA08A0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Senior</w:t>
            </w:r>
            <w:r w:rsidRPr="004327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32718">
              <w:rPr>
                <w:b/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1328" w:type="pct"/>
            <w:tcBorders>
              <w:bottom w:val="double" w:sz="4" w:space="0" w:color="auto"/>
            </w:tcBorders>
            <w:vAlign w:val="center"/>
          </w:tcPr>
          <w:p w:rsidR="00FE687E" w:rsidRPr="00432718" w:rsidRDefault="00FE687E" w:rsidP="00DA08A0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2C5196" w:rsidRPr="00432718" w:rsidRDefault="002C5196" w:rsidP="005624B0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Worked on project:</w:t>
      </w:r>
    </w:p>
    <w:p w:rsidR="0063480D" w:rsidRPr="00432718" w:rsidRDefault="0063480D" w:rsidP="00DC1873">
      <w:pPr>
        <w:pStyle w:val="ListParagraph"/>
        <w:numPr>
          <w:ilvl w:val="0"/>
          <w:numId w:val="3"/>
        </w:numPr>
        <w:tabs>
          <w:tab w:val="left" w:pos="2126"/>
          <w:tab w:val="left" w:pos="2268"/>
          <w:tab w:val="left" w:pos="2552"/>
        </w:tabs>
        <w:ind w:left="568" w:right="-45" w:hanging="284"/>
        <w:contextualSpacing w:val="0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Statoil Kristin LPP (Low Pressure Production) modification, Norwegian Sea</w:t>
      </w:r>
    </w:p>
    <w:p w:rsidR="002C5196" w:rsidRPr="00432718" w:rsidRDefault="0063480D" w:rsidP="003232B3">
      <w:pPr>
        <w:pStyle w:val="ListParagraph"/>
        <w:numPr>
          <w:ilvl w:val="0"/>
          <w:numId w:val="3"/>
        </w:numPr>
        <w:tabs>
          <w:tab w:val="left" w:pos="2126"/>
          <w:tab w:val="left" w:pos="2268"/>
          <w:tab w:val="left" w:pos="2552"/>
        </w:tabs>
        <w:spacing w:after="60"/>
        <w:ind w:left="568" w:right="-45" w:hanging="284"/>
        <w:contextualSpacing w:val="0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Statoil Gullfaks South Oil Recovery</w:t>
      </w:r>
      <w:r w:rsidR="00744C17" w:rsidRPr="00432718">
        <w:rPr>
          <w:sz w:val="24"/>
          <w:szCs w:val="24"/>
          <w:lang w:val="en-GB"/>
        </w:rPr>
        <w:t xml:space="preserve"> Topside modification</w:t>
      </w:r>
      <w:r w:rsidRPr="00432718">
        <w:rPr>
          <w:sz w:val="24"/>
          <w:szCs w:val="24"/>
          <w:lang w:val="en-GB"/>
        </w:rPr>
        <w:t>, Norwegian Sea</w:t>
      </w:r>
    </w:p>
    <w:p w:rsidR="002C5196" w:rsidRPr="00432718" w:rsidRDefault="002C5196" w:rsidP="005624B0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Job Responsibilities:</w:t>
      </w:r>
    </w:p>
    <w:p w:rsidR="002C5196" w:rsidRPr="00432718" w:rsidRDefault="002C5196" w:rsidP="00E660A2">
      <w:pPr>
        <w:tabs>
          <w:tab w:val="left" w:pos="2126"/>
          <w:tab w:val="left" w:pos="2268"/>
          <w:tab w:val="left" w:pos="2552"/>
        </w:tabs>
        <w:spacing w:after="60"/>
        <w:ind w:left="284" w:right="28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As a senior structural </w:t>
      </w:r>
      <w:r w:rsidRPr="00432718">
        <w:rPr>
          <w:bCs/>
          <w:sz w:val="24"/>
          <w:szCs w:val="24"/>
          <w:lang w:val="en-GB"/>
        </w:rPr>
        <w:t>Engineer</w:t>
      </w:r>
      <w:r w:rsidRPr="00432718">
        <w:rPr>
          <w:sz w:val="24"/>
          <w:szCs w:val="24"/>
          <w:lang w:val="en-GB"/>
        </w:rPr>
        <w:t>, I was responsible for design of</w:t>
      </w:r>
      <w:r w:rsidR="00547712" w:rsidRPr="00432718">
        <w:rPr>
          <w:sz w:val="24"/>
          <w:szCs w:val="24"/>
          <w:lang w:val="en-GB"/>
        </w:rPr>
        <w:t xml:space="preserve"> </w:t>
      </w:r>
      <w:r w:rsidR="00642915" w:rsidRPr="00432718">
        <w:rPr>
          <w:sz w:val="24"/>
          <w:szCs w:val="24"/>
          <w:lang w:val="en-GB"/>
        </w:rPr>
        <w:t>960</w:t>
      </w:r>
      <w:r w:rsidR="008D6849" w:rsidRPr="00432718">
        <w:rPr>
          <w:sz w:val="24"/>
          <w:szCs w:val="24"/>
          <w:lang w:val="en-GB"/>
        </w:rPr>
        <w:t xml:space="preserve"> tonne </w:t>
      </w:r>
      <w:r w:rsidR="00547712" w:rsidRPr="00432718">
        <w:rPr>
          <w:sz w:val="24"/>
          <w:szCs w:val="24"/>
          <w:lang w:val="en-GB"/>
        </w:rPr>
        <w:t xml:space="preserve">Kristin LPP </w:t>
      </w:r>
      <w:r w:rsidR="00B23D7C" w:rsidRPr="00432718">
        <w:rPr>
          <w:sz w:val="24"/>
          <w:szCs w:val="24"/>
          <w:lang w:val="en-GB"/>
        </w:rPr>
        <w:t xml:space="preserve">compression </w:t>
      </w:r>
      <w:r w:rsidR="00547712" w:rsidRPr="00432718">
        <w:rPr>
          <w:sz w:val="24"/>
          <w:szCs w:val="24"/>
          <w:lang w:val="en-GB"/>
        </w:rPr>
        <w:t>module’s</w:t>
      </w:r>
      <w:r w:rsidRPr="00432718">
        <w:rPr>
          <w:sz w:val="24"/>
          <w:szCs w:val="24"/>
          <w:lang w:val="en-GB"/>
        </w:rPr>
        <w:t>;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Installa</w:t>
      </w:r>
      <w:r w:rsidR="003226C7" w:rsidRPr="00432718">
        <w:rPr>
          <w:sz w:val="24"/>
          <w:szCs w:val="24"/>
          <w:lang w:val="en-GB"/>
        </w:rPr>
        <w:t xml:space="preserve">tion aids - installation guides, </w:t>
      </w:r>
      <w:r w:rsidRPr="00432718">
        <w:rPr>
          <w:sz w:val="24"/>
          <w:szCs w:val="24"/>
          <w:lang w:val="en-GB"/>
        </w:rPr>
        <w:t xml:space="preserve">protection structure to protect platform structure during installation and fine alignment guide pin </w:t>
      </w:r>
      <w:r w:rsidR="00567CA1" w:rsidRPr="00432718">
        <w:rPr>
          <w:sz w:val="24"/>
          <w:szCs w:val="24"/>
          <w:lang w:val="en-GB"/>
        </w:rPr>
        <w:t>&amp;</w:t>
      </w:r>
      <w:r w:rsidRPr="00432718">
        <w:rPr>
          <w:sz w:val="24"/>
          <w:szCs w:val="24"/>
          <w:lang w:val="en-GB"/>
        </w:rPr>
        <w:t xml:space="preserve"> bucket structure to set down the module within decided location within tolerances.</w:t>
      </w:r>
      <w:r w:rsidR="00A02831">
        <w:rPr>
          <w:sz w:val="24"/>
          <w:szCs w:val="24"/>
          <w:lang w:val="en-GB"/>
        </w:rPr>
        <w:t xml:space="preserve"> Also evaluate strength of existing platform structure for installation loads.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Critical structures identified as HAZO</w:t>
      </w:r>
      <w:r w:rsidR="0002704B">
        <w:rPr>
          <w:sz w:val="24"/>
          <w:szCs w:val="24"/>
          <w:lang w:val="en-GB"/>
        </w:rPr>
        <w:t>P</w:t>
      </w:r>
      <w:r w:rsidRPr="00432718">
        <w:rPr>
          <w:sz w:val="24"/>
          <w:szCs w:val="24"/>
          <w:lang w:val="en-GB"/>
        </w:rPr>
        <w:t xml:space="preserve"> by HSE team - container laydown area and protection structure to protect the module from crane boom falling accidental case.</w:t>
      </w:r>
      <w:r w:rsidR="00CA45E6" w:rsidRPr="00432718">
        <w:rPr>
          <w:sz w:val="24"/>
          <w:szCs w:val="24"/>
          <w:lang w:val="en-GB"/>
        </w:rPr>
        <w:t xml:space="preserve"> Non-linear analysis had been performed by using USFOS.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Jacking analysis to remove crush tubes which were used to absorb energy during module set down as the platform deck had no capacity to bear high set down/installation loads.</w:t>
      </w:r>
    </w:p>
    <w:p w:rsidR="002C5196" w:rsidRDefault="00CD4826" w:rsidP="00612C18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Evaluation of primary structure connections for fatigue.</w:t>
      </w:r>
    </w:p>
    <w:p w:rsidR="00612C18" w:rsidRPr="00432718" w:rsidRDefault="00612C18" w:rsidP="00E84935">
      <w:pPr>
        <w:numPr>
          <w:ilvl w:val="1"/>
          <w:numId w:val="1"/>
        </w:numPr>
        <w:tabs>
          <w:tab w:val="num" w:pos="851"/>
          <w:tab w:val="num" w:pos="3915"/>
        </w:tabs>
        <w:spacing w:after="120"/>
        <w:ind w:left="851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Assessment of existing platform structure for installation scenario.</w:t>
      </w:r>
    </w:p>
    <w:p w:rsidR="00531BA0" w:rsidRPr="00531BA0" w:rsidRDefault="00531BA0" w:rsidP="00531BA0">
      <w:pPr>
        <w:pStyle w:val="ListParagraph"/>
        <w:tabs>
          <w:tab w:val="left" w:pos="2126"/>
          <w:tab w:val="left" w:pos="2268"/>
          <w:tab w:val="left" w:pos="2552"/>
        </w:tabs>
        <w:spacing w:after="120"/>
        <w:ind w:left="284" w:right="28"/>
        <w:rPr>
          <w:sz w:val="24"/>
          <w:szCs w:val="24"/>
          <w:lang w:val="en-GB"/>
        </w:rPr>
      </w:pPr>
      <w:r w:rsidRPr="00531BA0">
        <w:rPr>
          <w:sz w:val="24"/>
          <w:szCs w:val="24"/>
          <w:lang w:val="en-IN"/>
        </w:rPr>
        <w:t xml:space="preserve">Also I had been involved with various topside structure strength assessments for Gullfaks Platform-A topside modification for oil recovery by using </w:t>
      </w:r>
      <w:r w:rsidRPr="00531BA0">
        <w:rPr>
          <w:bCs/>
          <w:sz w:val="24"/>
          <w:szCs w:val="24"/>
          <w:lang w:val="en-GB"/>
        </w:rPr>
        <w:t>STAAD-Pro</w:t>
      </w:r>
      <w:r w:rsidRPr="00531BA0">
        <w:rPr>
          <w:sz w:val="24"/>
          <w:szCs w:val="24"/>
          <w:lang w:val="en-GB"/>
        </w:rPr>
        <w:t>.</w:t>
      </w:r>
    </w:p>
    <w:p w:rsidR="002C5196" w:rsidRPr="00432718" w:rsidRDefault="002C5196" w:rsidP="003206E8">
      <w:pPr>
        <w:tabs>
          <w:tab w:val="left" w:pos="2126"/>
          <w:tab w:val="left" w:pos="2268"/>
          <w:tab w:val="left" w:pos="2552"/>
        </w:tabs>
        <w:spacing w:after="60"/>
        <w:ind w:left="284" w:right="28"/>
        <w:rPr>
          <w:sz w:val="24"/>
          <w:szCs w:val="24"/>
          <w:lang w:val="en-IN"/>
        </w:rPr>
      </w:pPr>
      <w:r w:rsidRPr="00432718">
        <w:rPr>
          <w:sz w:val="24"/>
          <w:szCs w:val="24"/>
          <w:lang w:val="en-IN"/>
        </w:rPr>
        <w:t>In addition to above, I had performed following duties too</w:t>
      </w:r>
      <w:r w:rsidRPr="00432718">
        <w:rPr>
          <w:sz w:val="24"/>
          <w:szCs w:val="24"/>
          <w:lang w:val="en-GB"/>
        </w:rPr>
        <w:t>;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  <w:lang w:val="en-GB"/>
        </w:rPr>
        <w:t>Prepared calculations &amp; analysis reports</w:t>
      </w:r>
      <w:r w:rsidR="00F90849" w:rsidRPr="00432718">
        <w:rPr>
          <w:rStyle w:val="apple-style-span"/>
          <w:color w:val="000000"/>
          <w:sz w:val="24"/>
          <w:szCs w:val="24"/>
          <w:lang w:val="en-GB"/>
        </w:rPr>
        <w:t xml:space="preserve"> for module’s installation aids</w:t>
      </w:r>
      <w:r w:rsidRPr="00432718">
        <w:rPr>
          <w:rStyle w:val="apple-style-span"/>
          <w:color w:val="000000"/>
          <w:sz w:val="24"/>
          <w:szCs w:val="24"/>
          <w:lang w:val="en-GB"/>
        </w:rPr>
        <w:t>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</w:rPr>
        <w:t>Reviewed</w:t>
      </w:r>
      <w:r w:rsidRPr="00432718">
        <w:rPr>
          <w:sz w:val="24"/>
          <w:szCs w:val="24"/>
          <w:lang w:val="en-GB"/>
        </w:rPr>
        <w:t xml:space="preserve"> drawings and design reports </w:t>
      </w:r>
      <w:r w:rsidR="003951CE" w:rsidRPr="00432718">
        <w:rPr>
          <w:sz w:val="24"/>
          <w:szCs w:val="24"/>
          <w:lang w:val="en-GB"/>
        </w:rPr>
        <w:t>of module’s sea fastening and grillage structure.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</w:rPr>
        <w:t>Prepared</w:t>
      </w:r>
      <w:r w:rsidRPr="00432718">
        <w:rPr>
          <w:sz w:val="24"/>
          <w:szCs w:val="24"/>
          <w:lang w:val="en-GB"/>
        </w:rPr>
        <w:t xml:space="preserve"> offshore survey package </w:t>
      </w:r>
      <w:r w:rsidR="00CF69F7" w:rsidRPr="00432718">
        <w:rPr>
          <w:sz w:val="24"/>
          <w:szCs w:val="24"/>
          <w:lang w:val="en-GB"/>
        </w:rPr>
        <w:t xml:space="preserve">for module installation to avoid onsite issues </w:t>
      </w:r>
      <w:r w:rsidR="00BF25A4" w:rsidRPr="00432718">
        <w:rPr>
          <w:sz w:val="24"/>
          <w:szCs w:val="24"/>
          <w:lang w:val="en-GB"/>
        </w:rPr>
        <w:t>for installation aids.</w:t>
      </w:r>
    </w:p>
    <w:p w:rsidR="009D46FE" w:rsidRPr="00432718" w:rsidRDefault="002C5196" w:rsidP="00E55507">
      <w:pPr>
        <w:numPr>
          <w:ilvl w:val="1"/>
          <w:numId w:val="1"/>
        </w:numPr>
        <w:tabs>
          <w:tab w:val="num" w:pos="851"/>
          <w:tab w:val="num" w:pos="3915"/>
        </w:tabs>
        <w:spacing w:after="360"/>
        <w:ind w:left="851" w:hanging="284"/>
        <w:rPr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</w:rPr>
        <w:t>Provided</w:t>
      </w:r>
      <w:r w:rsidRPr="00432718">
        <w:rPr>
          <w:sz w:val="24"/>
          <w:szCs w:val="24"/>
          <w:lang w:val="en-GB"/>
        </w:rPr>
        <w:t xml:space="preserve"> assistance in preparing</w:t>
      </w:r>
      <w:r w:rsidR="00234C10" w:rsidRPr="00432718">
        <w:rPr>
          <w:sz w:val="24"/>
          <w:szCs w:val="24"/>
          <w:lang w:val="en-GB"/>
        </w:rPr>
        <w:t xml:space="preserve"> </w:t>
      </w:r>
      <w:r w:rsidRPr="00432718">
        <w:rPr>
          <w:sz w:val="24"/>
          <w:szCs w:val="24"/>
          <w:lang w:val="en-GB"/>
        </w:rPr>
        <w:t>DFI (Design Fabrication and Installation) report.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96"/>
        <w:gridCol w:w="2409"/>
      </w:tblGrid>
      <w:tr w:rsidR="009D46FE" w:rsidRPr="00432718" w:rsidTr="00B4335B">
        <w:tc>
          <w:tcPr>
            <w:tcW w:w="3746" w:type="pct"/>
            <w:vAlign w:val="center"/>
          </w:tcPr>
          <w:p w:rsidR="009D46FE" w:rsidRPr="00432718" w:rsidRDefault="000942C6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br w:type="page"/>
            </w:r>
            <w:r w:rsidR="009D46FE" w:rsidRPr="00432718">
              <w:rPr>
                <w:b/>
                <w:bCs/>
                <w:sz w:val="24"/>
                <w:szCs w:val="24"/>
                <w:lang w:val="en-GB"/>
              </w:rPr>
              <w:t>SMOE (Sembawang Marine Offshore Engineering)</w:t>
            </w:r>
            <w:r w:rsidR="001B1617" w:rsidRPr="00432718">
              <w:rPr>
                <w:b/>
                <w:bCs/>
                <w:sz w:val="24"/>
                <w:szCs w:val="24"/>
                <w:lang w:val="en-GB"/>
              </w:rPr>
              <w:t>, Singapore</w:t>
            </w:r>
          </w:p>
        </w:tc>
        <w:tc>
          <w:tcPr>
            <w:tcW w:w="1254" w:type="pct"/>
            <w:vAlign w:val="center"/>
          </w:tcPr>
          <w:p w:rsidR="009D46FE" w:rsidRPr="00432718" w:rsidRDefault="009D46FE" w:rsidP="009D46FE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Sept. 2011 – Nov. 2011</w:t>
            </w:r>
          </w:p>
        </w:tc>
      </w:tr>
      <w:tr w:rsidR="009D46FE" w:rsidRPr="00432718" w:rsidTr="00B4335B">
        <w:tc>
          <w:tcPr>
            <w:tcW w:w="3746" w:type="pct"/>
            <w:tcBorders>
              <w:bottom w:val="double" w:sz="4" w:space="0" w:color="auto"/>
            </w:tcBorders>
            <w:vAlign w:val="center"/>
          </w:tcPr>
          <w:p w:rsidR="009D46FE" w:rsidRPr="00432718" w:rsidRDefault="009D46FE" w:rsidP="009D46FE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Offshore Structural Design Engineer</w:t>
            </w:r>
          </w:p>
        </w:tc>
        <w:tc>
          <w:tcPr>
            <w:tcW w:w="1254" w:type="pct"/>
            <w:tcBorders>
              <w:bottom w:val="double" w:sz="4" w:space="0" w:color="auto"/>
            </w:tcBorders>
            <w:vAlign w:val="center"/>
          </w:tcPr>
          <w:p w:rsidR="009D46FE" w:rsidRPr="00432718" w:rsidRDefault="009D46FE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jc w:val="right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2C5196" w:rsidRPr="00432718" w:rsidRDefault="002C5196" w:rsidP="005624B0">
      <w:pPr>
        <w:tabs>
          <w:tab w:val="left" w:pos="2268"/>
        </w:tabs>
        <w:snapToGrid w:val="0"/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Worked on project:</w:t>
      </w:r>
    </w:p>
    <w:p w:rsidR="002A307D" w:rsidRPr="00432718" w:rsidRDefault="002A307D" w:rsidP="00AE666E">
      <w:pPr>
        <w:pStyle w:val="ListParagraph"/>
        <w:numPr>
          <w:ilvl w:val="0"/>
          <w:numId w:val="3"/>
        </w:numPr>
        <w:tabs>
          <w:tab w:val="left" w:pos="2126"/>
          <w:tab w:val="left" w:pos="2268"/>
          <w:tab w:val="left" w:pos="2552"/>
        </w:tabs>
        <w:spacing w:after="60"/>
        <w:ind w:left="568" w:right="-45" w:hanging="284"/>
        <w:contextualSpacing w:val="0"/>
        <w:rPr>
          <w:color w:val="666666"/>
          <w:sz w:val="24"/>
          <w:szCs w:val="24"/>
          <w:lang w:val="en-GB" w:eastAsia="zh-TW" w:bidi="th-TH"/>
        </w:rPr>
      </w:pPr>
      <w:r w:rsidRPr="00432718">
        <w:rPr>
          <w:sz w:val="24"/>
          <w:szCs w:val="24"/>
          <w:lang w:val="en-GB"/>
        </w:rPr>
        <w:t>ConocoPhillips Ekofisk 2/4L Living Quarter, Norwegian Sea</w:t>
      </w:r>
    </w:p>
    <w:p w:rsidR="002C5196" w:rsidRPr="00432718" w:rsidRDefault="002C5196" w:rsidP="00D05233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Job responsibilities:</w:t>
      </w:r>
    </w:p>
    <w:p w:rsidR="002C5196" w:rsidRPr="00432718" w:rsidRDefault="002C5196" w:rsidP="00416784">
      <w:pPr>
        <w:tabs>
          <w:tab w:val="left" w:pos="2126"/>
          <w:tab w:val="left" w:pos="2268"/>
          <w:tab w:val="left" w:pos="2552"/>
        </w:tabs>
        <w:spacing w:after="60"/>
        <w:ind w:left="284" w:right="28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As a structural Engineer, I was </w:t>
      </w:r>
      <w:r w:rsidRPr="00432718">
        <w:rPr>
          <w:sz w:val="24"/>
          <w:szCs w:val="24"/>
          <w:lang w:val="en-IN"/>
        </w:rPr>
        <w:t>responsible</w:t>
      </w:r>
      <w:r w:rsidRPr="00432718">
        <w:rPr>
          <w:sz w:val="24"/>
          <w:szCs w:val="24"/>
          <w:lang w:val="en-GB"/>
        </w:rPr>
        <w:t xml:space="preserve"> for design of </w:t>
      </w:r>
      <w:r w:rsidR="00B028F1" w:rsidRPr="00432718">
        <w:rPr>
          <w:sz w:val="24"/>
          <w:szCs w:val="24"/>
          <w:lang w:val="en-GB"/>
        </w:rPr>
        <w:t xml:space="preserve">280 tonne </w:t>
      </w:r>
      <w:r w:rsidRPr="00432718">
        <w:rPr>
          <w:sz w:val="24"/>
          <w:szCs w:val="24"/>
          <w:lang w:val="en-GB"/>
        </w:rPr>
        <w:t>Emergency</w:t>
      </w:r>
      <w:r w:rsidR="00353D6F" w:rsidRPr="00432718">
        <w:rPr>
          <w:sz w:val="24"/>
          <w:szCs w:val="24"/>
          <w:lang w:val="en-GB"/>
        </w:rPr>
        <w:t xml:space="preserve"> generator</w:t>
      </w:r>
      <w:r w:rsidRPr="00432718">
        <w:rPr>
          <w:sz w:val="24"/>
          <w:szCs w:val="24"/>
          <w:lang w:val="en-GB"/>
        </w:rPr>
        <w:t xml:space="preserve"> module</w:t>
      </w:r>
      <w:r w:rsidR="0076586B" w:rsidRPr="00432718">
        <w:rPr>
          <w:sz w:val="24"/>
          <w:szCs w:val="24"/>
          <w:lang w:val="en-GB"/>
        </w:rPr>
        <w:t xml:space="preserve"> </w:t>
      </w:r>
      <w:r w:rsidR="002C654A" w:rsidRPr="00432718">
        <w:rPr>
          <w:sz w:val="24"/>
          <w:szCs w:val="24"/>
          <w:lang w:val="en-GB"/>
        </w:rPr>
        <w:t xml:space="preserve">which is </w:t>
      </w:r>
      <w:r w:rsidR="0076586B" w:rsidRPr="00432718">
        <w:rPr>
          <w:sz w:val="24"/>
          <w:szCs w:val="24"/>
          <w:lang w:val="en-GB"/>
        </w:rPr>
        <w:t>outside the main module</w:t>
      </w:r>
      <w:r w:rsidRPr="00432718">
        <w:rPr>
          <w:sz w:val="24"/>
          <w:szCs w:val="24"/>
          <w:lang w:val="en-GB"/>
        </w:rPr>
        <w:t>. I had performed following duties;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jc w:val="both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Performed structural analysis and calculations of module structure for </w:t>
      </w:r>
      <w:r w:rsidR="001E1B42" w:rsidRPr="00432718">
        <w:rPr>
          <w:sz w:val="24"/>
          <w:szCs w:val="24"/>
          <w:lang w:val="en-GB"/>
        </w:rPr>
        <w:t xml:space="preserve">scenarios </w:t>
      </w:r>
      <w:r w:rsidRPr="00432718">
        <w:rPr>
          <w:sz w:val="24"/>
          <w:szCs w:val="24"/>
          <w:lang w:val="en-GB"/>
        </w:rPr>
        <w:t>in-place, transportation, installation</w:t>
      </w:r>
      <w:r w:rsidR="00792E1D">
        <w:rPr>
          <w:sz w:val="24"/>
          <w:szCs w:val="24"/>
          <w:lang w:val="en-GB"/>
        </w:rPr>
        <w:t>/lifting</w:t>
      </w:r>
      <w:r w:rsidRPr="00432718">
        <w:rPr>
          <w:sz w:val="24"/>
          <w:szCs w:val="24"/>
          <w:lang w:val="en-GB"/>
        </w:rPr>
        <w:t xml:space="preserve"> and accidental</w:t>
      </w:r>
      <w:r w:rsidR="008F3FC0" w:rsidRPr="00432718">
        <w:rPr>
          <w:sz w:val="24"/>
          <w:szCs w:val="24"/>
          <w:lang w:val="en-GB"/>
        </w:rPr>
        <w:t xml:space="preserve"> by using SESAM</w:t>
      </w:r>
      <w:r w:rsidRPr="00432718">
        <w:rPr>
          <w:sz w:val="24"/>
          <w:szCs w:val="24"/>
          <w:lang w:val="en-GB"/>
        </w:rPr>
        <w:t>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jc w:val="both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Performed rigging design for module </w:t>
      </w:r>
      <w:r w:rsidR="004F5C52" w:rsidRPr="00432718">
        <w:rPr>
          <w:sz w:val="24"/>
          <w:szCs w:val="24"/>
          <w:lang w:val="en-GB"/>
        </w:rPr>
        <w:t>like</w:t>
      </w:r>
      <w:r w:rsidRPr="00432718">
        <w:rPr>
          <w:sz w:val="24"/>
          <w:szCs w:val="24"/>
          <w:lang w:val="en-GB"/>
        </w:rPr>
        <w:t xml:space="preserve"> lifting pad eyes, sh</w:t>
      </w:r>
      <w:r w:rsidR="00D079F2" w:rsidRPr="00432718">
        <w:rPr>
          <w:sz w:val="24"/>
          <w:szCs w:val="24"/>
          <w:lang w:val="en-GB"/>
        </w:rPr>
        <w:t xml:space="preserve">ackles, slings </w:t>
      </w:r>
      <w:r w:rsidR="004549A5" w:rsidRPr="00432718">
        <w:rPr>
          <w:sz w:val="24"/>
          <w:szCs w:val="24"/>
          <w:lang w:val="en-GB"/>
        </w:rPr>
        <w:t>and spreader</w:t>
      </w:r>
      <w:r w:rsidR="00D079F2" w:rsidRPr="00432718">
        <w:rPr>
          <w:sz w:val="24"/>
          <w:szCs w:val="24"/>
          <w:lang w:val="en-GB"/>
        </w:rPr>
        <w:t xml:space="preserve"> bar</w:t>
      </w:r>
      <w:r w:rsidRPr="00432718">
        <w:rPr>
          <w:sz w:val="24"/>
          <w:szCs w:val="24"/>
          <w:lang w:val="en-GB"/>
        </w:rPr>
        <w:t>.</w:t>
      </w:r>
      <w:r w:rsidR="00315B39" w:rsidRPr="00432718">
        <w:rPr>
          <w:sz w:val="24"/>
          <w:szCs w:val="24"/>
          <w:lang w:val="en-GB"/>
        </w:rPr>
        <w:t xml:space="preserve"> </w:t>
      </w:r>
      <w:r w:rsidR="004549A5" w:rsidRPr="00432718">
        <w:rPr>
          <w:sz w:val="24"/>
          <w:szCs w:val="24"/>
          <w:lang w:val="en-GB"/>
        </w:rPr>
        <w:t>Also performed design of spreader bar supporting structure and sling lay down platform</w:t>
      </w:r>
      <w:r w:rsidR="004F5C52" w:rsidRPr="00432718">
        <w:rPr>
          <w:sz w:val="24"/>
          <w:szCs w:val="24"/>
          <w:lang w:val="en-GB"/>
        </w:rPr>
        <w:t xml:space="preserve"> during transportation</w:t>
      </w:r>
      <w:r w:rsidR="006B3A2D" w:rsidRPr="00432718">
        <w:rPr>
          <w:sz w:val="24"/>
          <w:szCs w:val="24"/>
          <w:lang w:val="en-GB"/>
        </w:rPr>
        <w:t xml:space="preserve"> from Singapore to the Norwegian Sea</w:t>
      </w:r>
      <w:r w:rsidR="004549A5" w:rsidRPr="00432718">
        <w:rPr>
          <w:sz w:val="24"/>
          <w:szCs w:val="24"/>
          <w:lang w:val="en-GB"/>
        </w:rPr>
        <w:t>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jc w:val="both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P</w:t>
      </w:r>
      <w:r w:rsidR="00183E2E" w:rsidRPr="00432718">
        <w:rPr>
          <w:sz w:val="24"/>
          <w:szCs w:val="24"/>
          <w:lang w:val="en-GB"/>
        </w:rPr>
        <w:t>erformed</w:t>
      </w:r>
      <w:r w:rsidRPr="00432718">
        <w:rPr>
          <w:sz w:val="24"/>
          <w:szCs w:val="24"/>
          <w:lang w:val="en-GB"/>
        </w:rPr>
        <w:t xml:space="preserve"> local design of equipment supporting structure.</w:t>
      </w:r>
    </w:p>
    <w:p w:rsidR="002C5196" w:rsidRPr="00432718" w:rsidRDefault="002C5196" w:rsidP="001A6241">
      <w:pPr>
        <w:numPr>
          <w:ilvl w:val="1"/>
          <w:numId w:val="1"/>
        </w:numPr>
        <w:tabs>
          <w:tab w:val="num" w:pos="851"/>
          <w:tab w:val="num" w:pos="3915"/>
        </w:tabs>
        <w:spacing w:after="360"/>
        <w:ind w:left="851" w:hanging="284"/>
        <w:jc w:val="both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Prepare</w:t>
      </w:r>
      <w:r w:rsidR="003427A6" w:rsidRPr="00432718">
        <w:rPr>
          <w:sz w:val="24"/>
          <w:szCs w:val="24"/>
          <w:lang w:val="en-GB"/>
        </w:rPr>
        <w:t>d calculations &amp; design reports for module.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96"/>
        <w:gridCol w:w="2409"/>
      </w:tblGrid>
      <w:tr w:rsidR="00611912" w:rsidRPr="00432718" w:rsidTr="00B4335B">
        <w:tc>
          <w:tcPr>
            <w:tcW w:w="3746" w:type="pct"/>
            <w:vAlign w:val="center"/>
          </w:tcPr>
          <w:p w:rsidR="00611912" w:rsidRPr="00432718" w:rsidRDefault="00611912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lastRenderedPageBreak/>
              <w:t>Allseas Engineering Services</w:t>
            </w:r>
            <w:r w:rsidR="00FE3987" w:rsidRPr="00432718">
              <w:rPr>
                <w:b/>
                <w:bCs/>
                <w:sz w:val="24"/>
                <w:szCs w:val="24"/>
                <w:lang w:val="en-GB"/>
              </w:rPr>
              <w:t>, India</w:t>
            </w:r>
          </w:p>
        </w:tc>
        <w:tc>
          <w:tcPr>
            <w:tcW w:w="1254" w:type="pct"/>
            <w:vAlign w:val="center"/>
          </w:tcPr>
          <w:p w:rsidR="00611912" w:rsidRPr="00432718" w:rsidRDefault="00611912" w:rsidP="00611912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July 2010 – Aug. 2011</w:t>
            </w:r>
          </w:p>
        </w:tc>
      </w:tr>
      <w:tr w:rsidR="00611912" w:rsidRPr="00432718" w:rsidTr="00B4335B">
        <w:tc>
          <w:tcPr>
            <w:tcW w:w="3746" w:type="pct"/>
            <w:tcBorders>
              <w:bottom w:val="double" w:sz="4" w:space="0" w:color="auto"/>
            </w:tcBorders>
            <w:vAlign w:val="center"/>
          </w:tcPr>
          <w:p w:rsidR="00611912" w:rsidRPr="00432718" w:rsidRDefault="00611912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Structural Engineer (Offshore Heavy Lifting)</w:t>
            </w:r>
          </w:p>
        </w:tc>
        <w:tc>
          <w:tcPr>
            <w:tcW w:w="1254" w:type="pct"/>
            <w:tcBorders>
              <w:bottom w:val="double" w:sz="4" w:space="0" w:color="auto"/>
            </w:tcBorders>
            <w:vAlign w:val="center"/>
          </w:tcPr>
          <w:p w:rsidR="00611912" w:rsidRPr="00432718" w:rsidRDefault="00611912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jc w:val="right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2C5196" w:rsidRPr="00432718" w:rsidRDefault="002A4EC0" w:rsidP="00203A46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Worked on project</w:t>
      </w:r>
      <w:r w:rsidR="002C5196" w:rsidRPr="00432718">
        <w:rPr>
          <w:b/>
          <w:sz w:val="24"/>
          <w:szCs w:val="24"/>
          <w:lang w:val="en-GB"/>
        </w:rPr>
        <w:t>:</w:t>
      </w:r>
    </w:p>
    <w:p w:rsidR="009C15CD" w:rsidRPr="00432718" w:rsidRDefault="009C15CD" w:rsidP="009C15CD">
      <w:pPr>
        <w:numPr>
          <w:ilvl w:val="1"/>
          <w:numId w:val="1"/>
        </w:numPr>
        <w:tabs>
          <w:tab w:val="num" w:pos="567"/>
          <w:tab w:val="num" w:pos="3915"/>
        </w:tabs>
        <w:spacing w:after="60"/>
        <w:ind w:left="567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Shell Brent field’s Delta platform decommissioning FEED study, North Sea</w:t>
      </w:r>
    </w:p>
    <w:p w:rsidR="002C5196" w:rsidRPr="00432718" w:rsidRDefault="002C5196" w:rsidP="009C15CD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Job Responsibilities:</w:t>
      </w:r>
    </w:p>
    <w:p w:rsidR="002C5196" w:rsidRPr="00432718" w:rsidRDefault="002C5196" w:rsidP="002335BC">
      <w:pPr>
        <w:tabs>
          <w:tab w:val="left" w:pos="2126"/>
          <w:tab w:val="left" w:pos="2268"/>
          <w:tab w:val="left" w:pos="2552"/>
        </w:tabs>
        <w:spacing w:after="60"/>
        <w:ind w:left="284" w:right="28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As a structural Engineer, I had performed following duties;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</w:rPr>
      </w:pPr>
      <w:r w:rsidRPr="00432718">
        <w:rPr>
          <w:sz w:val="24"/>
          <w:szCs w:val="24"/>
        </w:rPr>
        <w:t xml:space="preserve">Strength </w:t>
      </w:r>
      <w:r w:rsidR="00F1179C">
        <w:rPr>
          <w:sz w:val="24"/>
          <w:szCs w:val="24"/>
        </w:rPr>
        <w:t>assessment</w:t>
      </w:r>
      <w:r w:rsidRPr="00432718">
        <w:rPr>
          <w:sz w:val="24"/>
          <w:szCs w:val="24"/>
        </w:rPr>
        <w:t xml:space="preserve"> of the MSF (Module</w:t>
      </w:r>
      <w:r w:rsidR="00A214C8" w:rsidRPr="00432718">
        <w:rPr>
          <w:sz w:val="24"/>
          <w:szCs w:val="24"/>
        </w:rPr>
        <w:t>s</w:t>
      </w:r>
      <w:r w:rsidRPr="00432718">
        <w:rPr>
          <w:sz w:val="24"/>
          <w:szCs w:val="24"/>
        </w:rPr>
        <w:t xml:space="preserve"> Supporting Frame) and topsides modules for various decommissioning phases mainly f</w:t>
      </w:r>
      <w:r w:rsidR="00B241CA">
        <w:rPr>
          <w:sz w:val="24"/>
          <w:szCs w:val="24"/>
        </w:rPr>
        <w:t>ork</w:t>
      </w:r>
      <w:r w:rsidRPr="00432718">
        <w:rPr>
          <w:sz w:val="24"/>
          <w:szCs w:val="24"/>
        </w:rPr>
        <w:t xml:space="preserve"> lift and transportation</w:t>
      </w:r>
      <w:r w:rsidR="002F7152" w:rsidRPr="00432718">
        <w:rPr>
          <w:sz w:val="24"/>
          <w:szCs w:val="24"/>
        </w:rPr>
        <w:t xml:space="preserve"> by using SESAM</w:t>
      </w:r>
      <w:r w:rsidRPr="00432718">
        <w:rPr>
          <w:sz w:val="24"/>
          <w:szCs w:val="24"/>
        </w:rPr>
        <w:t>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1134"/>
          <w:tab w:val="num" w:pos="3915"/>
        </w:tabs>
        <w:ind w:left="851" w:hanging="284"/>
        <w:rPr>
          <w:sz w:val="24"/>
          <w:szCs w:val="24"/>
        </w:rPr>
      </w:pPr>
      <w:r w:rsidRPr="00432718">
        <w:rPr>
          <w:sz w:val="24"/>
          <w:szCs w:val="24"/>
        </w:rPr>
        <w:t xml:space="preserve">Sea fastening calculations for topside </w:t>
      </w:r>
      <w:r w:rsidR="00A622E7" w:rsidRPr="00432718">
        <w:rPr>
          <w:sz w:val="24"/>
          <w:szCs w:val="24"/>
        </w:rPr>
        <w:t>during transportation</w:t>
      </w:r>
      <w:r w:rsidR="009956F6" w:rsidRPr="00432718">
        <w:rPr>
          <w:sz w:val="24"/>
          <w:szCs w:val="24"/>
        </w:rPr>
        <w:t xml:space="preserve"> pahses. The topside </w:t>
      </w:r>
      <w:r w:rsidR="00D142E6" w:rsidRPr="00432718">
        <w:rPr>
          <w:sz w:val="24"/>
          <w:szCs w:val="24"/>
        </w:rPr>
        <w:t>need to</w:t>
      </w:r>
      <w:r w:rsidR="009956F6" w:rsidRPr="00432718">
        <w:rPr>
          <w:sz w:val="24"/>
          <w:szCs w:val="24"/>
        </w:rPr>
        <w:t xml:space="preserve"> be trasported </w:t>
      </w:r>
      <w:r w:rsidR="001322E2" w:rsidRPr="00432718">
        <w:rPr>
          <w:sz w:val="24"/>
          <w:szCs w:val="24"/>
        </w:rPr>
        <w:t xml:space="preserve">to dismantling yard in two phases: First is from offshore </w:t>
      </w:r>
      <w:r w:rsidR="009956F6" w:rsidRPr="00432718">
        <w:rPr>
          <w:sz w:val="24"/>
          <w:szCs w:val="24"/>
          <w:lang w:val="en-GB"/>
        </w:rPr>
        <w:t xml:space="preserve">site to near the dismantling yard </w:t>
      </w:r>
      <w:r w:rsidR="001322E2" w:rsidRPr="00432718">
        <w:rPr>
          <w:sz w:val="24"/>
          <w:szCs w:val="24"/>
          <w:lang w:val="en-GB"/>
        </w:rPr>
        <w:t xml:space="preserve">by </w:t>
      </w:r>
      <w:r w:rsidR="001322E2" w:rsidRPr="00432718">
        <w:rPr>
          <w:sz w:val="24"/>
          <w:szCs w:val="24"/>
        </w:rPr>
        <w:t>’</w:t>
      </w:r>
      <w:r w:rsidR="001322E2" w:rsidRPr="00432718">
        <w:rPr>
          <w:sz w:val="24"/>
          <w:szCs w:val="24"/>
          <w:lang w:val="en-GB"/>
        </w:rPr>
        <w:t xml:space="preserve">Pieter schelte’ due to vessel draught limitation. Then </w:t>
      </w:r>
      <w:r w:rsidR="009956F6" w:rsidRPr="00432718">
        <w:rPr>
          <w:sz w:val="24"/>
          <w:szCs w:val="24"/>
          <w:lang w:val="en-GB"/>
        </w:rPr>
        <w:t xml:space="preserve">from nearby </w:t>
      </w:r>
      <w:r w:rsidR="001322E2" w:rsidRPr="00432718">
        <w:rPr>
          <w:sz w:val="24"/>
          <w:szCs w:val="24"/>
          <w:lang w:val="en-GB"/>
        </w:rPr>
        <w:t xml:space="preserve">dismantling </w:t>
      </w:r>
      <w:r w:rsidR="009956F6" w:rsidRPr="00432718">
        <w:rPr>
          <w:sz w:val="24"/>
          <w:szCs w:val="24"/>
          <w:lang w:val="en-GB"/>
        </w:rPr>
        <w:t>yard to yard</w:t>
      </w:r>
      <w:r w:rsidR="001322E2" w:rsidRPr="00432718">
        <w:rPr>
          <w:sz w:val="24"/>
          <w:szCs w:val="24"/>
          <w:lang w:val="en-GB"/>
        </w:rPr>
        <w:t xml:space="preserve"> by barge.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</w:rPr>
      </w:pPr>
      <w:r w:rsidRPr="00432718">
        <w:rPr>
          <w:sz w:val="24"/>
          <w:szCs w:val="24"/>
        </w:rPr>
        <w:t xml:space="preserve">Prepared </w:t>
      </w:r>
      <w:r w:rsidR="00E86833" w:rsidRPr="00432718">
        <w:rPr>
          <w:sz w:val="24"/>
          <w:szCs w:val="24"/>
        </w:rPr>
        <w:t xml:space="preserve">calculations and </w:t>
      </w:r>
      <w:r w:rsidRPr="00432718">
        <w:rPr>
          <w:sz w:val="24"/>
          <w:szCs w:val="24"/>
        </w:rPr>
        <w:t>analysis</w:t>
      </w:r>
      <w:r w:rsidR="00E86833" w:rsidRPr="00432718">
        <w:rPr>
          <w:sz w:val="24"/>
          <w:szCs w:val="24"/>
        </w:rPr>
        <w:t xml:space="preserve"> reports.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</w:rPr>
      </w:pPr>
      <w:r w:rsidRPr="00432718">
        <w:rPr>
          <w:sz w:val="24"/>
          <w:szCs w:val="24"/>
        </w:rPr>
        <w:t>Provided technical guidance to junior structural engineer.</w:t>
      </w:r>
    </w:p>
    <w:p w:rsidR="002C5196" w:rsidRPr="00432718" w:rsidRDefault="002C5196" w:rsidP="001A6241">
      <w:pPr>
        <w:numPr>
          <w:ilvl w:val="1"/>
          <w:numId w:val="1"/>
        </w:numPr>
        <w:tabs>
          <w:tab w:val="num" w:pos="851"/>
          <w:tab w:val="num" w:pos="3915"/>
        </w:tabs>
        <w:spacing w:after="360"/>
        <w:ind w:left="851" w:hanging="284"/>
        <w:rPr>
          <w:sz w:val="24"/>
          <w:szCs w:val="24"/>
        </w:rPr>
      </w:pPr>
      <w:r w:rsidRPr="00432718">
        <w:rPr>
          <w:sz w:val="24"/>
          <w:szCs w:val="24"/>
        </w:rPr>
        <w:t>Interdisciplinary check of analysis reports and drawings.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96"/>
        <w:gridCol w:w="2409"/>
      </w:tblGrid>
      <w:tr w:rsidR="007F2631" w:rsidRPr="00432718" w:rsidTr="00B4335B">
        <w:tc>
          <w:tcPr>
            <w:tcW w:w="3746" w:type="pct"/>
            <w:vAlign w:val="center"/>
          </w:tcPr>
          <w:p w:rsidR="007F2631" w:rsidRPr="00432718" w:rsidRDefault="00B710CB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br w:type="page"/>
            </w:r>
            <w:r w:rsidR="007F2631" w:rsidRPr="00432718">
              <w:rPr>
                <w:b/>
                <w:bCs/>
                <w:sz w:val="24"/>
                <w:szCs w:val="24"/>
                <w:lang w:val="en-GB"/>
              </w:rPr>
              <w:t>Keppel FELS offshore and engineering services</w:t>
            </w:r>
            <w:r w:rsidR="00FE3987" w:rsidRPr="00432718">
              <w:rPr>
                <w:b/>
                <w:bCs/>
                <w:sz w:val="24"/>
                <w:szCs w:val="24"/>
                <w:lang w:val="en-GB"/>
              </w:rPr>
              <w:t>, India</w:t>
            </w:r>
          </w:p>
        </w:tc>
        <w:tc>
          <w:tcPr>
            <w:tcW w:w="1254" w:type="pct"/>
            <w:vAlign w:val="center"/>
          </w:tcPr>
          <w:p w:rsidR="007F2631" w:rsidRPr="00432718" w:rsidRDefault="007F2631" w:rsidP="007F2631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Feb. 2007 – July 2010</w:t>
            </w:r>
          </w:p>
        </w:tc>
      </w:tr>
      <w:tr w:rsidR="007F2631" w:rsidRPr="00432718" w:rsidTr="00B4335B">
        <w:tc>
          <w:tcPr>
            <w:tcW w:w="3746" w:type="pct"/>
            <w:tcBorders>
              <w:bottom w:val="double" w:sz="4" w:space="0" w:color="auto"/>
            </w:tcBorders>
            <w:vAlign w:val="center"/>
          </w:tcPr>
          <w:p w:rsidR="007F2631" w:rsidRPr="00432718" w:rsidRDefault="007F2631" w:rsidP="007F2631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Structural Engineer</w:t>
            </w:r>
          </w:p>
        </w:tc>
        <w:tc>
          <w:tcPr>
            <w:tcW w:w="1254" w:type="pct"/>
            <w:tcBorders>
              <w:bottom w:val="double" w:sz="4" w:space="0" w:color="auto"/>
            </w:tcBorders>
            <w:vAlign w:val="center"/>
          </w:tcPr>
          <w:p w:rsidR="007F2631" w:rsidRPr="00432718" w:rsidRDefault="007F2631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jc w:val="right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2C5196" w:rsidRPr="00432718" w:rsidRDefault="002C5196" w:rsidP="00B710CB">
      <w:pPr>
        <w:tabs>
          <w:tab w:val="left" w:pos="2268"/>
        </w:tabs>
        <w:snapToGrid w:val="0"/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Worked on projects: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993"/>
          <w:tab w:val="num" w:pos="3915"/>
        </w:tabs>
        <w:ind w:left="568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Transocean semisubmersible rigs –</w:t>
      </w:r>
      <w:r w:rsidR="00EE0350" w:rsidRPr="00432718">
        <w:rPr>
          <w:sz w:val="24"/>
          <w:szCs w:val="24"/>
          <w:lang w:val="en-GB"/>
        </w:rPr>
        <w:t xml:space="preserve"> Upgradation project</w:t>
      </w:r>
    </w:p>
    <w:p w:rsidR="00B674E1" w:rsidRPr="00432718" w:rsidRDefault="00B674E1" w:rsidP="002B2C73">
      <w:pPr>
        <w:tabs>
          <w:tab w:val="num" w:pos="3915"/>
        </w:tabs>
        <w:ind w:left="568"/>
        <w:rPr>
          <w:color w:val="000000"/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(</w:t>
      </w:r>
      <w:r w:rsidR="00A739F3" w:rsidRPr="00432718">
        <w:rPr>
          <w:rStyle w:val="apple-style-span"/>
          <w:color w:val="000000"/>
          <w:sz w:val="24"/>
          <w:szCs w:val="24"/>
          <w:lang w:val="en-GB"/>
        </w:rPr>
        <w:t>H</w:t>
      </w:r>
      <w:r w:rsidR="00BD7F3D" w:rsidRPr="00432718">
        <w:rPr>
          <w:rStyle w:val="apple-style-span"/>
          <w:color w:val="000000"/>
          <w:sz w:val="24"/>
          <w:szCs w:val="24"/>
          <w:lang w:val="en-GB"/>
        </w:rPr>
        <w:t>elideck</w:t>
      </w:r>
      <w:r w:rsidR="002B2C73" w:rsidRPr="00432718">
        <w:rPr>
          <w:rStyle w:val="apple-style-span"/>
          <w:color w:val="000000"/>
          <w:sz w:val="24"/>
          <w:szCs w:val="24"/>
          <w:lang w:val="en-GB"/>
        </w:rPr>
        <w:t xml:space="preserve"> &amp; </w:t>
      </w:r>
      <w:r w:rsidR="00750528" w:rsidRPr="00432718">
        <w:rPr>
          <w:rStyle w:val="apple-style-span"/>
          <w:color w:val="000000"/>
          <w:sz w:val="24"/>
          <w:szCs w:val="24"/>
          <w:lang w:val="en-GB"/>
        </w:rPr>
        <w:t>l</w:t>
      </w:r>
      <w:r w:rsidR="00BD7F3D" w:rsidRPr="00432718">
        <w:rPr>
          <w:rStyle w:val="apple-style-span"/>
          <w:color w:val="000000"/>
          <w:sz w:val="24"/>
          <w:szCs w:val="24"/>
          <w:lang w:val="en-GB"/>
        </w:rPr>
        <w:t>iving quarter, Engine house module</w:t>
      </w:r>
      <w:r w:rsidR="00A739F3" w:rsidRPr="00432718">
        <w:rPr>
          <w:rStyle w:val="apple-style-span"/>
          <w:color w:val="000000"/>
          <w:sz w:val="24"/>
          <w:szCs w:val="24"/>
          <w:lang w:val="en-GB"/>
        </w:rPr>
        <w:t xml:space="preserve">, </w:t>
      </w:r>
      <w:r w:rsidR="00A739F3" w:rsidRPr="00432718">
        <w:rPr>
          <w:rStyle w:val="apple-style-span"/>
          <w:color w:val="000000"/>
          <w:sz w:val="24"/>
          <w:szCs w:val="24"/>
        </w:rPr>
        <w:t>life boat foundation, Crane boom rest, Mooring Equipments support</w:t>
      </w:r>
      <w:r w:rsidR="00D44423" w:rsidRPr="00432718">
        <w:rPr>
          <w:rStyle w:val="apple-style-span"/>
          <w:color w:val="000000"/>
          <w:sz w:val="24"/>
          <w:szCs w:val="24"/>
        </w:rPr>
        <w:t xml:space="preserve"> &amp; various equipment support design</w:t>
      </w:r>
      <w:r w:rsidR="00A739F3" w:rsidRPr="00432718">
        <w:rPr>
          <w:rStyle w:val="apple-style-span"/>
          <w:color w:val="000000"/>
          <w:sz w:val="24"/>
          <w:szCs w:val="24"/>
        </w:rPr>
        <w:t>)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567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Seadrill semisubmersible drilling tender</w:t>
      </w:r>
      <w:r w:rsidR="00EE0350" w:rsidRPr="00432718">
        <w:rPr>
          <w:sz w:val="24"/>
          <w:szCs w:val="24"/>
          <w:lang w:val="en-GB"/>
        </w:rPr>
        <w:t xml:space="preserve"> </w:t>
      </w:r>
      <w:r w:rsidRPr="00432718">
        <w:rPr>
          <w:sz w:val="24"/>
          <w:szCs w:val="24"/>
          <w:lang w:val="en-GB"/>
        </w:rPr>
        <w:t>–</w:t>
      </w:r>
      <w:r w:rsidR="00EE0350" w:rsidRPr="00432718">
        <w:rPr>
          <w:sz w:val="24"/>
          <w:szCs w:val="24"/>
          <w:lang w:val="en-GB"/>
        </w:rPr>
        <w:t xml:space="preserve"> </w:t>
      </w:r>
      <w:r w:rsidR="00B674E1" w:rsidRPr="00432718">
        <w:rPr>
          <w:sz w:val="24"/>
          <w:szCs w:val="24"/>
          <w:lang w:val="en-GB"/>
        </w:rPr>
        <w:t>Greenfield project</w:t>
      </w:r>
    </w:p>
    <w:p w:rsidR="00B674E1" w:rsidRPr="00432718" w:rsidRDefault="00B674E1" w:rsidP="00B674E1">
      <w:pPr>
        <w:tabs>
          <w:tab w:val="num" w:pos="3915"/>
        </w:tabs>
        <w:ind w:left="567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(</w:t>
      </w:r>
      <w:r w:rsidR="00A739F3" w:rsidRPr="00432718">
        <w:rPr>
          <w:rStyle w:val="apple-style-span"/>
          <w:color w:val="000000"/>
          <w:sz w:val="24"/>
          <w:szCs w:val="24"/>
        </w:rPr>
        <w:t>Crane pedestal</w:t>
      </w:r>
      <w:r w:rsidR="00254CBF" w:rsidRPr="00432718">
        <w:rPr>
          <w:rStyle w:val="apple-style-span"/>
          <w:color w:val="000000"/>
          <w:sz w:val="24"/>
          <w:szCs w:val="24"/>
        </w:rPr>
        <w:t xml:space="preserve"> &amp;</w:t>
      </w:r>
      <w:r w:rsidR="00A739F3" w:rsidRPr="00432718">
        <w:rPr>
          <w:rStyle w:val="apple-style-span"/>
          <w:color w:val="000000"/>
          <w:sz w:val="24"/>
          <w:szCs w:val="24"/>
        </w:rPr>
        <w:t xml:space="preserve"> boom rest,</w:t>
      </w:r>
      <w:r w:rsidR="00D44423" w:rsidRPr="00432718">
        <w:rPr>
          <w:rStyle w:val="apple-style-span"/>
          <w:color w:val="000000"/>
          <w:sz w:val="24"/>
          <w:szCs w:val="24"/>
        </w:rPr>
        <w:t xml:space="preserve"> Drill pipes rack</w:t>
      </w:r>
      <w:r w:rsidR="004A7D1F" w:rsidRPr="00432718">
        <w:rPr>
          <w:rStyle w:val="apple-style-span"/>
          <w:color w:val="000000"/>
          <w:sz w:val="24"/>
          <w:szCs w:val="24"/>
        </w:rPr>
        <w:t xml:space="preserve"> &amp; </w:t>
      </w:r>
      <w:r w:rsidR="00A739F3" w:rsidRPr="00432718">
        <w:rPr>
          <w:rStyle w:val="apple-style-span"/>
          <w:color w:val="000000"/>
          <w:sz w:val="24"/>
          <w:szCs w:val="24"/>
        </w:rPr>
        <w:t xml:space="preserve">Mooring </w:t>
      </w:r>
      <w:r w:rsidR="004A7D1F" w:rsidRPr="00432718">
        <w:rPr>
          <w:rStyle w:val="apple-style-span"/>
          <w:color w:val="000000"/>
          <w:sz w:val="24"/>
          <w:szCs w:val="24"/>
        </w:rPr>
        <w:t>e</w:t>
      </w:r>
      <w:r w:rsidR="00A739F3" w:rsidRPr="00432718">
        <w:rPr>
          <w:rStyle w:val="apple-style-span"/>
          <w:color w:val="000000"/>
          <w:sz w:val="24"/>
          <w:szCs w:val="24"/>
        </w:rPr>
        <w:t>quipments support</w:t>
      </w:r>
      <w:r w:rsidRPr="00432718">
        <w:rPr>
          <w:sz w:val="24"/>
          <w:szCs w:val="24"/>
          <w:lang w:val="en-GB"/>
        </w:rPr>
        <w:t>)</w:t>
      </w:r>
    </w:p>
    <w:p w:rsidR="002C5196" w:rsidRPr="00432718" w:rsidRDefault="00EE0350" w:rsidP="00DC1873">
      <w:pPr>
        <w:numPr>
          <w:ilvl w:val="1"/>
          <w:numId w:val="1"/>
        </w:numPr>
        <w:tabs>
          <w:tab w:val="num" w:pos="851"/>
          <w:tab w:val="num" w:pos="3915"/>
        </w:tabs>
        <w:ind w:left="567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Seadrill drillship – Upgradation project</w:t>
      </w:r>
    </w:p>
    <w:p w:rsidR="00B674E1" w:rsidRPr="00432718" w:rsidRDefault="00B674E1" w:rsidP="00B674E1">
      <w:pPr>
        <w:tabs>
          <w:tab w:val="num" w:pos="3915"/>
        </w:tabs>
        <w:ind w:left="567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(</w:t>
      </w:r>
      <w:r w:rsidR="00C134AD" w:rsidRPr="00432718">
        <w:rPr>
          <w:sz w:val="24"/>
          <w:szCs w:val="24"/>
          <w:lang w:val="en-GB"/>
        </w:rPr>
        <w:t xml:space="preserve">Drill floor equipments support </w:t>
      </w:r>
      <w:r w:rsidR="00730450" w:rsidRPr="00432718">
        <w:rPr>
          <w:rStyle w:val="apple-style-span"/>
          <w:color w:val="000000"/>
          <w:sz w:val="24"/>
          <w:szCs w:val="24"/>
        </w:rPr>
        <w:t>&amp; various equipment support design</w:t>
      </w:r>
      <w:r w:rsidRPr="00432718">
        <w:rPr>
          <w:sz w:val="24"/>
          <w:szCs w:val="24"/>
          <w:lang w:val="en-GB"/>
        </w:rPr>
        <w:t>)</w:t>
      </w:r>
    </w:p>
    <w:p w:rsidR="00B674E1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567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Seadrill Jack-up rig </w:t>
      </w:r>
      <w:r w:rsidR="00EE0350" w:rsidRPr="00432718">
        <w:rPr>
          <w:sz w:val="24"/>
          <w:szCs w:val="24"/>
          <w:lang w:val="en-GB"/>
        </w:rPr>
        <w:t>–</w:t>
      </w:r>
      <w:r w:rsidRPr="00432718">
        <w:rPr>
          <w:sz w:val="24"/>
          <w:szCs w:val="24"/>
          <w:lang w:val="en-GB"/>
        </w:rPr>
        <w:t xml:space="preserve"> Greenfield</w:t>
      </w:r>
      <w:r w:rsidR="00EE0350" w:rsidRPr="00432718">
        <w:rPr>
          <w:sz w:val="24"/>
          <w:szCs w:val="24"/>
          <w:lang w:val="en-GB"/>
        </w:rPr>
        <w:t xml:space="preserve"> project</w:t>
      </w:r>
    </w:p>
    <w:p w:rsidR="002C5196" w:rsidRPr="00E14062" w:rsidRDefault="00B674E1" w:rsidP="00B674E1">
      <w:pPr>
        <w:tabs>
          <w:tab w:val="num" w:pos="3915"/>
        </w:tabs>
        <w:ind w:left="567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(</w:t>
      </w:r>
      <w:r w:rsidR="00D44423" w:rsidRPr="00432718">
        <w:rPr>
          <w:rStyle w:val="apple-style-span"/>
          <w:color w:val="000000"/>
          <w:sz w:val="24"/>
          <w:szCs w:val="24"/>
          <w:lang w:val="en-GB"/>
        </w:rPr>
        <w:t>M</w:t>
      </w:r>
      <w:r w:rsidRPr="00432718">
        <w:rPr>
          <w:rStyle w:val="apple-style-span"/>
          <w:color w:val="000000"/>
          <w:sz w:val="24"/>
          <w:szCs w:val="24"/>
          <w:lang w:val="en-GB"/>
        </w:rPr>
        <w:t>ud process module,</w:t>
      </w:r>
      <w:r w:rsidR="00254CBF" w:rsidRPr="00432718">
        <w:rPr>
          <w:rStyle w:val="apple-style-span"/>
          <w:color w:val="000000"/>
          <w:sz w:val="24"/>
          <w:szCs w:val="24"/>
          <w:lang w:val="en-GB"/>
        </w:rPr>
        <w:t xml:space="preserve"> </w:t>
      </w:r>
      <w:r w:rsidR="00254CBF" w:rsidRPr="00432718">
        <w:rPr>
          <w:rStyle w:val="apple-style-span"/>
          <w:color w:val="000000"/>
          <w:sz w:val="24"/>
          <w:szCs w:val="24"/>
        </w:rPr>
        <w:t>Crane pedestal &amp; boom rest</w:t>
      </w:r>
      <w:r w:rsidR="002B2C73" w:rsidRPr="00432718">
        <w:rPr>
          <w:rStyle w:val="apple-style-span"/>
          <w:color w:val="000000"/>
          <w:sz w:val="24"/>
          <w:szCs w:val="24"/>
        </w:rPr>
        <w:t>, Mooring Equipments support</w:t>
      </w:r>
      <w:r w:rsidR="00962E9A" w:rsidRPr="00432718">
        <w:rPr>
          <w:rStyle w:val="apple-style-span"/>
          <w:color w:val="000000"/>
          <w:sz w:val="24"/>
          <w:szCs w:val="24"/>
        </w:rPr>
        <w:t xml:space="preserve"> &amp; </w:t>
      </w:r>
      <w:r w:rsidR="00962E9A" w:rsidRPr="00E14062">
        <w:rPr>
          <w:rStyle w:val="apple-style-span"/>
          <w:color w:val="000000"/>
          <w:sz w:val="24"/>
          <w:szCs w:val="24"/>
        </w:rPr>
        <w:t>various equipment support design</w:t>
      </w:r>
      <w:r w:rsidRPr="00E14062">
        <w:rPr>
          <w:rStyle w:val="apple-style-span"/>
          <w:color w:val="000000"/>
          <w:sz w:val="24"/>
          <w:szCs w:val="24"/>
          <w:lang w:val="en-GB"/>
        </w:rPr>
        <w:t>)</w:t>
      </w:r>
    </w:p>
    <w:p w:rsidR="002C5196" w:rsidRPr="005D3735" w:rsidRDefault="002C5196" w:rsidP="00B674E1">
      <w:pPr>
        <w:numPr>
          <w:ilvl w:val="1"/>
          <w:numId w:val="1"/>
        </w:numPr>
        <w:tabs>
          <w:tab w:val="num" w:pos="851"/>
          <w:tab w:val="num" w:pos="3915"/>
        </w:tabs>
        <w:ind w:left="567" w:hanging="284"/>
        <w:rPr>
          <w:sz w:val="24"/>
          <w:szCs w:val="24"/>
          <w:lang w:val="en-GB"/>
        </w:rPr>
      </w:pPr>
      <w:r w:rsidRPr="005D3735">
        <w:rPr>
          <w:sz w:val="24"/>
          <w:szCs w:val="24"/>
          <w:lang w:val="en-GB"/>
        </w:rPr>
        <w:t>EMAS FPSO –</w:t>
      </w:r>
      <w:r w:rsidR="00EE0350" w:rsidRPr="005D3735">
        <w:rPr>
          <w:sz w:val="24"/>
          <w:szCs w:val="24"/>
          <w:lang w:val="en-GB"/>
        </w:rPr>
        <w:t xml:space="preserve"> Conversion project</w:t>
      </w:r>
    </w:p>
    <w:p w:rsidR="00B674E1" w:rsidRPr="00432718" w:rsidRDefault="00B674E1" w:rsidP="00B674E1">
      <w:pPr>
        <w:tabs>
          <w:tab w:val="num" w:pos="3915"/>
        </w:tabs>
        <w:spacing w:after="120"/>
        <w:ind w:left="567"/>
        <w:rPr>
          <w:sz w:val="24"/>
          <w:szCs w:val="24"/>
          <w:lang w:val="en-GB"/>
        </w:rPr>
      </w:pPr>
      <w:r w:rsidRPr="005D3735">
        <w:rPr>
          <w:sz w:val="24"/>
          <w:szCs w:val="24"/>
          <w:lang w:val="en-GB"/>
        </w:rPr>
        <w:t>(</w:t>
      </w:r>
      <w:r w:rsidR="00E15231">
        <w:rPr>
          <w:rStyle w:val="apple-style-span"/>
          <w:color w:val="000000"/>
          <w:sz w:val="24"/>
          <w:szCs w:val="24"/>
          <w:lang w:val="en-GB"/>
        </w:rPr>
        <w:t>E-</w:t>
      </w:r>
      <w:r w:rsidR="007B09B8">
        <w:rPr>
          <w:rStyle w:val="apple-style-span"/>
          <w:color w:val="000000"/>
          <w:sz w:val="24"/>
          <w:szCs w:val="24"/>
          <w:lang w:val="en-GB"/>
        </w:rPr>
        <w:t>H</w:t>
      </w:r>
      <w:r w:rsidR="00E15231">
        <w:rPr>
          <w:rStyle w:val="apple-style-span"/>
          <w:color w:val="000000"/>
          <w:sz w:val="24"/>
          <w:szCs w:val="24"/>
          <w:lang w:val="en-GB"/>
        </w:rPr>
        <w:t xml:space="preserve">ouse module &amp; </w:t>
      </w:r>
      <w:r w:rsidR="00BD7F3D" w:rsidRPr="005D3735">
        <w:rPr>
          <w:rStyle w:val="apple-style-span"/>
          <w:color w:val="000000"/>
          <w:sz w:val="24"/>
          <w:szCs w:val="24"/>
          <w:lang w:val="en-GB"/>
        </w:rPr>
        <w:t>flare tower</w:t>
      </w:r>
      <w:r w:rsidRPr="005D3735">
        <w:rPr>
          <w:sz w:val="24"/>
          <w:szCs w:val="24"/>
          <w:lang w:val="en-GB"/>
        </w:rPr>
        <w:t>)</w:t>
      </w:r>
    </w:p>
    <w:p w:rsidR="002C5196" w:rsidRPr="00432718" w:rsidRDefault="002C5196" w:rsidP="003A1BF7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Job Responsibilities:</w:t>
      </w:r>
    </w:p>
    <w:p w:rsidR="002C5196" w:rsidRPr="00432718" w:rsidRDefault="002C5196" w:rsidP="003A1BF7">
      <w:pPr>
        <w:tabs>
          <w:tab w:val="left" w:pos="2126"/>
          <w:tab w:val="left" w:pos="2268"/>
          <w:tab w:val="left" w:pos="2552"/>
        </w:tabs>
        <w:spacing w:after="120"/>
        <w:ind w:left="284" w:right="26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As a structural Engineer, I had performed following duties;</w:t>
      </w:r>
    </w:p>
    <w:p w:rsidR="009F1E56" w:rsidRPr="00432718" w:rsidRDefault="009F1E5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jc w:val="both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Performed structural analysis and calculations of </w:t>
      </w:r>
      <w:r w:rsidR="00641F54" w:rsidRPr="00432718">
        <w:rPr>
          <w:sz w:val="24"/>
          <w:szCs w:val="24"/>
          <w:lang w:val="en-GB"/>
        </w:rPr>
        <w:t>topside</w:t>
      </w:r>
      <w:r w:rsidRPr="00432718">
        <w:rPr>
          <w:sz w:val="24"/>
          <w:szCs w:val="24"/>
          <w:lang w:val="en-GB"/>
        </w:rPr>
        <w:t xml:space="preserve"> structure</w:t>
      </w:r>
      <w:r w:rsidR="00641F54" w:rsidRPr="00432718">
        <w:rPr>
          <w:sz w:val="24"/>
          <w:szCs w:val="24"/>
          <w:lang w:val="en-GB"/>
        </w:rPr>
        <w:t>s</w:t>
      </w:r>
      <w:r w:rsidRPr="00432718">
        <w:rPr>
          <w:sz w:val="24"/>
          <w:szCs w:val="24"/>
          <w:lang w:val="en-GB"/>
        </w:rPr>
        <w:t xml:space="preserve"> for scenarios in-place, transportation, installation</w:t>
      </w:r>
      <w:r w:rsidR="00792E1D">
        <w:rPr>
          <w:sz w:val="24"/>
          <w:szCs w:val="24"/>
          <w:lang w:val="en-GB"/>
        </w:rPr>
        <w:t>/lifting</w:t>
      </w:r>
      <w:r w:rsidRPr="00432718">
        <w:rPr>
          <w:sz w:val="24"/>
          <w:szCs w:val="24"/>
          <w:lang w:val="en-GB"/>
        </w:rPr>
        <w:t xml:space="preserve"> and accidental</w:t>
      </w:r>
      <w:r w:rsidR="003A5255" w:rsidRPr="00432718">
        <w:rPr>
          <w:sz w:val="24"/>
          <w:szCs w:val="24"/>
          <w:lang w:val="en-GB"/>
        </w:rPr>
        <w:t xml:space="preserve"> by using SESAM</w:t>
      </w:r>
      <w:r w:rsidRPr="00432718">
        <w:rPr>
          <w:sz w:val="24"/>
          <w:szCs w:val="24"/>
          <w:lang w:val="en-GB"/>
        </w:rPr>
        <w:t>.</w:t>
      </w:r>
    </w:p>
    <w:p w:rsidR="002C5196" w:rsidRPr="00432718" w:rsidRDefault="00D7365F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  <w:lang w:val="en-GB"/>
        </w:rPr>
        <w:t>P</w:t>
      </w:r>
      <w:r w:rsidR="002C5196" w:rsidRPr="00432718">
        <w:rPr>
          <w:rStyle w:val="apple-style-span"/>
          <w:color w:val="000000"/>
          <w:sz w:val="24"/>
          <w:szCs w:val="24"/>
          <w:lang w:val="en-GB"/>
        </w:rPr>
        <w:t xml:space="preserve">repared </w:t>
      </w:r>
      <w:r w:rsidRPr="00432718">
        <w:rPr>
          <w:rStyle w:val="apple-style-span"/>
          <w:color w:val="000000"/>
          <w:sz w:val="24"/>
          <w:szCs w:val="24"/>
          <w:lang w:val="en-GB"/>
        </w:rPr>
        <w:t xml:space="preserve">calculation and </w:t>
      </w:r>
      <w:r w:rsidR="002C5196" w:rsidRPr="00432718">
        <w:rPr>
          <w:rStyle w:val="apple-style-span"/>
          <w:color w:val="000000"/>
          <w:sz w:val="24"/>
          <w:szCs w:val="24"/>
          <w:lang w:val="en-GB"/>
        </w:rPr>
        <w:t>design reports.</w:t>
      </w:r>
    </w:p>
    <w:p w:rsidR="001C0470" w:rsidRPr="00432718" w:rsidRDefault="001C0470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  <w:lang w:val="en-GB"/>
        </w:rPr>
        <w:t>Reviewed structural drawings and design reports to comply with c</w:t>
      </w:r>
      <w:r w:rsidR="003D7784">
        <w:rPr>
          <w:rStyle w:val="apple-style-span"/>
          <w:color w:val="000000"/>
          <w:sz w:val="24"/>
          <w:szCs w:val="24"/>
          <w:lang w:val="en-GB"/>
        </w:rPr>
        <w:t>lient requirements and quality s</w:t>
      </w:r>
      <w:r w:rsidRPr="00432718">
        <w:rPr>
          <w:rStyle w:val="apple-style-span"/>
          <w:color w:val="000000"/>
          <w:sz w:val="24"/>
          <w:szCs w:val="24"/>
          <w:lang w:val="en-GB"/>
        </w:rPr>
        <w:t xml:space="preserve">ystem. </w:t>
      </w:r>
    </w:p>
    <w:p w:rsidR="00FC7B7E" w:rsidRPr="00432718" w:rsidRDefault="006F369C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Performed</w:t>
      </w:r>
      <w:r w:rsidR="00F66D9A" w:rsidRPr="00432718">
        <w:rPr>
          <w:sz w:val="24"/>
          <w:szCs w:val="24"/>
          <w:lang w:val="en-GB"/>
        </w:rPr>
        <w:t xml:space="preserve"> design of </w:t>
      </w:r>
      <w:r w:rsidR="003D53E3" w:rsidRPr="00432718">
        <w:rPr>
          <w:sz w:val="24"/>
          <w:szCs w:val="24"/>
          <w:lang w:val="en-GB"/>
        </w:rPr>
        <w:t>following</w:t>
      </w:r>
      <w:r w:rsidR="0028591E" w:rsidRPr="00432718">
        <w:rPr>
          <w:sz w:val="24"/>
          <w:szCs w:val="24"/>
          <w:lang w:val="en-GB"/>
        </w:rPr>
        <w:t xml:space="preserve"> </w:t>
      </w:r>
      <w:r w:rsidRPr="00432718">
        <w:rPr>
          <w:sz w:val="24"/>
          <w:szCs w:val="24"/>
          <w:lang w:val="en-GB"/>
        </w:rPr>
        <w:t xml:space="preserve">structure installations </w:t>
      </w:r>
      <w:r w:rsidR="001474B7" w:rsidRPr="00432718">
        <w:rPr>
          <w:sz w:val="24"/>
          <w:szCs w:val="24"/>
          <w:lang w:val="en-GB"/>
        </w:rPr>
        <w:t xml:space="preserve">in </w:t>
      </w:r>
      <w:r w:rsidRPr="00432718">
        <w:rPr>
          <w:sz w:val="24"/>
          <w:szCs w:val="24"/>
          <w:lang w:val="en-GB"/>
        </w:rPr>
        <w:t>fabrication yard by onshore gantry crane when platforms are in dry dock.</w:t>
      </w:r>
    </w:p>
    <w:p w:rsidR="003D53E3" w:rsidRPr="00432718" w:rsidRDefault="004500D5" w:rsidP="00DC1873">
      <w:pPr>
        <w:pStyle w:val="ListParagraph"/>
        <w:numPr>
          <w:ilvl w:val="0"/>
          <w:numId w:val="6"/>
        </w:numPr>
        <w:tabs>
          <w:tab w:val="num" w:pos="3915"/>
        </w:tabs>
        <w:ind w:left="1134" w:hanging="283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P</w:t>
      </w:r>
      <w:r w:rsidR="00217017" w:rsidRPr="00432718">
        <w:rPr>
          <w:sz w:val="24"/>
          <w:szCs w:val="24"/>
          <w:lang w:val="en-GB"/>
        </w:rPr>
        <w:t xml:space="preserve">ontoon extension &amp; Column </w:t>
      </w:r>
      <w:r w:rsidR="00196CA5" w:rsidRPr="00432718">
        <w:rPr>
          <w:sz w:val="24"/>
          <w:szCs w:val="24"/>
          <w:lang w:val="en-GB"/>
        </w:rPr>
        <w:t>blister</w:t>
      </w:r>
      <w:r w:rsidR="00217017" w:rsidRPr="00432718">
        <w:rPr>
          <w:sz w:val="24"/>
          <w:szCs w:val="24"/>
          <w:lang w:val="en-GB"/>
        </w:rPr>
        <w:t xml:space="preserve"> of semisubmersible rig</w:t>
      </w:r>
    </w:p>
    <w:p w:rsidR="006F369C" w:rsidRPr="00432718" w:rsidRDefault="001A6336" w:rsidP="00DC1873">
      <w:pPr>
        <w:pStyle w:val="ListParagraph"/>
        <w:numPr>
          <w:ilvl w:val="0"/>
          <w:numId w:val="6"/>
        </w:numPr>
        <w:tabs>
          <w:tab w:val="num" w:pos="3915"/>
        </w:tabs>
        <w:ind w:left="1134" w:hanging="283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E-H</w:t>
      </w:r>
      <w:r w:rsidR="00193643" w:rsidRPr="00432718">
        <w:rPr>
          <w:sz w:val="24"/>
          <w:szCs w:val="24"/>
          <w:lang w:val="en-GB"/>
        </w:rPr>
        <w:t>ouse module of</w:t>
      </w:r>
      <w:r w:rsidR="00B80C36" w:rsidRPr="00432718">
        <w:rPr>
          <w:sz w:val="24"/>
          <w:szCs w:val="24"/>
          <w:lang w:val="en-GB"/>
        </w:rPr>
        <w:t xml:space="preserve"> </w:t>
      </w:r>
      <w:r w:rsidR="00193643" w:rsidRPr="00432718">
        <w:rPr>
          <w:sz w:val="24"/>
          <w:szCs w:val="24"/>
          <w:lang w:val="en-GB"/>
        </w:rPr>
        <w:t>FPSO.</w:t>
      </w:r>
    </w:p>
    <w:p w:rsidR="00FC7B7E" w:rsidRPr="00432718" w:rsidRDefault="006F369C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lastRenderedPageBreak/>
        <w:t xml:space="preserve">Performed </w:t>
      </w:r>
      <w:r w:rsidR="00F66D9A" w:rsidRPr="00432718">
        <w:rPr>
          <w:sz w:val="24"/>
          <w:szCs w:val="24"/>
          <w:lang w:val="en-GB"/>
        </w:rPr>
        <w:t xml:space="preserve">design of </w:t>
      </w:r>
      <w:r w:rsidR="00D4731B" w:rsidRPr="00432718">
        <w:rPr>
          <w:sz w:val="24"/>
          <w:szCs w:val="24"/>
          <w:lang w:val="en-GB"/>
        </w:rPr>
        <w:t>following</w:t>
      </w:r>
      <w:r w:rsidRPr="00432718">
        <w:rPr>
          <w:sz w:val="24"/>
          <w:szCs w:val="24"/>
          <w:lang w:val="en-GB"/>
        </w:rPr>
        <w:t xml:space="preserve"> topside structure installations on various platforms </w:t>
      </w:r>
      <w:r w:rsidR="001474B7" w:rsidRPr="00432718">
        <w:rPr>
          <w:sz w:val="24"/>
          <w:szCs w:val="24"/>
          <w:lang w:val="en-GB"/>
        </w:rPr>
        <w:t>in</w:t>
      </w:r>
      <w:r w:rsidRPr="00432718">
        <w:rPr>
          <w:sz w:val="24"/>
          <w:szCs w:val="24"/>
          <w:lang w:val="en-GB"/>
        </w:rPr>
        <w:t xml:space="preserve"> fabrication yard by Asian lift barge cranes Asian Hercules when platforms are out of dry dock.</w:t>
      </w:r>
    </w:p>
    <w:p w:rsidR="00D4731B" w:rsidRPr="00432718" w:rsidRDefault="00B53732" w:rsidP="00DC1873">
      <w:pPr>
        <w:pStyle w:val="ListParagraph"/>
        <w:numPr>
          <w:ilvl w:val="0"/>
          <w:numId w:val="6"/>
        </w:numPr>
        <w:tabs>
          <w:tab w:val="num" w:pos="3915"/>
        </w:tabs>
        <w:ind w:left="1134" w:hanging="283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L</w:t>
      </w:r>
      <w:r w:rsidR="00217017" w:rsidRPr="00432718">
        <w:rPr>
          <w:sz w:val="24"/>
          <w:szCs w:val="24"/>
          <w:lang w:val="en-GB"/>
        </w:rPr>
        <w:t>iving quarter &amp; Helideck and Engine module of semisubmersible rig</w:t>
      </w:r>
    </w:p>
    <w:p w:rsidR="00D4731B" w:rsidRPr="00432718" w:rsidRDefault="00217017" w:rsidP="00DC1873">
      <w:pPr>
        <w:pStyle w:val="ListParagraph"/>
        <w:numPr>
          <w:ilvl w:val="0"/>
          <w:numId w:val="6"/>
        </w:numPr>
        <w:tabs>
          <w:tab w:val="num" w:pos="3915"/>
        </w:tabs>
        <w:ind w:left="1134" w:hanging="283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Mud process module of jack-up drilling rig</w:t>
      </w:r>
    </w:p>
    <w:p w:rsidR="006F369C" w:rsidRPr="00432718" w:rsidRDefault="00656EC3" w:rsidP="00DC1873">
      <w:pPr>
        <w:pStyle w:val="ListParagraph"/>
        <w:numPr>
          <w:ilvl w:val="0"/>
          <w:numId w:val="6"/>
        </w:numPr>
        <w:tabs>
          <w:tab w:val="num" w:pos="3915"/>
        </w:tabs>
        <w:ind w:left="1134" w:hanging="283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Flare</w:t>
      </w:r>
      <w:r w:rsidR="004500D5" w:rsidRPr="00432718">
        <w:rPr>
          <w:sz w:val="24"/>
          <w:szCs w:val="24"/>
          <w:lang w:val="en-GB"/>
        </w:rPr>
        <w:t xml:space="preserve"> tower of FPSO.</w:t>
      </w:r>
    </w:p>
    <w:p w:rsidR="009F6F4B" w:rsidRPr="00432718" w:rsidRDefault="009F6F4B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jc w:val="both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 xml:space="preserve">Performed rigging design </w:t>
      </w:r>
      <w:r w:rsidR="00A75FF5" w:rsidRPr="00432718">
        <w:rPr>
          <w:sz w:val="24"/>
          <w:szCs w:val="24"/>
          <w:lang w:val="en-GB"/>
        </w:rPr>
        <w:t>like</w:t>
      </w:r>
      <w:r w:rsidRPr="00432718">
        <w:rPr>
          <w:sz w:val="24"/>
          <w:szCs w:val="24"/>
          <w:lang w:val="en-GB"/>
        </w:rPr>
        <w:t xml:space="preserve"> lif</w:t>
      </w:r>
      <w:r w:rsidR="00AD2CF9" w:rsidRPr="00432718">
        <w:rPr>
          <w:sz w:val="24"/>
          <w:szCs w:val="24"/>
          <w:lang w:val="en-GB"/>
        </w:rPr>
        <w:t>ting pad eyes, shackles, slings</w:t>
      </w:r>
      <w:r w:rsidRPr="00432718">
        <w:rPr>
          <w:sz w:val="24"/>
          <w:szCs w:val="24"/>
          <w:lang w:val="en-GB"/>
        </w:rPr>
        <w:t xml:space="preserve"> </w:t>
      </w:r>
      <w:r w:rsidR="00AD2CF9" w:rsidRPr="00432718">
        <w:rPr>
          <w:sz w:val="24"/>
          <w:szCs w:val="24"/>
          <w:lang w:val="en-GB"/>
        </w:rPr>
        <w:t>and spreader bar</w:t>
      </w:r>
      <w:r w:rsidRPr="00432718">
        <w:rPr>
          <w:sz w:val="24"/>
          <w:szCs w:val="24"/>
          <w:lang w:val="en-GB"/>
        </w:rPr>
        <w:t>.</w:t>
      </w:r>
    </w:p>
    <w:p w:rsidR="009B03E2" w:rsidRPr="00432718" w:rsidRDefault="009B03E2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jc w:val="both"/>
        <w:rPr>
          <w:sz w:val="24"/>
          <w:szCs w:val="24"/>
          <w:lang w:val="en-US"/>
        </w:rPr>
      </w:pPr>
      <w:r w:rsidRPr="00432718">
        <w:rPr>
          <w:sz w:val="24"/>
          <w:szCs w:val="24"/>
          <w:lang w:val="en-US"/>
        </w:rPr>
        <w:t>Performed</w:t>
      </w:r>
      <w:r w:rsidR="00042DC3" w:rsidRPr="00432718">
        <w:rPr>
          <w:sz w:val="24"/>
          <w:szCs w:val="24"/>
          <w:lang w:val="en-US"/>
        </w:rPr>
        <w:t xml:space="preserve"> </w:t>
      </w:r>
      <w:r w:rsidRPr="00432718">
        <w:rPr>
          <w:sz w:val="24"/>
          <w:szCs w:val="24"/>
          <w:lang w:val="en-US"/>
        </w:rPr>
        <w:t>sea fastening design for</w:t>
      </w:r>
      <w:r w:rsidR="00872387" w:rsidRPr="00432718">
        <w:rPr>
          <w:sz w:val="24"/>
          <w:szCs w:val="24"/>
          <w:lang w:val="en-US"/>
        </w:rPr>
        <w:t xml:space="preserve"> </w:t>
      </w:r>
      <w:r w:rsidR="00D65FEF" w:rsidRPr="00432718">
        <w:rPr>
          <w:sz w:val="24"/>
          <w:szCs w:val="24"/>
          <w:lang w:val="en-US"/>
        </w:rPr>
        <w:t xml:space="preserve">some </w:t>
      </w:r>
      <w:r w:rsidR="00916200" w:rsidRPr="00432718">
        <w:rPr>
          <w:sz w:val="24"/>
          <w:szCs w:val="24"/>
          <w:lang w:val="en-US"/>
        </w:rPr>
        <w:t xml:space="preserve">topside </w:t>
      </w:r>
      <w:r w:rsidR="00872387" w:rsidRPr="00432718">
        <w:rPr>
          <w:sz w:val="24"/>
          <w:szCs w:val="24"/>
          <w:lang w:val="en-US"/>
        </w:rPr>
        <w:t>structure transportation</w:t>
      </w:r>
      <w:r w:rsidR="00A60139" w:rsidRPr="00432718">
        <w:rPr>
          <w:sz w:val="24"/>
          <w:szCs w:val="24"/>
          <w:lang w:val="en-US"/>
        </w:rPr>
        <w:t xml:space="preserve"> by barge </w:t>
      </w:r>
      <w:r w:rsidR="00872387" w:rsidRPr="00432718">
        <w:rPr>
          <w:sz w:val="24"/>
          <w:szCs w:val="24"/>
          <w:lang w:val="en-US"/>
        </w:rPr>
        <w:t xml:space="preserve">from </w:t>
      </w:r>
      <w:r w:rsidR="00A60139" w:rsidRPr="00432718">
        <w:rPr>
          <w:sz w:val="24"/>
          <w:szCs w:val="24"/>
          <w:lang w:val="en-US"/>
        </w:rPr>
        <w:t>island fabrication unit to final assembly location</w:t>
      </w:r>
      <w:r w:rsidR="00C66B2C" w:rsidRPr="00432718">
        <w:rPr>
          <w:sz w:val="24"/>
          <w:szCs w:val="24"/>
          <w:lang w:val="en-US"/>
        </w:rPr>
        <w:t xml:space="preserve"> in yar</w:t>
      </w:r>
      <w:r w:rsidR="00842875" w:rsidRPr="00432718">
        <w:rPr>
          <w:sz w:val="24"/>
          <w:szCs w:val="24"/>
          <w:lang w:val="en-US"/>
        </w:rPr>
        <w:t>d</w:t>
      </w:r>
      <w:r w:rsidR="00A60139" w:rsidRPr="00432718">
        <w:rPr>
          <w:sz w:val="24"/>
          <w:szCs w:val="24"/>
          <w:lang w:val="en-US"/>
        </w:rPr>
        <w:t>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  <w:lang w:val="en-GB"/>
        </w:rPr>
        <w:t>Coordinated</w:t>
      </w:r>
      <w:r w:rsidR="00B40613" w:rsidRPr="00432718">
        <w:rPr>
          <w:rStyle w:val="apple-style-span"/>
          <w:color w:val="000000"/>
          <w:sz w:val="24"/>
          <w:szCs w:val="24"/>
          <w:lang w:val="en-GB"/>
        </w:rPr>
        <w:t xml:space="preserve"> with Lead Engineer &amp;</w:t>
      </w:r>
      <w:r w:rsidRPr="00432718">
        <w:rPr>
          <w:rStyle w:val="apple-style-span"/>
          <w:color w:val="000000"/>
          <w:sz w:val="24"/>
          <w:szCs w:val="24"/>
          <w:lang w:val="en-GB"/>
        </w:rPr>
        <w:t xml:space="preserve"> Head o</w:t>
      </w:r>
      <w:r w:rsidR="00B40613" w:rsidRPr="00432718">
        <w:rPr>
          <w:rStyle w:val="apple-style-span"/>
          <w:color w:val="000000"/>
          <w:sz w:val="24"/>
          <w:szCs w:val="24"/>
          <w:lang w:val="en-GB"/>
        </w:rPr>
        <w:t>f Department</w:t>
      </w:r>
      <w:r w:rsidRPr="00432718">
        <w:rPr>
          <w:rStyle w:val="apple-style-span"/>
          <w:color w:val="000000"/>
          <w:sz w:val="24"/>
          <w:szCs w:val="24"/>
          <w:lang w:val="en-GB"/>
        </w:rPr>
        <w:t>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  <w:lang w:val="en-GB"/>
        </w:rPr>
        <w:t>Coordinated with Clients for design approval.</w:t>
      </w:r>
    </w:p>
    <w:p w:rsidR="002C5196" w:rsidRPr="00432718" w:rsidRDefault="00B87400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  <w:lang w:val="en-GB"/>
        </w:rPr>
        <w:t xml:space="preserve">Participated in all aspects of </w:t>
      </w:r>
      <w:r w:rsidR="002C5196" w:rsidRPr="00432718">
        <w:rPr>
          <w:rStyle w:val="apple-style-span"/>
          <w:color w:val="000000"/>
          <w:sz w:val="24"/>
          <w:szCs w:val="24"/>
          <w:lang w:val="en-GB"/>
        </w:rPr>
        <w:t>planning, design and production of engineering designs and equipment</w:t>
      </w:r>
      <w:r w:rsidR="006B69E7" w:rsidRPr="00432718">
        <w:rPr>
          <w:rStyle w:val="apple-style-span"/>
          <w:color w:val="000000"/>
          <w:sz w:val="24"/>
          <w:szCs w:val="24"/>
          <w:lang w:val="en-GB"/>
        </w:rPr>
        <w:t>s</w:t>
      </w:r>
      <w:r w:rsidR="002C5196" w:rsidRPr="00432718">
        <w:rPr>
          <w:rStyle w:val="apple-style-span"/>
          <w:color w:val="000000"/>
          <w:sz w:val="24"/>
          <w:szCs w:val="24"/>
          <w:lang w:val="en-GB"/>
        </w:rPr>
        <w:t>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rStyle w:val="apple-style-span"/>
          <w:color w:val="000000"/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  <w:lang w:val="en-GB"/>
        </w:rPr>
        <w:t>Provided engineering support to fabrication yard.</w:t>
      </w:r>
    </w:p>
    <w:p w:rsidR="002C5196" w:rsidRPr="00432718" w:rsidRDefault="002C5196" w:rsidP="001A6241">
      <w:pPr>
        <w:numPr>
          <w:ilvl w:val="1"/>
          <w:numId w:val="1"/>
        </w:numPr>
        <w:tabs>
          <w:tab w:val="num" w:pos="851"/>
          <w:tab w:val="num" w:pos="3915"/>
        </w:tabs>
        <w:spacing w:after="360"/>
        <w:ind w:left="851" w:hanging="284"/>
        <w:rPr>
          <w:sz w:val="24"/>
          <w:szCs w:val="24"/>
        </w:rPr>
      </w:pPr>
      <w:r w:rsidRPr="00432718">
        <w:rPr>
          <w:rStyle w:val="apple-style-span"/>
          <w:color w:val="000000"/>
          <w:sz w:val="24"/>
          <w:szCs w:val="24"/>
          <w:lang w:val="en-GB"/>
        </w:rPr>
        <w:t xml:space="preserve">Took part in risk assessments </w:t>
      </w:r>
      <w:r w:rsidRPr="00432718">
        <w:rPr>
          <w:sz w:val="24"/>
          <w:szCs w:val="24"/>
        </w:rPr>
        <w:t>with HSE department for the projects. During ris</w:t>
      </w:r>
      <w:r w:rsidR="00DC46B8">
        <w:rPr>
          <w:sz w:val="24"/>
          <w:szCs w:val="24"/>
        </w:rPr>
        <w:t xml:space="preserve">k assessment, concerned area of </w:t>
      </w:r>
      <w:r w:rsidRPr="00432718">
        <w:rPr>
          <w:sz w:val="24"/>
          <w:szCs w:val="24"/>
        </w:rPr>
        <w:t>hazardous had been identified and discussed the solution so that project can comply safety rules and regulations.</w:t>
      </w:r>
    </w:p>
    <w:p w:rsidR="00795F82" w:rsidRDefault="00795F82"/>
    <w:tbl>
      <w:tblPr>
        <w:tblW w:w="5000" w:type="pct"/>
        <w:tblLook w:val="04A0" w:firstRow="1" w:lastRow="0" w:firstColumn="1" w:lastColumn="0" w:noHBand="0" w:noVBand="1"/>
      </w:tblPr>
      <w:tblGrid>
        <w:gridCol w:w="7196"/>
        <w:gridCol w:w="2409"/>
      </w:tblGrid>
      <w:tr w:rsidR="007F2631" w:rsidRPr="00432718" w:rsidTr="00B4335B">
        <w:tc>
          <w:tcPr>
            <w:tcW w:w="3746" w:type="pct"/>
            <w:vAlign w:val="center"/>
          </w:tcPr>
          <w:p w:rsidR="005A3086" w:rsidRPr="00E62DF1" w:rsidRDefault="00B133FD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US"/>
              </w:rPr>
            </w:pPr>
            <w:r w:rsidRPr="00E62DF1">
              <w:rPr>
                <w:b/>
                <w:bCs/>
                <w:sz w:val="24"/>
                <w:szCs w:val="24"/>
                <w:lang w:val="en-US"/>
              </w:rPr>
              <w:t>Larsen &amp; Toubro (L&amp;T)</w:t>
            </w:r>
            <w:r w:rsidR="001844AC">
              <w:rPr>
                <w:b/>
                <w:bCs/>
                <w:sz w:val="24"/>
                <w:szCs w:val="24"/>
                <w:lang w:val="en-US"/>
              </w:rPr>
              <w:t>,</w:t>
            </w:r>
            <w:r w:rsidR="00E62DF1" w:rsidRPr="00E62DF1">
              <w:rPr>
                <w:b/>
                <w:bCs/>
                <w:sz w:val="24"/>
                <w:szCs w:val="24"/>
                <w:lang w:val="en-US"/>
              </w:rPr>
              <w:t xml:space="preserve"> India</w:t>
            </w:r>
          </w:p>
          <w:p w:rsidR="007F2631" w:rsidRPr="00432718" w:rsidRDefault="00E62DF1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(</w:t>
            </w:r>
            <w:r w:rsidR="007F2631" w:rsidRPr="00432718">
              <w:rPr>
                <w:b/>
                <w:sz w:val="24"/>
                <w:szCs w:val="24"/>
                <w:lang w:val="en-GB"/>
              </w:rPr>
              <w:t>Marine and Ship design department</w:t>
            </w:r>
            <w:r>
              <w:rPr>
                <w:b/>
                <w:sz w:val="24"/>
                <w:szCs w:val="24"/>
                <w:lang w:val="en-GB"/>
              </w:rPr>
              <w:t>)</w:t>
            </w:r>
          </w:p>
        </w:tc>
        <w:tc>
          <w:tcPr>
            <w:tcW w:w="1254" w:type="pct"/>
            <w:vAlign w:val="center"/>
          </w:tcPr>
          <w:p w:rsidR="007F2631" w:rsidRPr="00432718" w:rsidRDefault="007F2631" w:rsidP="007F2631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July 2006 – Feb. 2007</w:t>
            </w:r>
          </w:p>
        </w:tc>
      </w:tr>
      <w:tr w:rsidR="007F2631" w:rsidRPr="00432718" w:rsidTr="00B4335B">
        <w:tc>
          <w:tcPr>
            <w:tcW w:w="3746" w:type="pct"/>
            <w:tcBorders>
              <w:bottom w:val="double" w:sz="4" w:space="0" w:color="auto"/>
            </w:tcBorders>
            <w:vAlign w:val="center"/>
          </w:tcPr>
          <w:p w:rsidR="007F2631" w:rsidRPr="00432718" w:rsidRDefault="007F2631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CAD Engineer, Structural Department</w:t>
            </w:r>
          </w:p>
        </w:tc>
        <w:tc>
          <w:tcPr>
            <w:tcW w:w="1254" w:type="pct"/>
            <w:tcBorders>
              <w:bottom w:val="double" w:sz="4" w:space="0" w:color="auto"/>
            </w:tcBorders>
            <w:vAlign w:val="center"/>
          </w:tcPr>
          <w:p w:rsidR="007F2631" w:rsidRPr="00432718" w:rsidRDefault="007F2631" w:rsidP="00B4335B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jc w:val="right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2C5196" w:rsidRPr="00432718" w:rsidRDefault="002C5196" w:rsidP="00AD1467">
      <w:pPr>
        <w:tabs>
          <w:tab w:val="left" w:pos="2268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Worked on project:</w:t>
      </w:r>
    </w:p>
    <w:p w:rsidR="002C5196" w:rsidRPr="00432718" w:rsidRDefault="00EE0350" w:rsidP="00EE0350">
      <w:pPr>
        <w:pStyle w:val="ListParagraph"/>
        <w:numPr>
          <w:ilvl w:val="0"/>
          <w:numId w:val="3"/>
        </w:numPr>
        <w:tabs>
          <w:tab w:val="left" w:pos="2126"/>
          <w:tab w:val="left" w:pos="2268"/>
          <w:tab w:val="left" w:pos="2552"/>
        </w:tabs>
        <w:spacing w:after="60"/>
        <w:ind w:left="568" w:right="-45" w:hanging="284"/>
        <w:contextualSpacing w:val="0"/>
        <w:rPr>
          <w:b/>
          <w:sz w:val="24"/>
          <w:szCs w:val="24"/>
          <w:lang w:val="en-GB"/>
        </w:rPr>
      </w:pPr>
      <w:r w:rsidRPr="00432718">
        <w:rPr>
          <w:sz w:val="24"/>
          <w:szCs w:val="24"/>
        </w:rPr>
        <w:t>M</w:t>
      </w:r>
      <w:r w:rsidR="002C5196" w:rsidRPr="00432718">
        <w:rPr>
          <w:sz w:val="24"/>
          <w:szCs w:val="24"/>
        </w:rPr>
        <w:t>eduim size Cargo carrier.</w:t>
      </w:r>
    </w:p>
    <w:p w:rsidR="002C5196" w:rsidRPr="00432718" w:rsidRDefault="002C5196" w:rsidP="001F6D75">
      <w:pPr>
        <w:tabs>
          <w:tab w:val="left" w:pos="7170"/>
        </w:tabs>
        <w:spacing w:before="240" w:after="120"/>
        <w:ind w:right="-709"/>
        <w:rPr>
          <w:b/>
          <w:sz w:val="24"/>
          <w:szCs w:val="24"/>
          <w:lang w:val="en-GB"/>
        </w:rPr>
      </w:pPr>
      <w:r w:rsidRPr="00432718">
        <w:rPr>
          <w:b/>
          <w:sz w:val="24"/>
          <w:szCs w:val="24"/>
          <w:lang w:val="en-GB"/>
        </w:rPr>
        <w:t>Job Responsibilities:</w:t>
      </w:r>
      <w:r w:rsidR="001F6D75" w:rsidRPr="00432718">
        <w:rPr>
          <w:b/>
          <w:sz w:val="24"/>
          <w:szCs w:val="24"/>
          <w:lang w:val="en-GB"/>
        </w:rPr>
        <w:tab/>
      </w:r>
    </w:p>
    <w:p w:rsidR="002C5196" w:rsidRPr="00432718" w:rsidRDefault="00520E0F" w:rsidP="00C909DE">
      <w:pPr>
        <w:tabs>
          <w:tab w:val="left" w:pos="2126"/>
          <w:tab w:val="left" w:pos="2268"/>
          <w:tab w:val="left" w:pos="2552"/>
        </w:tabs>
        <w:spacing w:after="60"/>
        <w:ind w:left="284" w:right="-709"/>
        <w:rPr>
          <w:sz w:val="24"/>
          <w:szCs w:val="24"/>
          <w:lang w:val="en-GB"/>
        </w:rPr>
      </w:pPr>
      <w:r w:rsidRPr="00432718">
        <w:rPr>
          <w:sz w:val="24"/>
          <w:szCs w:val="24"/>
          <w:lang w:val="en-GB"/>
        </w:rPr>
        <w:t>I had performed following</w:t>
      </w:r>
      <w:r w:rsidR="002C5196" w:rsidRPr="00432718">
        <w:rPr>
          <w:sz w:val="24"/>
          <w:szCs w:val="24"/>
          <w:lang w:val="en-GB"/>
        </w:rPr>
        <w:t xml:space="preserve"> duties;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</w:rPr>
        <w:t>Provided</w:t>
      </w:r>
      <w:r w:rsidRPr="00432718">
        <w:rPr>
          <w:sz w:val="24"/>
          <w:szCs w:val="24"/>
          <w:lang w:val="en-GB"/>
        </w:rPr>
        <w:t xml:space="preserve"> detail engineering of cargo career vessel </w:t>
      </w:r>
      <w:r w:rsidR="0094233F" w:rsidRPr="00432718">
        <w:rPr>
          <w:sz w:val="24"/>
          <w:szCs w:val="24"/>
          <w:lang w:val="en-GB"/>
        </w:rPr>
        <w:t xml:space="preserve">by </w:t>
      </w:r>
      <w:r w:rsidRPr="00432718">
        <w:rPr>
          <w:sz w:val="24"/>
          <w:szCs w:val="24"/>
          <w:lang w:val="en-GB"/>
        </w:rPr>
        <w:t>using TRIBON.</w:t>
      </w:r>
    </w:p>
    <w:p w:rsidR="002C5196" w:rsidRPr="00432718" w:rsidRDefault="002C5196" w:rsidP="00DC1873">
      <w:pPr>
        <w:numPr>
          <w:ilvl w:val="1"/>
          <w:numId w:val="1"/>
        </w:numPr>
        <w:tabs>
          <w:tab w:val="num" w:pos="851"/>
          <w:tab w:val="num" w:pos="3915"/>
        </w:tabs>
        <w:ind w:left="851" w:hanging="284"/>
        <w:rPr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</w:rPr>
        <w:t>Provided</w:t>
      </w:r>
      <w:r w:rsidRPr="00432718">
        <w:rPr>
          <w:sz w:val="24"/>
          <w:szCs w:val="24"/>
          <w:lang w:val="en-GB"/>
        </w:rPr>
        <w:t xml:space="preserve"> production documents like MTO, cutting plan, nesting etc</w:t>
      </w:r>
    </w:p>
    <w:p w:rsidR="002C5196" w:rsidRPr="00432718" w:rsidRDefault="002C5196" w:rsidP="00FF5250">
      <w:pPr>
        <w:numPr>
          <w:ilvl w:val="1"/>
          <w:numId w:val="1"/>
        </w:numPr>
        <w:tabs>
          <w:tab w:val="num" w:pos="851"/>
          <w:tab w:val="num" w:pos="3915"/>
        </w:tabs>
        <w:spacing w:after="240"/>
        <w:ind w:left="851" w:hanging="284"/>
        <w:rPr>
          <w:sz w:val="24"/>
          <w:szCs w:val="24"/>
          <w:lang w:val="en-GB"/>
        </w:rPr>
      </w:pPr>
      <w:r w:rsidRPr="00432718">
        <w:rPr>
          <w:rStyle w:val="apple-style-span"/>
          <w:color w:val="000000"/>
          <w:sz w:val="24"/>
          <w:szCs w:val="24"/>
        </w:rPr>
        <w:t>Provided</w:t>
      </w:r>
      <w:r w:rsidRPr="00432718">
        <w:rPr>
          <w:sz w:val="24"/>
          <w:szCs w:val="24"/>
          <w:lang w:val="en-GB"/>
        </w:rPr>
        <w:t xml:space="preserve"> assembly sequence sketches for sub asse</w:t>
      </w:r>
      <w:r w:rsidR="00DE02D8">
        <w:rPr>
          <w:sz w:val="24"/>
          <w:szCs w:val="24"/>
          <w:lang w:val="en-GB"/>
        </w:rPr>
        <w:t>mbly and main assembly.</w:t>
      </w:r>
    </w:p>
    <w:p w:rsidR="00CF3CD2" w:rsidRDefault="00CF3CD2">
      <w:pPr>
        <w:spacing w:after="200" w:line="276" w:lineRule="auto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br w:type="page"/>
      </w:r>
    </w:p>
    <w:p w:rsidR="002C5196" w:rsidRPr="00432718" w:rsidRDefault="002C5196" w:rsidP="00FF5250">
      <w:pPr>
        <w:spacing w:before="360" w:after="120"/>
        <w:rPr>
          <w:b/>
          <w:sz w:val="24"/>
          <w:szCs w:val="24"/>
          <w:u w:val="single"/>
          <w:lang w:val="en-GB"/>
        </w:rPr>
      </w:pPr>
      <w:r w:rsidRPr="00432718">
        <w:rPr>
          <w:b/>
          <w:sz w:val="24"/>
          <w:szCs w:val="24"/>
          <w:u w:val="single"/>
          <w:lang w:val="en-GB"/>
        </w:rPr>
        <w:lastRenderedPageBreak/>
        <w:t>Personal Information: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76"/>
        <w:gridCol w:w="296"/>
        <w:gridCol w:w="6933"/>
      </w:tblGrid>
      <w:tr w:rsidR="002C5196" w:rsidRPr="00432718" w:rsidTr="00806CCC">
        <w:trPr>
          <w:trHeight w:val="58"/>
        </w:trPr>
        <w:tc>
          <w:tcPr>
            <w:tcW w:w="1237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left="176"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154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609" w:type="pct"/>
          </w:tcPr>
          <w:p w:rsidR="002C5196" w:rsidRPr="00432718" w:rsidRDefault="002C5196" w:rsidP="006372D4">
            <w:pPr>
              <w:tabs>
                <w:tab w:val="left" w:pos="2268"/>
              </w:tabs>
              <w:spacing w:before="40" w:after="40"/>
              <w:ind w:right="-709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Paras</w:t>
            </w:r>
          </w:p>
        </w:tc>
      </w:tr>
      <w:tr w:rsidR="002C5196" w:rsidRPr="00432718" w:rsidTr="00806CCC">
        <w:tc>
          <w:tcPr>
            <w:tcW w:w="1237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left="176" w:right="-706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54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609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Prajapati</w:t>
            </w:r>
          </w:p>
        </w:tc>
      </w:tr>
      <w:tr w:rsidR="002C5196" w:rsidRPr="00432718" w:rsidTr="00806CCC">
        <w:tc>
          <w:tcPr>
            <w:tcW w:w="1237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left="176" w:right="-706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Gender</w:t>
            </w:r>
          </w:p>
        </w:tc>
        <w:tc>
          <w:tcPr>
            <w:tcW w:w="154" w:type="pct"/>
          </w:tcPr>
          <w:p w:rsidR="002C5196" w:rsidRPr="00432718" w:rsidRDefault="002C5196" w:rsidP="006372D4">
            <w:pPr>
              <w:spacing w:before="40" w:after="40"/>
              <w:rPr>
                <w:sz w:val="24"/>
                <w:szCs w:val="24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609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Male</w:t>
            </w:r>
          </w:p>
        </w:tc>
      </w:tr>
      <w:tr w:rsidR="002C5196" w:rsidRPr="00432718" w:rsidTr="00806CCC">
        <w:tc>
          <w:tcPr>
            <w:tcW w:w="1237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left="176" w:right="-706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Date of Birth</w:t>
            </w:r>
          </w:p>
        </w:tc>
        <w:tc>
          <w:tcPr>
            <w:tcW w:w="154" w:type="pct"/>
          </w:tcPr>
          <w:p w:rsidR="002C5196" w:rsidRPr="00432718" w:rsidRDefault="002C5196" w:rsidP="006372D4">
            <w:pPr>
              <w:spacing w:before="40" w:after="40"/>
              <w:rPr>
                <w:sz w:val="24"/>
                <w:szCs w:val="24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609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19</w:t>
            </w:r>
            <w:r w:rsidRPr="00432718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432718">
              <w:rPr>
                <w:sz w:val="24"/>
                <w:szCs w:val="24"/>
                <w:lang w:val="en-GB"/>
              </w:rPr>
              <w:t xml:space="preserve"> August, 1984</w:t>
            </w:r>
          </w:p>
        </w:tc>
      </w:tr>
      <w:tr w:rsidR="002C5196" w:rsidRPr="00432718" w:rsidTr="00806CCC">
        <w:tc>
          <w:tcPr>
            <w:tcW w:w="1237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left="176" w:right="-706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Marital status</w:t>
            </w:r>
          </w:p>
        </w:tc>
        <w:tc>
          <w:tcPr>
            <w:tcW w:w="154" w:type="pct"/>
          </w:tcPr>
          <w:p w:rsidR="002C5196" w:rsidRPr="00432718" w:rsidRDefault="002C5196" w:rsidP="006372D4">
            <w:pPr>
              <w:spacing w:before="40" w:after="40"/>
              <w:rPr>
                <w:sz w:val="24"/>
                <w:szCs w:val="24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609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Married</w:t>
            </w:r>
            <w:r w:rsidR="00FD1768">
              <w:rPr>
                <w:sz w:val="24"/>
                <w:szCs w:val="24"/>
                <w:lang w:val="en-GB"/>
              </w:rPr>
              <w:t xml:space="preserve"> &amp; One child</w:t>
            </w:r>
          </w:p>
        </w:tc>
      </w:tr>
      <w:tr w:rsidR="002C5196" w:rsidRPr="00432718" w:rsidTr="00806CCC">
        <w:tc>
          <w:tcPr>
            <w:tcW w:w="1237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left="176" w:right="-706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154" w:type="pct"/>
          </w:tcPr>
          <w:p w:rsidR="002C5196" w:rsidRPr="00432718" w:rsidRDefault="002C5196" w:rsidP="006372D4">
            <w:pPr>
              <w:spacing w:before="40" w:after="40"/>
              <w:rPr>
                <w:sz w:val="24"/>
                <w:szCs w:val="24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609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Indian</w:t>
            </w:r>
          </w:p>
        </w:tc>
      </w:tr>
      <w:tr w:rsidR="002A527B" w:rsidRPr="00432718" w:rsidTr="00806CCC">
        <w:tc>
          <w:tcPr>
            <w:tcW w:w="1237" w:type="pct"/>
          </w:tcPr>
          <w:p w:rsidR="002A527B" w:rsidRPr="00432718" w:rsidRDefault="00916515" w:rsidP="00916515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</w:t>
            </w:r>
            <w:r w:rsidR="002A527B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2A527B" w:rsidRPr="00432718">
              <w:rPr>
                <w:b/>
                <w:bCs/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54" w:type="pct"/>
          </w:tcPr>
          <w:p w:rsidR="002A527B" w:rsidRPr="00432718" w:rsidRDefault="002A527B" w:rsidP="00D27EF7">
            <w:pPr>
              <w:spacing w:before="40" w:after="40"/>
              <w:rPr>
                <w:sz w:val="24"/>
                <w:szCs w:val="24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609" w:type="pct"/>
          </w:tcPr>
          <w:p w:rsidR="002A527B" w:rsidRDefault="00BF222E" w:rsidP="00D27EF7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G102, Pramukh Oasis</w:t>
            </w:r>
          </w:p>
          <w:p w:rsidR="00F14625" w:rsidRPr="00432718" w:rsidRDefault="00F14625" w:rsidP="00D27EF7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Near Sargasan Cross Road</w:t>
            </w:r>
          </w:p>
          <w:p w:rsidR="002A527B" w:rsidRPr="00432718" w:rsidRDefault="00BF222E" w:rsidP="00D27EF7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Gandhinagar</w:t>
            </w:r>
          </w:p>
          <w:p w:rsidR="002A527B" w:rsidRPr="00432718" w:rsidRDefault="002A527B" w:rsidP="00D27EF7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Gujarat, India.</w:t>
            </w:r>
          </w:p>
          <w:p w:rsidR="002A527B" w:rsidRPr="00432718" w:rsidRDefault="002A527B" w:rsidP="00BF222E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Pincode : 38</w:t>
            </w:r>
            <w:r w:rsidR="00BF222E">
              <w:rPr>
                <w:sz w:val="24"/>
                <w:szCs w:val="24"/>
                <w:lang w:val="de-DE"/>
              </w:rPr>
              <w:t>2421</w:t>
            </w:r>
          </w:p>
        </w:tc>
      </w:tr>
      <w:tr w:rsidR="002C5196" w:rsidRPr="00432718" w:rsidTr="00806CCC">
        <w:tc>
          <w:tcPr>
            <w:tcW w:w="1237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left="176" w:right="-706"/>
              <w:rPr>
                <w:b/>
                <w:bCs/>
                <w:sz w:val="24"/>
                <w:szCs w:val="24"/>
                <w:lang w:val="en-GB"/>
              </w:rPr>
            </w:pPr>
            <w:r w:rsidRPr="00432718">
              <w:rPr>
                <w:b/>
                <w:sz w:val="24"/>
                <w:szCs w:val="24"/>
                <w:lang w:val="en-GB"/>
              </w:rPr>
              <w:t>Known Languages</w:t>
            </w:r>
          </w:p>
        </w:tc>
        <w:tc>
          <w:tcPr>
            <w:tcW w:w="154" w:type="pct"/>
          </w:tcPr>
          <w:p w:rsidR="002C5196" w:rsidRPr="00432718" w:rsidRDefault="002C5196" w:rsidP="006372D4">
            <w:pPr>
              <w:spacing w:before="40" w:after="40"/>
              <w:rPr>
                <w:sz w:val="24"/>
                <w:szCs w:val="24"/>
              </w:rPr>
            </w:pPr>
            <w:r w:rsidRPr="00432718">
              <w:rPr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609" w:type="pct"/>
          </w:tcPr>
          <w:p w:rsidR="002C5196" w:rsidRPr="00432718" w:rsidRDefault="002C5196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English</w:t>
            </w:r>
          </w:p>
          <w:p w:rsidR="002C5196" w:rsidRPr="00432718" w:rsidRDefault="0056651E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Hindi</w:t>
            </w:r>
          </w:p>
          <w:p w:rsidR="002C5196" w:rsidRPr="00432718" w:rsidRDefault="0056651E" w:rsidP="006372D4">
            <w:pPr>
              <w:tabs>
                <w:tab w:val="left" w:pos="2126"/>
                <w:tab w:val="left" w:pos="2268"/>
                <w:tab w:val="left" w:pos="2552"/>
              </w:tabs>
              <w:spacing w:before="40" w:after="40"/>
              <w:ind w:right="-706"/>
              <w:rPr>
                <w:sz w:val="24"/>
                <w:szCs w:val="24"/>
                <w:lang w:val="en-GB"/>
              </w:rPr>
            </w:pPr>
            <w:r w:rsidRPr="00432718">
              <w:rPr>
                <w:sz w:val="24"/>
                <w:szCs w:val="24"/>
                <w:lang w:val="en-GB"/>
              </w:rPr>
              <w:t>Gujarati</w:t>
            </w:r>
          </w:p>
        </w:tc>
      </w:tr>
    </w:tbl>
    <w:p w:rsidR="00A64747" w:rsidRPr="00432718" w:rsidRDefault="00A64747" w:rsidP="00BB4D51">
      <w:pPr>
        <w:spacing w:before="360" w:after="120"/>
        <w:rPr>
          <w:b/>
          <w:sz w:val="24"/>
          <w:szCs w:val="24"/>
          <w:u w:val="single"/>
          <w:lang w:val="en-GB"/>
        </w:rPr>
      </w:pPr>
      <w:r w:rsidRPr="00432718">
        <w:rPr>
          <w:b/>
          <w:sz w:val="24"/>
          <w:szCs w:val="24"/>
          <w:u w:val="single"/>
          <w:lang w:val="en-GB"/>
        </w:rPr>
        <w:t>References:</w:t>
      </w:r>
    </w:p>
    <w:p w:rsidR="005633D5" w:rsidRPr="00BC3A5B" w:rsidRDefault="004F5826" w:rsidP="00E9123C">
      <w:pPr>
        <w:tabs>
          <w:tab w:val="left" w:pos="2268"/>
        </w:tabs>
        <w:spacing w:before="240" w:after="240"/>
        <w:ind w:right="-706"/>
        <w:rPr>
          <w:sz w:val="24"/>
          <w:szCs w:val="24"/>
        </w:rPr>
      </w:pPr>
      <w:r w:rsidRPr="00432718">
        <w:rPr>
          <w:sz w:val="24"/>
          <w:szCs w:val="24"/>
          <w:lang w:val="en-GB"/>
        </w:rPr>
        <w:t xml:space="preserve">Reference details </w:t>
      </w:r>
      <w:r w:rsidR="00CA4660" w:rsidRPr="00432718">
        <w:rPr>
          <w:sz w:val="24"/>
          <w:szCs w:val="24"/>
          <w:lang w:val="en-GB"/>
        </w:rPr>
        <w:t>will be provided on request.</w:t>
      </w:r>
    </w:p>
    <w:sectPr w:rsidR="005633D5" w:rsidRPr="00BC3A5B" w:rsidSect="00D31DB8">
      <w:footerReference w:type="default" r:id="rId9"/>
      <w:pgSz w:w="11906" w:h="16838" w:code="9"/>
      <w:pgMar w:top="1134" w:right="1077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495" w:rsidRDefault="00090495" w:rsidP="002922A6">
      <w:r>
        <w:separator/>
      </w:r>
    </w:p>
  </w:endnote>
  <w:endnote w:type="continuationSeparator" w:id="0">
    <w:p w:rsidR="00090495" w:rsidRDefault="00090495" w:rsidP="0029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46205"/>
      <w:docPartObj>
        <w:docPartGallery w:val="Page Numbers (Bottom of Page)"/>
        <w:docPartUnique/>
      </w:docPartObj>
    </w:sdtPr>
    <w:sdtEndPr/>
    <w:sdtContent>
      <w:p w:rsidR="00B4335B" w:rsidRPr="00C40CA9" w:rsidRDefault="00B4335B">
        <w:pPr>
          <w:pStyle w:val="Footer"/>
          <w:jc w:val="center"/>
        </w:pPr>
        <w:r w:rsidRPr="00A476C2">
          <w:t xml:space="preserve">Page </w:t>
        </w:r>
        <w:r w:rsidR="00871089">
          <w:fldChar w:fldCharType="begin"/>
        </w:r>
        <w:r w:rsidR="003628BD">
          <w:instrText xml:space="preserve"> PAGE   \* MERGEFORMAT </w:instrText>
        </w:r>
        <w:r w:rsidR="00871089">
          <w:fldChar w:fldCharType="separate"/>
        </w:r>
        <w:r w:rsidR="00C53480">
          <w:rPr>
            <w:noProof/>
          </w:rPr>
          <w:t>1</w:t>
        </w:r>
        <w:r w:rsidR="00871089">
          <w:rPr>
            <w:noProof/>
          </w:rPr>
          <w:fldChar w:fldCharType="end"/>
        </w:r>
        <w:r w:rsidRPr="00A476C2">
          <w:t xml:space="preserve"> of </w:t>
        </w:r>
        <w:r w:rsidR="00E60D67">
          <w:t>7</w:t>
        </w:r>
      </w:p>
    </w:sdtContent>
  </w:sdt>
  <w:p w:rsidR="00B4335B" w:rsidRDefault="00B433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495" w:rsidRDefault="00090495" w:rsidP="002922A6">
      <w:r>
        <w:separator/>
      </w:r>
    </w:p>
  </w:footnote>
  <w:footnote w:type="continuationSeparator" w:id="0">
    <w:p w:rsidR="00090495" w:rsidRDefault="00090495" w:rsidP="00292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76DC5"/>
    <w:multiLevelType w:val="hybridMultilevel"/>
    <w:tmpl w:val="E6140D54"/>
    <w:lvl w:ilvl="0" w:tplc="0814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0885036"/>
    <w:multiLevelType w:val="hybridMultilevel"/>
    <w:tmpl w:val="836EB0CA"/>
    <w:lvl w:ilvl="0" w:tplc="A740E9C6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>
    <w:nsid w:val="4B500C6C"/>
    <w:multiLevelType w:val="hybridMultilevel"/>
    <w:tmpl w:val="54604592"/>
    <w:lvl w:ilvl="0" w:tplc="08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4BFD7686"/>
    <w:multiLevelType w:val="hybridMultilevel"/>
    <w:tmpl w:val="A1EC4E9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53897C9A"/>
    <w:multiLevelType w:val="hybridMultilevel"/>
    <w:tmpl w:val="31A0401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9965AFE"/>
    <w:multiLevelType w:val="hybridMultilevel"/>
    <w:tmpl w:val="21EA6FF8"/>
    <w:lvl w:ilvl="0" w:tplc="0814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097E"/>
    <w:rsid w:val="000003A4"/>
    <w:rsid w:val="000010F7"/>
    <w:rsid w:val="00001BF4"/>
    <w:rsid w:val="00001F49"/>
    <w:rsid w:val="00002FB8"/>
    <w:rsid w:val="00003119"/>
    <w:rsid w:val="0000385C"/>
    <w:rsid w:val="0000410B"/>
    <w:rsid w:val="0000440C"/>
    <w:rsid w:val="00006109"/>
    <w:rsid w:val="00006701"/>
    <w:rsid w:val="00006857"/>
    <w:rsid w:val="000077AA"/>
    <w:rsid w:val="00010431"/>
    <w:rsid w:val="00010539"/>
    <w:rsid w:val="00010FB7"/>
    <w:rsid w:val="00011963"/>
    <w:rsid w:val="000136A2"/>
    <w:rsid w:val="00013766"/>
    <w:rsid w:val="00013D74"/>
    <w:rsid w:val="00014CD5"/>
    <w:rsid w:val="000151F7"/>
    <w:rsid w:val="000158B0"/>
    <w:rsid w:val="000160AC"/>
    <w:rsid w:val="000161EF"/>
    <w:rsid w:val="00016384"/>
    <w:rsid w:val="00016B92"/>
    <w:rsid w:val="00016E64"/>
    <w:rsid w:val="00022C4A"/>
    <w:rsid w:val="00022E12"/>
    <w:rsid w:val="00023C52"/>
    <w:rsid w:val="0002470C"/>
    <w:rsid w:val="00024EF9"/>
    <w:rsid w:val="00024F57"/>
    <w:rsid w:val="00024F82"/>
    <w:rsid w:val="0002526A"/>
    <w:rsid w:val="00025EB2"/>
    <w:rsid w:val="00026224"/>
    <w:rsid w:val="00026E4E"/>
    <w:rsid w:val="00027031"/>
    <w:rsid w:val="0002704B"/>
    <w:rsid w:val="00031B3C"/>
    <w:rsid w:val="00031D25"/>
    <w:rsid w:val="00031E6D"/>
    <w:rsid w:val="0003401D"/>
    <w:rsid w:val="00034718"/>
    <w:rsid w:val="000359D4"/>
    <w:rsid w:val="00040168"/>
    <w:rsid w:val="00041A43"/>
    <w:rsid w:val="00042942"/>
    <w:rsid w:val="00042DC3"/>
    <w:rsid w:val="00045D14"/>
    <w:rsid w:val="00046FF4"/>
    <w:rsid w:val="00050E4C"/>
    <w:rsid w:val="000523E2"/>
    <w:rsid w:val="00052A2E"/>
    <w:rsid w:val="00054A9A"/>
    <w:rsid w:val="00055D80"/>
    <w:rsid w:val="00055EF4"/>
    <w:rsid w:val="000568C5"/>
    <w:rsid w:val="00057A92"/>
    <w:rsid w:val="00057C70"/>
    <w:rsid w:val="00060913"/>
    <w:rsid w:val="00060C17"/>
    <w:rsid w:val="000615F2"/>
    <w:rsid w:val="00063135"/>
    <w:rsid w:val="000644FB"/>
    <w:rsid w:val="00070AFD"/>
    <w:rsid w:val="00071BF8"/>
    <w:rsid w:val="00071D75"/>
    <w:rsid w:val="00071F0A"/>
    <w:rsid w:val="00073C84"/>
    <w:rsid w:val="0007502F"/>
    <w:rsid w:val="00075E94"/>
    <w:rsid w:val="00075EC2"/>
    <w:rsid w:val="00076BC7"/>
    <w:rsid w:val="0007731E"/>
    <w:rsid w:val="000773AE"/>
    <w:rsid w:val="0008040B"/>
    <w:rsid w:val="00080AA1"/>
    <w:rsid w:val="00080B1B"/>
    <w:rsid w:val="00080C62"/>
    <w:rsid w:val="00080CA7"/>
    <w:rsid w:val="000824CB"/>
    <w:rsid w:val="00082786"/>
    <w:rsid w:val="00082AFF"/>
    <w:rsid w:val="00082CDF"/>
    <w:rsid w:val="000837AF"/>
    <w:rsid w:val="00083C1A"/>
    <w:rsid w:val="00084804"/>
    <w:rsid w:val="00085055"/>
    <w:rsid w:val="000855D9"/>
    <w:rsid w:val="000857CA"/>
    <w:rsid w:val="00085C2B"/>
    <w:rsid w:val="00087BB7"/>
    <w:rsid w:val="00087E1D"/>
    <w:rsid w:val="00090495"/>
    <w:rsid w:val="000909A6"/>
    <w:rsid w:val="000914D0"/>
    <w:rsid w:val="00092196"/>
    <w:rsid w:val="00092319"/>
    <w:rsid w:val="00093720"/>
    <w:rsid w:val="000942C6"/>
    <w:rsid w:val="00094E6D"/>
    <w:rsid w:val="00095FB4"/>
    <w:rsid w:val="000967E3"/>
    <w:rsid w:val="00096B37"/>
    <w:rsid w:val="000A0472"/>
    <w:rsid w:val="000A085F"/>
    <w:rsid w:val="000A1B9E"/>
    <w:rsid w:val="000A2794"/>
    <w:rsid w:val="000A2F0A"/>
    <w:rsid w:val="000A41DF"/>
    <w:rsid w:val="000A5459"/>
    <w:rsid w:val="000A5D2E"/>
    <w:rsid w:val="000A6730"/>
    <w:rsid w:val="000A760A"/>
    <w:rsid w:val="000A7CCD"/>
    <w:rsid w:val="000B0314"/>
    <w:rsid w:val="000B1634"/>
    <w:rsid w:val="000B20F8"/>
    <w:rsid w:val="000B26C3"/>
    <w:rsid w:val="000B3F8A"/>
    <w:rsid w:val="000B650E"/>
    <w:rsid w:val="000B67EC"/>
    <w:rsid w:val="000B7037"/>
    <w:rsid w:val="000B7249"/>
    <w:rsid w:val="000B7C7E"/>
    <w:rsid w:val="000C1159"/>
    <w:rsid w:val="000C172B"/>
    <w:rsid w:val="000C18E9"/>
    <w:rsid w:val="000C2072"/>
    <w:rsid w:val="000C2B7A"/>
    <w:rsid w:val="000C47F0"/>
    <w:rsid w:val="000C4A9C"/>
    <w:rsid w:val="000C4C94"/>
    <w:rsid w:val="000C73A1"/>
    <w:rsid w:val="000C7909"/>
    <w:rsid w:val="000C7CA5"/>
    <w:rsid w:val="000D015D"/>
    <w:rsid w:val="000D1B2C"/>
    <w:rsid w:val="000D2160"/>
    <w:rsid w:val="000D2DC6"/>
    <w:rsid w:val="000D325A"/>
    <w:rsid w:val="000D4DB7"/>
    <w:rsid w:val="000D4F5F"/>
    <w:rsid w:val="000D5BA7"/>
    <w:rsid w:val="000D671D"/>
    <w:rsid w:val="000E3C14"/>
    <w:rsid w:val="000E431F"/>
    <w:rsid w:val="000E45BF"/>
    <w:rsid w:val="000E5531"/>
    <w:rsid w:val="000E6DD3"/>
    <w:rsid w:val="000E7349"/>
    <w:rsid w:val="000E73CC"/>
    <w:rsid w:val="000E7418"/>
    <w:rsid w:val="000E7993"/>
    <w:rsid w:val="000F0CE1"/>
    <w:rsid w:val="000F188B"/>
    <w:rsid w:val="000F2266"/>
    <w:rsid w:val="000F25C7"/>
    <w:rsid w:val="000F3229"/>
    <w:rsid w:val="000F38DE"/>
    <w:rsid w:val="000F3FC1"/>
    <w:rsid w:val="000F4CE0"/>
    <w:rsid w:val="000F526C"/>
    <w:rsid w:val="000F6435"/>
    <w:rsid w:val="001019EF"/>
    <w:rsid w:val="0010279A"/>
    <w:rsid w:val="001038BA"/>
    <w:rsid w:val="001038E7"/>
    <w:rsid w:val="00105DFD"/>
    <w:rsid w:val="00110276"/>
    <w:rsid w:val="00110298"/>
    <w:rsid w:val="00110528"/>
    <w:rsid w:val="0011090C"/>
    <w:rsid w:val="00111722"/>
    <w:rsid w:val="001118CD"/>
    <w:rsid w:val="00111BC2"/>
    <w:rsid w:val="00111F70"/>
    <w:rsid w:val="00112EA7"/>
    <w:rsid w:val="0011367E"/>
    <w:rsid w:val="00113D87"/>
    <w:rsid w:val="00114E0C"/>
    <w:rsid w:val="0011621E"/>
    <w:rsid w:val="0011677E"/>
    <w:rsid w:val="0011708F"/>
    <w:rsid w:val="001176A6"/>
    <w:rsid w:val="00120568"/>
    <w:rsid w:val="00121A0A"/>
    <w:rsid w:val="0012224D"/>
    <w:rsid w:val="00122A56"/>
    <w:rsid w:val="001233A4"/>
    <w:rsid w:val="0012377F"/>
    <w:rsid w:val="0012410E"/>
    <w:rsid w:val="001245EF"/>
    <w:rsid w:val="00124C9A"/>
    <w:rsid w:val="00125160"/>
    <w:rsid w:val="00125F42"/>
    <w:rsid w:val="001274FB"/>
    <w:rsid w:val="00127EFC"/>
    <w:rsid w:val="001316BA"/>
    <w:rsid w:val="00131FB9"/>
    <w:rsid w:val="001322E2"/>
    <w:rsid w:val="001337EB"/>
    <w:rsid w:val="0013388E"/>
    <w:rsid w:val="00135404"/>
    <w:rsid w:val="001355F5"/>
    <w:rsid w:val="00136399"/>
    <w:rsid w:val="0013664B"/>
    <w:rsid w:val="00136975"/>
    <w:rsid w:val="00137BA3"/>
    <w:rsid w:val="0014064D"/>
    <w:rsid w:val="00141090"/>
    <w:rsid w:val="0014122A"/>
    <w:rsid w:val="001412AF"/>
    <w:rsid w:val="001418BC"/>
    <w:rsid w:val="0014263D"/>
    <w:rsid w:val="00142B09"/>
    <w:rsid w:val="00143B5A"/>
    <w:rsid w:val="00145AD2"/>
    <w:rsid w:val="001462BC"/>
    <w:rsid w:val="0014676B"/>
    <w:rsid w:val="00146BBC"/>
    <w:rsid w:val="00146FCE"/>
    <w:rsid w:val="00147161"/>
    <w:rsid w:val="001474B7"/>
    <w:rsid w:val="00147FF2"/>
    <w:rsid w:val="00150E76"/>
    <w:rsid w:val="001515E3"/>
    <w:rsid w:val="00151B9C"/>
    <w:rsid w:val="00151EC6"/>
    <w:rsid w:val="00152BDD"/>
    <w:rsid w:val="00154097"/>
    <w:rsid w:val="00154495"/>
    <w:rsid w:val="00156C2A"/>
    <w:rsid w:val="00156D4A"/>
    <w:rsid w:val="00157DBB"/>
    <w:rsid w:val="0016076F"/>
    <w:rsid w:val="0016120E"/>
    <w:rsid w:val="001620AF"/>
    <w:rsid w:val="001627B1"/>
    <w:rsid w:val="001630C6"/>
    <w:rsid w:val="00163480"/>
    <w:rsid w:val="00164E60"/>
    <w:rsid w:val="00165EF4"/>
    <w:rsid w:val="00166470"/>
    <w:rsid w:val="001664F7"/>
    <w:rsid w:val="00166F2A"/>
    <w:rsid w:val="001677D3"/>
    <w:rsid w:val="001710B0"/>
    <w:rsid w:val="001726D9"/>
    <w:rsid w:val="00172BBC"/>
    <w:rsid w:val="0017373D"/>
    <w:rsid w:val="00173A44"/>
    <w:rsid w:val="00175321"/>
    <w:rsid w:val="00175408"/>
    <w:rsid w:val="00177124"/>
    <w:rsid w:val="001779AC"/>
    <w:rsid w:val="0018001E"/>
    <w:rsid w:val="00180132"/>
    <w:rsid w:val="001802C8"/>
    <w:rsid w:val="00180477"/>
    <w:rsid w:val="00180C35"/>
    <w:rsid w:val="00180FB4"/>
    <w:rsid w:val="0018186D"/>
    <w:rsid w:val="001818B6"/>
    <w:rsid w:val="00181C30"/>
    <w:rsid w:val="0018245E"/>
    <w:rsid w:val="00182FAA"/>
    <w:rsid w:val="00183E2E"/>
    <w:rsid w:val="001841B9"/>
    <w:rsid w:val="001844AC"/>
    <w:rsid w:val="0018586C"/>
    <w:rsid w:val="001861AC"/>
    <w:rsid w:val="001862B1"/>
    <w:rsid w:val="00186813"/>
    <w:rsid w:val="00186C2A"/>
    <w:rsid w:val="001900FD"/>
    <w:rsid w:val="00191EA7"/>
    <w:rsid w:val="00191FE9"/>
    <w:rsid w:val="001921B3"/>
    <w:rsid w:val="00192A5B"/>
    <w:rsid w:val="00193643"/>
    <w:rsid w:val="00194508"/>
    <w:rsid w:val="00194E20"/>
    <w:rsid w:val="00194E69"/>
    <w:rsid w:val="001956E2"/>
    <w:rsid w:val="00196211"/>
    <w:rsid w:val="00196A3D"/>
    <w:rsid w:val="00196AD1"/>
    <w:rsid w:val="00196CA5"/>
    <w:rsid w:val="001A01C1"/>
    <w:rsid w:val="001A025D"/>
    <w:rsid w:val="001A05CB"/>
    <w:rsid w:val="001A1FD7"/>
    <w:rsid w:val="001A218A"/>
    <w:rsid w:val="001A260B"/>
    <w:rsid w:val="001A3C42"/>
    <w:rsid w:val="001A458D"/>
    <w:rsid w:val="001A6241"/>
    <w:rsid w:val="001A6336"/>
    <w:rsid w:val="001A7537"/>
    <w:rsid w:val="001A7A5D"/>
    <w:rsid w:val="001B1617"/>
    <w:rsid w:val="001B1CAA"/>
    <w:rsid w:val="001B2426"/>
    <w:rsid w:val="001B2796"/>
    <w:rsid w:val="001B4300"/>
    <w:rsid w:val="001B4D91"/>
    <w:rsid w:val="001B5753"/>
    <w:rsid w:val="001B6A0F"/>
    <w:rsid w:val="001B6E05"/>
    <w:rsid w:val="001B755A"/>
    <w:rsid w:val="001B7DB1"/>
    <w:rsid w:val="001C0470"/>
    <w:rsid w:val="001C0663"/>
    <w:rsid w:val="001C1721"/>
    <w:rsid w:val="001C323C"/>
    <w:rsid w:val="001C34AD"/>
    <w:rsid w:val="001C36E7"/>
    <w:rsid w:val="001C383E"/>
    <w:rsid w:val="001C6A55"/>
    <w:rsid w:val="001C6E95"/>
    <w:rsid w:val="001C72F8"/>
    <w:rsid w:val="001C7A65"/>
    <w:rsid w:val="001C7DD6"/>
    <w:rsid w:val="001C7ECC"/>
    <w:rsid w:val="001D11F5"/>
    <w:rsid w:val="001D158B"/>
    <w:rsid w:val="001D7002"/>
    <w:rsid w:val="001D769D"/>
    <w:rsid w:val="001D7726"/>
    <w:rsid w:val="001D7CB9"/>
    <w:rsid w:val="001E0320"/>
    <w:rsid w:val="001E1B42"/>
    <w:rsid w:val="001E26E9"/>
    <w:rsid w:val="001E2E4E"/>
    <w:rsid w:val="001E2FEB"/>
    <w:rsid w:val="001E3000"/>
    <w:rsid w:val="001E38AE"/>
    <w:rsid w:val="001E4210"/>
    <w:rsid w:val="001E563E"/>
    <w:rsid w:val="001E598C"/>
    <w:rsid w:val="001E6871"/>
    <w:rsid w:val="001E6F8C"/>
    <w:rsid w:val="001E77C3"/>
    <w:rsid w:val="001F0CF2"/>
    <w:rsid w:val="001F0E0D"/>
    <w:rsid w:val="001F0F4C"/>
    <w:rsid w:val="001F128A"/>
    <w:rsid w:val="001F14D0"/>
    <w:rsid w:val="001F233D"/>
    <w:rsid w:val="001F2684"/>
    <w:rsid w:val="001F320A"/>
    <w:rsid w:val="001F4DE7"/>
    <w:rsid w:val="001F5B3C"/>
    <w:rsid w:val="001F6CFF"/>
    <w:rsid w:val="001F6D75"/>
    <w:rsid w:val="001F7CE8"/>
    <w:rsid w:val="00200436"/>
    <w:rsid w:val="00201DF4"/>
    <w:rsid w:val="00202292"/>
    <w:rsid w:val="00203A46"/>
    <w:rsid w:val="00205B10"/>
    <w:rsid w:val="00205B16"/>
    <w:rsid w:val="00206A29"/>
    <w:rsid w:val="00206C0C"/>
    <w:rsid w:val="00207873"/>
    <w:rsid w:val="0020789B"/>
    <w:rsid w:val="00207917"/>
    <w:rsid w:val="00211706"/>
    <w:rsid w:val="00211847"/>
    <w:rsid w:val="0021240F"/>
    <w:rsid w:val="002136AD"/>
    <w:rsid w:val="0021392C"/>
    <w:rsid w:val="0021454F"/>
    <w:rsid w:val="002147D2"/>
    <w:rsid w:val="00214CD0"/>
    <w:rsid w:val="00215665"/>
    <w:rsid w:val="00215B54"/>
    <w:rsid w:val="00215BA9"/>
    <w:rsid w:val="00217017"/>
    <w:rsid w:val="00217BA7"/>
    <w:rsid w:val="0022109F"/>
    <w:rsid w:val="002220AA"/>
    <w:rsid w:val="00222A4E"/>
    <w:rsid w:val="00222C45"/>
    <w:rsid w:val="00222C57"/>
    <w:rsid w:val="00224797"/>
    <w:rsid w:val="0022594F"/>
    <w:rsid w:val="00225976"/>
    <w:rsid w:val="002259B4"/>
    <w:rsid w:val="0022619C"/>
    <w:rsid w:val="00227D5A"/>
    <w:rsid w:val="0023052E"/>
    <w:rsid w:val="00230FC0"/>
    <w:rsid w:val="002327DE"/>
    <w:rsid w:val="00232BB2"/>
    <w:rsid w:val="00232D95"/>
    <w:rsid w:val="002335BC"/>
    <w:rsid w:val="00233DEA"/>
    <w:rsid w:val="00234C10"/>
    <w:rsid w:val="00235823"/>
    <w:rsid w:val="00235D51"/>
    <w:rsid w:val="00235FF2"/>
    <w:rsid w:val="00237730"/>
    <w:rsid w:val="00237A23"/>
    <w:rsid w:val="0024091A"/>
    <w:rsid w:val="00241092"/>
    <w:rsid w:val="002413F0"/>
    <w:rsid w:val="00242382"/>
    <w:rsid w:val="002439DF"/>
    <w:rsid w:val="00244ABA"/>
    <w:rsid w:val="00244C98"/>
    <w:rsid w:val="0024624D"/>
    <w:rsid w:val="00246A95"/>
    <w:rsid w:val="00247D59"/>
    <w:rsid w:val="0025156B"/>
    <w:rsid w:val="002534E9"/>
    <w:rsid w:val="00253DA9"/>
    <w:rsid w:val="0025495E"/>
    <w:rsid w:val="00254CBF"/>
    <w:rsid w:val="002566C6"/>
    <w:rsid w:val="00256C83"/>
    <w:rsid w:val="00257B4F"/>
    <w:rsid w:val="0026090D"/>
    <w:rsid w:val="00261192"/>
    <w:rsid w:val="00261512"/>
    <w:rsid w:val="00261B22"/>
    <w:rsid w:val="00261DF6"/>
    <w:rsid w:val="00262507"/>
    <w:rsid w:val="00262C8D"/>
    <w:rsid w:val="00263813"/>
    <w:rsid w:val="00263899"/>
    <w:rsid w:val="00263E46"/>
    <w:rsid w:val="00264CE9"/>
    <w:rsid w:val="00266FC3"/>
    <w:rsid w:val="002703B0"/>
    <w:rsid w:val="002714FE"/>
    <w:rsid w:val="002738F0"/>
    <w:rsid w:val="00274026"/>
    <w:rsid w:val="002755FC"/>
    <w:rsid w:val="0027670D"/>
    <w:rsid w:val="00277403"/>
    <w:rsid w:val="00277924"/>
    <w:rsid w:val="002804AD"/>
    <w:rsid w:val="00281AFB"/>
    <w:rsid w:val="00281C7A"/>
    <w:rsid w:val="002822A8"/>
    <w:rsid w:val="00282323"/>
    <w:rsid w:val="00282BA2"/>
    <w:rsid w:val="0028376A"/>
    <w:rsid w:val="002850CD"/>
    <w:rsid w:val="00285296"/>
    <w:rsid w:val="0028591E"/>
    <w:rsid w:val="00285E76"/>
    <w:rsid w:val="00286399"/>
    <w:rsid w:val="00287B81"/>
    <w:rsid w:val="00290E43"/>
    <w:rsid w:val="00291D03"/>
    <w:rsid w:val="00291E33"/>
    <w:rsid w:val="002922A6"/>
    <w:rsid w:val="00292D76"/>
    <w:rsid w:val="00293B12"/>
    <w:rsid w:val="0029453D"/>
    <w:rsid w:val="002948EE"/>
    <w:rsid w:val="00295FC5"/>
    <w:rsid w:val="00296165"/>
    <w:rsid w:val="002961C8"/>
    <w:rsid w:val="0029651C"/>
    <w:rsid w:val="00296F2C"/>
    <w:rsid w:val="0029722C"/>
    <w:rsid w:val="00297940"/>
    <w:rsid w:val="00297FAD"/>
    <w:rsid w:val="002A0D92"/>
    <w:rsid w:val="002A0EE2"/>
    <w:rsid w:val="002A2C2C"/>
    <w:rsid w:val="002A307D"/>
    <w:rsid w:val="002A3B4C"/>
    <w:rsid w:val="002A4690"/>
    <w:rsid w:val="002A4ADE"/>
    <w:rsid w:val="002A4EC0"/>
    <w:rsid w:val="002A527B"/>
    <w:rsid w:val="002A6351"/>
    <w:rsid w:val="002A6925"/>
    <w:rsid w:val="002A698D"/>
    <w:rsid w:val="002A6B41"/>
    <w:rsid w:val="002A7E6B"/>
    <w:rsid w:val="002B054D"/>
    <w:rsid w:val="002B18E5"/>
    <w:rsid w:val="002B285A"/>
    <w:rsid w:val="002B2B30"/>
    <w:rsid w:val="002B2C73"/>
    <w:rsid w:val="002B4631"/>
    <w:rsid w:val="002B4A0A"/>
    <w:rsid w:val="002B5262"/>
    <w:rsid w:val="002B55A8"/>
    <w:rsid w:val="002B57E4"/>
    <w:rsid w:val="002B5B44"/>
    <w:rsid w:val="002B6748"/>
    <w:rsid w:val="002B6901"/>
    <w:rsid w:val="002B6A38"/>
    <w:rsid w:val="002C0619"/>
    <w:rsid w:val="002C0E2E"/>
    <w:rsid w:val="002C1758"/>
    <w:rsid w:val="002C3506"/>
    <w:rsid w:val="002C441D"/>
    <w:rsid w:val="002C5196"/>
    <w:rsid w:val="002C5AFD"/>
    <w:rsid w:val="002C5E6C"/>
    <w:rsid w:val="002C654A"/>
    <w:rsid w:val="002C7050"/>
    <w:rsid w:val="002C7D45"/>
    <w:rsid w:val="002D0A7D"/>
    <w:rsid w:val="002D13E0"/>
    <w:rsid w:val="002D2345"/>
    <w:rsid w:val="002D4350"/>
    <w:rsid w:val="002D45F8"/>
    <w:rsid w:val="002E13B7"/>
    <w:rsid w:val="002E14EA"/>
    <w:rsid w:val="002E2C65"/>
    <w:rsid w:val="002E30A1"/>
    <w:rsid w:val="002E3996"/>
    <w:rsid w:val="002E41E0"/>
    <w:rsid w:val="002E4223"/>
    <w:rsid w:val="002E6B15"/>
    <w:rsid w:val="002E6E67"/>
    <w:rsid w:val="002E74A9"/>
    <w:rsid w:val="002F1D11"/>
    <w:rsid w:val="002F2DF8"/>
    <w:rsid w:val="002F2E76"/>
    <w:rsid w:val="002F4BBC"/>
    <w:rsid w:val="002F4C99"/>
    <w:rsid w:val="002F58DD"/>
    <w:rsid w:val="002F5A90"/>
    <w:rsid w:val="002F60A4"/>
    <w:rsid w:val="002F626A"/>
    <w:rsid w:val="002F6FD4"/>
    <w:rsid w:val="002F7152"/>
    <w:rsid w:val="002F7BC1"/>
    <w:rsid w:val="002F7C66"/>
    <w:rsid w:val="0030010D"/>
    <w:rsid w:val="003005B4"/>
    <w:rsid w:val="00301B29"/>
    <w:rsid w:val="00303D29"/>
    <w:rsid w:val="00303D78"/>
    <w:rsid w:val="00303DEE"/>
    <w:rsid w:val="00305321"/>
    <w:rsid w:val="00305767"/>
    <w:rsid w:val="00306F64"/>
    <w:rsid w:val="00307157"/>
    <w:rsid w:val="00310BD0"/>
    <w:rsid w:val="00311F18"/>
    <w:rsid w:val="00312E6A"/>
    <w:rsid w:val="00313244"/>
    <w:rsid w:val="0031510A"/>
    <w:rsid w:val="00315924"/>
    <w:rsid w:val="00315B39"/>
    <w:rsid w:val="00315C49"/>
    <w:rsid w:val="003161A9"/>
    <w:rsid w:val="003206BD"/>
    <w:rsid w:val="003206E8"/>
    <w:rsid w:val="003226C7"/>
    <w:rsid w:val="00322F52"/>
    <w:rsid w:val="003230A2"/>
    <w:rsid w:val="003232B3"/>
    <w:rsid w:val="00323F4B"/>
    <w:rsid w:val="003258A7"/>
    <w:rsid w:val="0032640A"/>
    <w:rsid w:val="0032660A"/>
    <w:rsid w:val="00326745"/>
    <w:rsid w:val="00327790"/>
    <w:rsid w:val="003277E9"/>
    <w:rsid w:val="003301CB"/>
    <w:rsid w:val="003302AE"/>
    <w:rsid w:val="003305A2"/>
    <w:rsid w:val="00331AEE"/>
    <w:rsid w:val="003324FC"/>
    <w:rsid w:val="00334A2B"/>
    <w:rsid w:val="00334AE3"/>
    <w:rsid w:val="00335B74"/>
    <w:rsid w:val="00336CAA"/>
    <w:rsid w:val="00340138"/>
    <w:rsid w:val="00341D0D"/>
    <w:rsid w:val="003420DF"/>
    <w:rsid w:val="00342501"/>
    <w:rsid w:val="003427A6"/>
    <w:rsid w:val="00342BA6"/>
    <w:rsid w:val="00342C84"/>
    <w:rsid w:val="00343DC1"/>
    <w:rsid w:val="0034409D"/>
    <w:rsid w:val="003447BB"/>
    <w:rsid w:val="00344D08"/>
    <w:rsid w:val="003451EB"/>
    <w:rsid w:val="00345868"/>
    <w:rsid w:val="003464AD"/>
    <w:rsid w:val="00346768"/>
    <w:rsid w:val="00346DF4"/>
    <w:rsid w:val="003508D1"/>
    <w:rsid w:val="00352328"/>
    <w:rsid w:val="003528D2"/>
    <w:rsid w:val="00353020"/>
    <w:rsid w:val="003536CC"/>
    <w:rsid w:val="003538B5"/>
    <w:rsid w:val="00353D03"/>
    <w:rsid w:val="00353D6F"/>
    <w:rsid w:val="00354985"/>
    <w:rsid w:val="00354C64"/>
    <w:rsid w:val="00354E10"/>
    <w:rsid w:val="00354EB5"/>
    <w:rsid w:val="00354F53"/>
    <w:rsid w:val="00354F85"/>
    <w:rsid w:val="00356638"/>
    <w:rsid w:val="00356CC7"/>
    <w:rsid w:val="00357347"/>
    <w:rsid w:val="003576A8"/>
    <w:rsid w:val="00357F85"/>
    <w:rsid w:val="00361186"/>
    <w:rsid w:val="00361E5C"/>
    <w:rsid w:val="00362132"/>
    <w:rsid w:val="003628BD"/>
    <w:rsid w:val="0036350D"/>
    <w:rsid w:val="00363AC6"/>
    <w:rsid w:val="00363E14"/>
    <w:rsid w:val="003643CC"/>
    <w:rsid w:val="003658DA"/>
    <w:rsid w:val="00371FCC"/>
    <w:rsid w:val="0037435D"/>
    <w:rsid w:val="0037460F"/>
    <w:rsid w:val="00375A6B"/>
    <w:rsid w:val="00375EBF"/>
    <w:rsid w:val="0037600C"/>
    <w:rsid w:val="00376D5A"/>
    <w:rsid w:val="003776A2"/>
    <w:rsid w:val="00377925"/>
    <w:rsid w:val="00380612"/>
    <w:rsid w:val="00380BE6"/>
    <w:rsid w:val="003819FC"/>
    <w:rsid w:val="00381A53"/>
    <w:rsid w:val="003824D6"/>
    <w:rsid w:val="00384099"/>
    <w:rsid w:val="00384D31"/>
    <w:rsid w:val="0038754D"/>
    <w:rsid w:val="00391C1B"/>
    <w:rsid w:val="003932B7"/>
    <w:rsid w:val="00393502"/>
    <w:rsid w:val="003938F9"/>
    <w:rsid w:val="00393CFB"/>
    <w:rsid w:val="003945F7"/>
    <w:rsid w:val="003946DF"/>
    <w:rsid w:val="003951CE"/>
    <w:rsid w:val="0039608E"/>
    <w:rsid w:val="003962CF"/>
    <w:rsid w:val="003963CE"/>
    <w:rsid w:val="003964E9"/>
    <w:rsid w:val="00396999"/>
    <w:rsid w:val="003A063B"/>
    <w:rsid w:val="003A0997"/>
    <w:rsid w:val="003A0F02"/>
    <w:rsid w:val="003A1AA2"/>
    <w:rsid w:val="003A1BF7"/>
    <w:rsid w:val="003A1CA2"/>
    <w:rsid w:val="003A22C1"/>
    <w:rsid w:val="003A270B"/>
    <w:rsid w:val="003A2AB3"/>
    <w:rsid w:val="003A2E7A"/>
    <w:rsid w:val="003A5255"/>
    <w:rsid w:val="003A5FBC"/>
    <w:rsid w:val="003A605A"/>
    <w:rsid w:val="003A71D4"/>
    <w:rsid w:val="003A75A9"/>
    <w:rsid w:val="003A790E"/>
    <w:rsid w:val="003B0077"/>
    <w:rsid w:val="003B0553"/>
    <w:rsid w:val="003B2703"/>
    <w:rsid w:val="003B2768"/>
    <w:rsid w:val="003B2AF4"/>
    <w:rsid w:val="003B397D"/>
    <w:rsid w:val="003B4773"/>
    <w:rsid w:val="003B5737"/>
    <w:rsid w:val="003B57D0"/>
    <w:rsid w:val="003B6783"/>
    <w:rsid w:val="003B77DF"/>
    <w:rsid w:val="003B7C4A"/>
    <w:rsid w:val="003C024C"/>
    <w:rsid w:val="003C0EDD"/>
    <w:rsid w:val="003C14AA"/>
    <w:rsid w:val="003C1CEF"/>
    <w:rsid w:val="003C2064"/>
    <w:rsid w:val="003C250A"/>
    <w:rsid w:val="003C3418"/>
    <w:rsid w:val="003C36DE"/>
    <w:rsid w:val="003C45E3"/>
    <w:rsid w:val="003C480C"/>
    <w:rsid w:val="003C4B7D"/>
    <w:rsid w:val="003C53F2"/>
    <w:rsid w:val="003C5EFE"/>
    <w:rsid w:val="003C64AD"/>
    <w:rsid w:val="003D0D8F"/>
    <w:rsid w:val="003D1186"/>
    <w:rsid w:val="003D421F"/>
    <w:rsid w:val="003D42A6"/>
    <w:rsid w:val="003D488D"/>
    <w:rsid w:val="003D53E3"/>
    <w:rsid w:val="003D552C"/>
    <w:rsid w:val="003D5598"/>
    <w:rsid w:val="003D743E"/>
    <w:rsid w:val="003D7784"/>
    <w:rsid w:val="003E1983"/>
    <w:rsid w:val="003E1B93"/>
    <w:rsid w:val="003E467A"/>
    <w:rsid w:val="003E4BB5"/>
    <w:rsid w:val="003E4D9A"/>
    <w:rsid w:val="003E547F"/>
    <w:rsid w:val="003E5984"/>
    <w:rsid w:val="003E77C1"/>
    <w:rsid w:val="003F0132"/>
    <w:rsid w:val="003F0893"/>
    <w:rsid w:val="003F12BF"/>
    <w:rsid w:val="003F17C6"/>
    <w:rsid w:val="003F1FF6"/>
    <w:rsid w:val="003F234E"/>
    <w:rsid w:val="003F3016"/>
    <w:rsid w:val="003F328B"/>
    <w:rsid w:val="003F3EF3"/>
    <w:rsid w:val="003F42EC"/>
    <w:rsid w:val="003F4744"/>
    <w:rsid w:val="003F49B4"/>
    <w:rsid w:val="003F4F4E"/>
    <w:rsid w:val="003F580F"/>
    <w:rsid w:val="003F5F7D"/>
    <w:rsid w:val="003F627A"/>
    <w:rsid w:val="003F77C6"/>
    <w:rsid w:val="003F7954"/>
    <w:rsid w:val="00400F02"/>
    <w:rsid w:val="00401E84"/>
    <w:rsid w:val="004020B9"/>
    <w:rsid w:val="00405868"/>
    <w:rsid w:val="00406883"/>
    <w:rsid w:val="00407FED"/>
    <w:rsid w:val="00410D51"/>
    <w:rsid w:val="00411C3E"/>
    <w:rsid w:val="00411D2E"/>
    <w:rsid w:val="0041280D"/>
    <w:rsid w:val="004128F2"/>
    <w:rsid w:val="00412B2E"/>
    <w:rsid w:val="00412FD4"/>
    <w:rsid w:val="004132E3"/>
    <w:rsid w:val="0041340C"/>
    <w:rsid w:val="004157D6"/>
    <w:rsid w:val="00415DC1"/>
    <w:rsid w:val="00416784"/>
    <w:rsid w:val="00416836"/>
    <w:rsid w:val="00416EFD"/>
    <w:rsid w:val="0041746E"/>
    <w:rsid w:val="00417764"/>
    <w:rsid w:val="004209E5"/>
    <w:rsid w:val="00420B38"/>
    <w:rsid w:val="00421609"/>
    <w:rsid w:val="0042193A"/>
    <w:rsid w:val="00421E49"/>
    <w:rsid w:val="0042454E"/>
    <w:rsid w:val="004252EA"/>
    <w:rsid w:val="00425D88"/>
    <w:rsid w:val="00426ADF"/>
    <w:rsid w:val="00426CF4"/>
    <w:rsid w:val="004273BD"/>
    <w:rsid w:val="0042797E"/>
    <w:rsid w:val="0043132C"/>
    <w:rsid w:val="00432718"/>
    <w:rsid w:val="0043339F"/>
    <w:rsid w:val="00433623"/>
    <w:rsid w:val="00433F5E"/>
    <w:rsid w:val="00434C0F"/>
    <w:rsid w:val="00435216"/>
    <w:rsid w:val="00436826"/>
    <w:rsid w:val="00437948"/>
    <w:rsid w:val="00441571"/>
    <w:rsid w:val="00441D5F"/>
    <w:rsid w:val="004446FA"/>
    <w:rsid w:val="00446033"/>
    <w:rsid w:val="004467FC"/>
    <w:rsid w:val="004475EB"/>
    <w:rsid w:val="004500D5"/>
    <w:rsid w:val="0045124E"/>
    <w:rsid w:val="00451854"/>
    <w:rsid w:val="00452900"/>
    <w:rsid w:val="00452A4B"/>
    <w:rsid w:val="00453351"/>
    <w:rsid w:val="00454857"/>
    <w:rsid w:val="004549A5"/>
    <w:rsid w:val="00454DE4"/>
    <w:rsid w:val="00455A94"/>
    <w:rsid w:val="00455EED"/>
    <w:rsid w:val="0045660F"/>
    <w:rsid w:val="0045680B"/>
    <w:rsid w:val="00456B76"/>
    <w:rsid w:val="0046089F"/>
    <w:rsid w:val="004610EA"/>
    <w:rsid w:val="004618CE"/>
    <w:rsid w:val="0046236C"/>
    <w:rsid w:val="00462A46"/>
    <w:rsid w:val="00462AA1"/>
    <w:rsid w:val="00462DED"/>
    <w:rsid w:val="00463351"/>
    <w:rsid w:val="00464AA8"/>
    <w:rsid w:val="00465A22"/>
    <w:rsid w:val="004662C2"/>
    <w:rsid w:val="00470971"/>
    <w:rsid w:val="0047337B"/>
    <w:rsid w:val="0047389F"/>
    <w:rsid w:val="00475C6A"/>
    <w:rsid w:val="004761E0"/>
    <w:rsid w:val="00476430"/>
    <w:rsid w:val="00480C73"/>
    <w:rsid w:val="0048186A"/>
    <w:rsid w:val="0048188E"/>
    <w:rsid w:val="00481969"/>
    <w:rsid w:val="004827BF"/>
    <w:rsid w:val="00483346"/>
    <w:rsid w:val="0048342A"/>
    <w:rsid w:val="00484C57"/>
    <w:rsid w:val="004853DF"/>
    <w:rsid w:val="004872F2"/>
    <w:rsid w:val="00490ABF"/>
    <w:rsid w:val="00490B15"/>
    <w:rsid w:val="004915BA"/>
    <w:rsid w:val="00491619"/>
    <w:rsid w:val="004918E3"/>
    <w:rsid w:val="004923E8"/>
    <w:rsid w:val="004958E0"/>
    <w:rsid w:val="004961DC"/>
    <w:rsid w:val="00496798"/>
    <w:rsid w:val="004967EE"/>
    <w:rsid w:val="00496914"/>
    <w:rsid w:val="0049691E"/>
    <w:rsid w:val="00496B20"/>
    <w:rsid w:val="00496E95"/>
    <w:rsid w:val="004A0527"/>
    <w:rsid w:val="004A08D2"/>
    <w:rsid w:val="004A0FAD"/>
    <w:rsid w:val="004A274A"/>
    <w:rsid w:val="004A2A99"/>
    <w:rsid w:val="004A2D91"/>
    <w:rsid w:val="004A31E9"/>
    <w:rsid w:val="004A3675"/>
    <w:rsid w:val="004A4ECD"/>
    <w:rsid w:val="004A5FA3"/>
    <w:rsid w:val="004A6390"/>
    <w:rsid w:val="004A6A54"/>
    <w:rsid w:val="004A704C"/>
    <w:rsid w:val="004A7D1F"/>
    <w:rsid w:val="004B0042"/>
    <w:rsid w:val="004B12D0"/>
    <w:rsid w:val="004B1726"/>
    <w:rsid w:val="004B17F9"/>
    <w:rsid w:val="004B1BCF"/>
    <w:rsid w:val="004B22C2"/>
    <w:rsid w:val="004B2CC4"/>
    <w:rsid w:val="004B3FD7"/>
    <w:rsid w:val="004B47A3"/>
    <w:rsid w:val="004B4FE6"/>
    <w:rsid w:val="004B5FDA"/>
    <w:rsid w:val="004C03F5"/>
    <w:rsid w:val="004C0BA4"/>
    <w:rsid w:val="004C16F3"/>
    <w:rsid w:val="004C3C6E"/>
    <w:rsid w:val="004C3E10"/>
    <w:rsid w:val="004C4546"/>
    <w:rsid w:val="004C4602"/>
    <w:rsid w:val="004C4A11"/>
    <w:rsid w:val="004C4A4E"/>
    <w:rsid w:val="004C537D"/>
    <w:rsid w:val="004C563A"/>
    <w:rsid w:val="004C5AB8"/>
    <w:rsid w:val="004C6103"/>
    <w:rsid w:val="004C66A6"/>
    <w:rsid w:val="004C7185"/>
    <w:rsid w:val="004C752C"/>
    <w:rsid w:val="004C7631"/>
    <w:rsid w:val="004C7CCA"/>
    <w:rsid w:val="004D068F"/>
    <w:rsid w:val="004D29F2"/>
    <w:rsid w:val="004D3106"/>
    <w:rsid w:val="004D337E"/>
    <w:rsid w:val="004D33C6"/>
    <w:rsid w:val="004D4885"/>
    <w:rsid w:val="004D5A95"/>
    <w:rsid w:val="004D5C91"/>
    <w:rsid w:val="004D69B8"/>
    <w:rsid w:val="004D6F4A"/>
    <w:rsid w:val="004D6F5B"/>
    <w:rsid w:val="004D7212"/>
    <w:rsid w:val="004E00B5"/>
    <w:rsid w:val="004E05B4"/>
    <w:rsid w:val="004E213D"/>
    <w:rsid w:val="004E29A4"/>
    <w:rsid w:val="004E3F2F"/>
    <w:rsid w:val="004E4491"/>
    <w:rsid w:val="004E4B7C"/>
    <w:rsid w:val="004E50B6"/>
    <w:rsid w:val="004E702E"/>
    <w:rsid w:val="004F1191"/>
    <w:rsid w:val="004F3874"/>
    <w:rsid w:val="004F3922"/>
    <w:rsid w:val="004F4003"/>
    <w:rsid w:val="004F470D"/>
    <w:rsid w:val="004F488D"/>
    <w:rsid w:val="004F5826"/>
    <w:rsid w:val="004F5C52"/>
    <w:rsid w:val="004F60CF"/>
    <w:rsid w:val="004F7235"/>
    <w:rsid w:val="005005F9"/>
    <w:rsid w:val="005015DE"/>
    <w:rsid w:val="005032C7"/>
    <w:rsid w:val="005040EF"/>
    <w:rsid w:val="00510D08"/>
    <w:rsid w:val="005120D4"/>
    <w:rsid w:val="005122B0"/>
    <w:rsid w:val="00512724"/>
    <w:rsid w:val="005129D3"/>
    <w:rsid w:val="00512BCB"/>
    <w:rsid w:val="005130BC"/>
    <w:rsid w:val="005138FC"/>
    <w:rsid w:val="00514761"/>
    <w:rsid w:val="00514D80"/>
    <w:rsid w:val="005159C0"/>
    <w:rsid w:val="00516AD7"/>
    <w:rsid w:val="00516E2D"/>
    <w:rsid w:val="00517C1A"/>
    <w:rsid w:val="00520C21"/>
    <w:rsid w:val="00520E0F"/>
    <w:rsid w:val="00521457"/>
    <w:rsid w:val="00522275"/>
    <w:rsid w:val="005226C5"/>
    <w:rsid w:val="005226EF"/>
    <w:rsid w:val="00522771"/>
    <w:rsid w:val="0052313D"/>
    <w:rsid w:val="00523E4D"/>
    <w:rsid w:val="00524EC9"/>
    <w:rsid w:val="0052510A"/>
    <w:rsid w:val="00525274"/>
    <w:rsid w:val="00525558"/>
    <w:rsid w:val="00525857"/>
    <w:rsid w:val="00525AB7"/>
    <w:rsid w:val="00525F90"/>
    <w:rsid w:val="00526A27"/>
    <w:rsid w:val="00530196"/>
    <w:rsid w:val="0053082C"/>
    <w:rsid w:val="00531028"/>
    <w:rsid w:val="00531BA0"/>
    <w:rsid w:val="0053207E"/>
    <w:rsid w:val="0053273D"/>
    <w:rsid w:val="005329CE"/>
    <w:rsid w:val="005335A8"/>
    <w:rsid w:val="005337FE"/>
    <w:rsid w:val="00533FD1"/>
    <w:rsid w:val="005346E1"/>
    <w:rsid w:val="00535991"/>
    <w:rsid w:val="00535F7E"/>
    <w:rsid w:val="00536E5D"/>
    <w:rsid w:val="00537330"/>
    <w:rsid w:val="00537E8A"/>
    <w:rsid w:val="00540020"/>
    <w:rsid w:val="00540248"/>
    <w:rsid w:val="00540979"/>
    <w:rsid w:val="0054110F"/>
    <w:rsid w:val="00541603"/>
    <w:rsid w:val="00542322"/>
    <w:rsid w:val="00542EB5"/>
    <w:rsid w:val="005431A7"/>
    <w:rsid w:val="0054374F"/>
    <w:rsid w:val="005439E7"/>
    <w:rsid w:val="00543A70"/>
    <w:rsid w:val="005451DE"/>
    <w:rsid w:val="00545370"/>
    <w:rsid w:val="005464F7"/>
    <w:rsid w:val="00546BE7"/>
    <w:rsid w:val="00547712"/>
    <w:rsid w:val="005507F8"/>
    <w:rsid w:val="00550A03"/>
    <w:rsid w:val="005517D9"/>
    <w:rsid w:val="005526EF"/>
    <w:rsid w:val="00552927"/>
    <w:rsid w:val="00553F90"/>
    <w:rsid w:val="00554FE0"/>
    <w:rsid w:val="00556A36"/>
    <w:rsid w:val="00560AF8"/>
    <w:rsid w:val="00561483"/>
    <w:rsid w:val="005622E1"/>
    <w:rsid w:val="005624B0"/>
    <w:rsid w:val="005625F6"/>
    <w:rsid w:val="005633D5"/>
    <w:rsid w:val="0056371B"/>
    <w:rsid w:val="005642C7"/>
    <w:rsid w:val="005646E9"/>
    <w:rsid w:val="0056651E"/>
    <w:rsid w:val="005672D8"/>
    <w:rsid w:val="00567CA1"/>
    <w:rsid w:val="005713FC"/>
    <w:rsid w:val="0057143D"/>
    <w:rsid w:val="00572098"/>
    <w:rsid w:val="00572660"/>
    <w:rsid w:val="00572DB3"/>
    <w:rsid w:val="00573554"/>
    <w:rsid w:val="00575E07"/>
    <w:rsid w:val="005767F1"/>
    <w:rsid w:val="00577185"/>
    <w:rsid w:val="00577B12"/>
    <w:rsid w:val="0058112E"/>
    <w:rsid w:val="005819E4"/>
    <w:rsid w:val="00582329"/>
    <w:rsid w:val="00582DB9"/>
    <w:rsid w:val="00583FDB"/>
    <w:rsid w:val="00584F01"/>
    <w:rsid w:val="00585CE4"/>
    <w:rsid w:val="00586868"/>
    <w:rsid w:val="00586BD1"/>
    <w:rsid w:val="005870C0"/>
    <w:rsid w:val="00587276"/>
    <w:rsid w:val="0058738C"/>
    <w:rsid w:val="005874F0"/>
    <w:rsid w:val="005876FC"/>
    <w:rsid w:val="00590925"/>
    <w:rsid w:val="00591321"/>
    <w:rsid w:val="00591786"/>
    <w:rsid w:val="0059208B"/>
    <w:rsid w:val="00592523"/>
    <w:rsid w:val="00592718"/>
    <w:rsid w:val="00593298"/>
    <w:rsid w:val="00594332"/>
    <w:rsid w:val="005962C3"/>
    <w:rsid w:val="00596529"/>
    <w:rsid w:val="00596A8C"/>
    <w:rsid w:val="005A043F"/>
    <w:rsid w:val="005A18DD"/>
    <w:rsid w:val="005A1CA7"/>
    <w:rsid w:val="005A230A"/>
    <w:rsid w:val="005A240F"/>
    <w:rsid w:val="005A2540"/>
    <w:rsid w:val="005A2559"/>
    <w:rsid w:val="005A3086"/>
    <w:rsid w:val="005A3F39"/>
    <w:rsid w:val="005A447D"/>
    <w:rsid w:val="005A4E15"/>
    <w:rsid w:val="005A5EA9"/>
    <w:rsid w:val="005A6517"/>
    <w:rsid w:val="005A65AC"/>
    <w:rsid w:val="005A70E3"/>
    <w:rsid w:val="005A766C"/>
    <w:rsid w:val="005B018B"/>
    <w:rsid w:val="005B0656"/>
    <w:rsid w:val="005B0D6E"/>
    <w:rsid w:val="005B1861"/>
    <w:rsid w:val="005B2461"/>
    <w:rsid w:val="005B262E"/>
    <w:rsid w:val="005B3326"/>
    <w:rsid w:val="005B3D1C"/>
    <w:rsid w:val="005B4825"/>
    <w:rsid w:val="005B4EBD"/>
    <w:rsid w:val="005B55B3"/>
    <w:rsid w:val="005B567E"/>
    <w:rsid w:val="005B5D62"/>
    <w:rsid w:val="005B6BF7"/>
    <w:rsid w:val="005B7DFE"/>
    <w:rsid w:val="005C0583"/>
    <w:rsid w:val="005C0C22"/>
    <w:rsid w:val="005C1BF4"/>
    <w:rsid w:val="005C30B3"/>
    <w:rsid w:val="005C33B8"/>
    <w:rsid w:val="005C3F55"/>
    <w:rsid w:val="005C49C3"/>
    <w:rsid w:val="005C4F10"/>
    <w:rsid w:val="005C69E1"/>
    <w:rsid w:val="005C70AC"/>
    <w:rsid w:val="005D0283"/>
    <w:rsid w:val="005D13C3"/>
    <w:rsid w:val="005D2DA6"/>
    <w:rsid w:val="005D300A"/>
    <w:rsid w:val="005D3735"/>
    <w:rsid w:val="005D4C81"/>
    <w:rsid w:val="005D57C1"/>
    <w:rsid w:val="005D5C6A"/>
    <w:rsid w:val="005D5CCE"/>
    <w:rsid w:val="005D67A8"/>
    <w:rsid w:val="005D6A8F"/>
    <w:rsid w:val="005D7ACC"/>
    <w:rsid w:val="005E01F2"/>
    <w:rsid w:val="005E07F2"/>
    <w:rsid w:val="005E17E9"/>
    <w:rsid w:val="005E1D4C"/>
    <w:rsid w:val="005E5813"/>
    <w:rsid w:val="005E5F6C"/>
    <w:rsid w:val="005E6670"/>
    <w:rsid w:val="005E6D7E"/>
    <w:rsid w:val="005F00AE"/>
    <w:rsid w:val="005F03F9"/>
    <w:rsid w:val="005F0AE2"/>
    <w:rsid w:val="005F1C1E"/>
    <w:rsid w:val="005F2892"/>
    <w:rsid w:val="005F2932"/>
    <w:rsid w:val="005F496E"/>
    <w:rsid w:val="005F5D53"/>
    <w:rsid w:val="005F6941"/>
    <w:rsid w:val="005F6954"/>
    <w:rsid w:val="005F71FF"/>
    <w:rsid w:val="005F7F61"/>
    <w:rsid w:val="0060080C"/>
    <w:rsid w:val="00600BD4"/>
    <w:rsid w:val="006024A3"/>
    <w:rsid w:val="00602BF8"/>
    <w:rsid w:val="00603EA9"/>
    <w:rsid w:val="00604BB0"/>
    <w:rsid w:val="0060698E"/>
    <w:rsid w:val="00606B98"/>
    <w:rsid w:val="006075AA"/>
    <w:rsid w:val="0060777C"/>
    <w:rsid w:val="00607AE6"/>
    <w:rsid w:val="00607D3F"/>
    <w:rsid w:val="006114C3"/>
    <w:rsid w:val="00611687"/>
    <w:rsid w:val="00611912"/>
    <w:rsid w:val="00611C69"/>
    <w:rsid w:val="00612C18"/>
    <w:rsid w:val="00613908"/>
    <w:rsid w:val="00613FD6"/>
    <w:rsid w:val="00614A54"/>
    <w:rsid w:val="006167F2"/>
    <w:rsid w:val="00616E03"/>
    <w:rsid w:val="006206B8"/>
    <w:rsid w:val="00620B0E"/>
    <w:rsid w:val="00621159"/>
    <w:rsid w:val="00621FC9"/>
    <w:rsid w:val="00622162"/>
    <w:rsid w:val="006237A1"/>
    <w:rsid w:val="006245E3"/>
    <w:rsid w:val="00624BC0"/>
    <w:rsid w:val="00624DC9"/>
    <w:rsid w:val="00625705"/>
    <w:rsid w:val="00625841"/>
    <w:rsid w:val="00625A1B"/>
    <w:rsid w:val="00627907"/>
    <w:rsid w:val="00632B42"/>
    <w:rsid w:val="00633478"/>
    <w:rsid w:val="00633930"/>
    <w:rsid w:val="0063480D"/>
    <w:rsid w:val="00635691"/>
    <w:rsid w:val="006357B5"/>
    <w:rsid w:val="00636753"/>
    <w:rsid w:val="006372D4"/>
    <w:rsid w:val="006373B5"/>
    <w:rsid w:val="00640C24"/>
    <w:rsid w:val="00641BC0"/>
    <w:rsid w:val="00641D20"/>
    <w:rsid w:val="00641F54"/>
    <w:rsid w:val="00642915"/>
    <w:rsid w:val="00642E11"/>
    <w:rsid w:val="00645948"/>
    <w:rsid w:val="00646681"/>
    <w:rsid w:val="00647EDA"/>
    <w:rsid w:val="00650A00"/>
    <w:rsid w:val="00650D45"/>
    <w:rsid w:val="00653657"/>
    <w:rsid w:val="00655B83"/>
    <w:rsid w:val="00655E2E"/>
    <w:rsid w:val="00656534"/>
    <w:rsid w:val="006566DE"/>
    <w:rsid w:val="006569D2"/>
    <w:rsid w:val="00656EC3"/>
    <w:rsid w:val="00660C9C"/>
    <w:rsid w:val="006611C9"/>
    <w:rsid w:val="006618AB"/>
    <w:rsid w:val="006619D3"/>
    <w:rsid w:val="006623AD"/>
    <w:rsid w:val="006637DF"/>
    <w:rsid w:val="006638C7"/>
    <w:rsid w:val="006647E7"/>
    <w:rsid w:val="00665FB3"/>
    <w:rsid w:val="006668DE"/>
    <w:rsid w:val="00667D07"/>
    <w:rsid w:val="0067075E"/>
    <w:rsid w:val="006708E3"/>
    <w:rsid w:val="00670BAB"/>
    <w:rsid w:val="006718AA"/>
    <w:rsid w:val="00671912"/>
    <w:rsid w:val="00671A3D"/>
    <w:rsid w:val="00671E3D"/>
    <w:rsid w:val="00672D21"/>
    <w:rsid w:val="00672EDE"/>
    <w:rsid w:val="00674324"/>
    <w:rsid w:val="00674F2B"/>
    <w:rsid w:val="00676329"/>
    <w:rsid w:val="006770E9"/>
    <w:rsid w:val="00677446"/>
    <w:rsid w:val="00677D3E"/>
    <w:rsid w:val="00681BF6"/>
    <w:rsid w:val="00683B1E"/>
    <w:rsid w:val="0068452D"/>
    <w:rsid w:val="006858B1"/>
    <w:rsid w:val="006859F7"/>
    <w:rsid w:val="00685BF8"/>
    <w:rsid w:val="00687D11"/>
    <w:rsid w:val="00690D33"/>
    <w:rsid w:val="006912D1"/>
    <w:rsid w:val="006922FD"/>
    <w:rsid w:val="00694A30"/>
    <w:rsid w:val="00694CB2"/>
    <w:rsid w:val="00695B54"/>
    <w:rsid w:val="006A2BD5"/>
    <w:rsid w:val="006A2E65"/>
    <w:rsid w:val="006A2E8F"/>
    <w:rsid w:val="006A48DD"/>
    <w:rsid w:val="006A5E15"/>
    <w:rsid w:val="006B0772"/>
    <w:rsid w:val="006B0F29"/>
    <w:rsid w:val="006B196A"/>
    <w:rsid w:val="006B1EB1"/>
    <w:rsid w:val="006B2152"/>
    <w:rsid w:val="006B2419"/>
    <w:rsid w:val="006B26E6"/>
    <w:rsid w:val="006B3867"/>
    <w:rsid w:val="006B3A2D"/>
    <w:rsid w:val="006B4FA1"/>
    <w:rsid w:val="006B56C5"/>
    <w:rsid w:val="006B5772"/>
    <w:rsid w:val="006B6049"/>
    <w:rsid w:val="006B69E7"/>
    <w:rsid w:val="006C1EE1"/>
    <w:rsid w:val="006C2892"/>
    <w:rsid w:val="006C332B"/>
    <w:rsid w:val="006C3F96"/>
    <w:rsid w:val="006C423F"/>
    <w:rsid w:val="006C5792"/>
    <w:rsid w:val="006C5D55"/>
    <w:rsid w:val="006C5ED9"/>
    <w:rsid w:val="006D03E8"/>
    <w:rsid w:val="006D0880"/>
    <w:rsid w:val="006D173A"/>
    <w:rsid w:val="006D183E"/>
    <w:rsid w:val="006D20FF"/>
    <w:rsid w:val="006D39F4"/>
    <w:rsid w:val="006D44DA"/>
    <w:rsid w:val="006D50FD"/>
    <w:rsid w:val="006D547F"/>
    <w:rsid w:val="006E11BE"/>
    <w:rsid w:val="006E2F1F"/>
    <w:rsid w:val="006E34F5"/>
    <w:rsid w:val="006E35FB"/>
    <w:rsid w:val="006E3D5D"/>
    <w:rsid w:val="006E4477"/>
    <w:rsid w:val="006E4FAE"/>
    <w:rsid w:val="006E5339"/>
    <w:rsid w:val="006E6194"/>
    <w:rsid w:val="006E6624"/>
    <w:rsid w:val="006E7F42"/>
    <w:rsid w:val="006F09B0"/>
    <w:rsid w:val="006F1755"/>
    <w:rsid w:val="006F19F1"/>
    <w:rsid w:val="006F1BFB"/>
    <w:rsid w:val="006F23B5"/>
    <w:rsid w:val="006F369C"/>
    <w:rsid w:val="006F389C"/>
    <w:rsid w:val="006F3F2B"/>
    <w:rsid w:val="006F4100"/>
    <w:rsid w:val="006F4C8C"/>
    <w:rsid w:val="006F5E11"/>
    <w:rsid w:val="006F62A5"/>
    <w:rsid w:val="006F6618"/>
    <w:rsid w:val="006F7D90"/>
    <w:rsid w:val="007007AC"/>
    <w:rsid w:val="00700C64"/>
    <w:rsid w:val="0070119D"/>
    <w:rsid w:val="00702632"/>
    <w:rsid w:val="0070378A"/>
    <w:rsid w:val="00703902"/>
    <w:rsid w:val="00703F20"/>
    <w:rsid w:val="0070426E"/>
    <w:rsid w:val="007043B2"/>
    <w:rsid w:val="00704599"/>
    <w:rsid w:val="00704B13"/>
    <w:rsid w:val="00705800"/>
    <w:rsid w:val="00706D17"/>
    <w:rsid w:val="0070774D"/>
    <w:rsid w:val="007100C0"/>
    <w:rsid w:val="00710CC6"/>
    <w:rsid w:val="00710FF2"/>
    <w:rsid w:val="007139D3"/>
    <w:rsid w:val="00714123"/>
    <w:rsid w:val="007144CD"/>
    <w:rsid w:val="00715177"/>
    <w:rsid w:val="007153F6"/>
    <w:rsid w:val="0071545A"/>
    <w:rsid w:val="007172F5"/>
    <w:rsid w:val="00721677"/>
    <w:rsid w:val="00722509"/>
    <w:rsid w:val="00723F60"/>
    <w:rsid w:val="0072449C"/>
    <w:rsid w:val="007269B0"/>
    <w:rsid w:val="007301E1"/>
    <w:rsid w:val="00730450"/>
    <w:rsid w:val="00730D7C"/>
    <w:rsid w:val="00731598"/>
    <w:rsid w:val="007320DF"/>
    <w:rsid w:val="007402B7"/>
    <w:rsid w:val="0074155D"/>
    <w:rsid w:val="00743147"/>
    <w:rsid w:val="007443AB"/>
    <w:rsid w:val="00744BA5"/>
    <w:rsid w:val="00744C17"/>
    <w:rsid w:val="00744F7B"/>
    <w:rsid w:val="00745428"/>
    <w:rsid w:val="00746153"/>
    <w:rsid w:val="00746302"/>
    <w:rsid w:val="00746791"/>
    <w:rsid w:val="00746A05"/>
    <w:rsid w:val="00746A13"/>
    <w:rsid w:val="00750528"/>
    <w:rsid w:val="00750819"/>
    <w:rsid w:val="00750F27"/>
    <w:rsid w:val="00750FEF"/>
    <w:rsid w:val="0075104B"/>
    <w:rsid w:val="0075140A"/>
    <w:rsid w:val="007517B4"/>
    <w:rsid w:val="00751BF6"/>
    <w:rsid w:val="007539F6"/>
    <w:rsid w:val="00754B96"/>
    <w:rsid w:val="007565D0"/>
    <w:rsid w:val="0075704B"/>
    <w:rsid w:val="00757DC4"/>
    <w:rsid w:val="00757E91"/>
    <w:rsid w:val="007601A2"/>
    <w:rsid w:val="007602EE"/>
    <w:rsid w:val="0076073A"/>
    <w:rsid w:val="00761DB0"/>
    <w:rsid w:val="007636EA"/>
    <w:rsid w:val="00763805"/>
    <w:rsid w:val="00763BDD"/>
    <w:rsid w:val="00764A63"/>
    <w:rsid w:val="0076586B"/>
    <w:rsid w:val="00766745"/>
    <w:rsid w:val="00767745"/>
    <w:rsid w:val="00770BB2"/>
    <w:rsid w:val="007719F8"/>
    <w:rsid w:val="00771CCC"/>
    <w:rsid w:val="00772A22"/>
    <w:rsid w:val="00772F4F"/>
    <w:rsid w:val="007730EE"/>
    <w:rsid w:val="0077643B"/>
    <w:rsid w:val="007767E4"/>
    <w:rsid w:val="00777593"/>
    <w:rsid w:val="00780374"/>
    <w:rsid w:val="00780555"/>
    <w:rsid w:val="007815D0"/>
    <w:rsid w:val="00781845"/>
    <w:rsid w:val="00781B54"/>
    <w:rsid w:val="00782066"/>
    <w:rsid w:val="007823BB"/>
    <w:rsid w:val="00783C0D"/>
    <w:rsid w:val="00784A0D"/>
    <w:rsid w:val="00784DC2"/>
    <w:rsid w:val="007850B3"/>
    <w:rsid w:val="0079004E"/>
    <w:rsid w:val="0079101C"/>
    <w:rsid w:val="00791082"/>
    <w:rsid w:val="00792BF7"/>
    <w:rsid w:val="00792DCF"/>
    <w:rsid w:val="00792E1D"/>
    <w:rsid w:val="00795F82"/>
    <w:rsid w:val="00796F33"/>
    <w:rsid w:val="007972AC"/>
    <w:rsid w:val="00797730"/>
    <w:rsid w:val="00797929"/>
    <w:rsid w:val="007A047A"/>
    <w:rsid w:val="007A12C0"/>
    <w:rsid w:val="007A4134"/>
    <w:rsid w:val="007A456C"/>
    <w:rsid w:val="007A46D0"/>
    <w:rsid w:val="007A5402"/>
    <w:rsid w:val="007A634F"/>
    <w:rsid w:val="007A71AF"/>
    <w:rsid w:val="007A760A"/>
    <w:rsid w:val="007A7C29"/>
    <w:rsid w:val="007A7E15"/>
    <w:rsid w:val="007A7F7C"/>
    <w:rsid w:val="007B0098"/>
    <w:rsid w:val="007B09B8"/>
    <w:rsid w:val="007B0BDC"/>
    <w:rsid w:val="007B10A2"/>
    <w:rsid w:val="007B10AB"/>
    <w:rsid w:val="007B171B"/>
    <w:rsid w:val="007B1A26"/>
    <w:rsid w:val="007B1C97"/>
    <w:rsid w:val="007B1EDF"/>
    <w:rsid w:val="007B204E"/>
    <w:rsid w:val="007B323A"/>
    <w:rsid w:val="007B45E8"/>
    <w:rsid w:val="007B7B8C"/>
    <w:rsid w:val="007B7DF6"/>
    <w:rsid w:val="007C0B08"/>
    <w:rsid w:val="007C0E6F"/>
    <w:rsid w:val="007C140B"/>
    <w:rsid w:val="007C186B"/>
    <w:rsid w:val="007C2FF2"/>
    <w:rsid w:val="007C3EE5"/>
    <w:rsid w:val="007C4966"/>
    <w:rsid w:val="007C4C86"/>
    <w:rsid w:val="007C5A2C"/>
    <w:rsid w:val="007C793B"/>
    <w:rsid w:val="007D0368"/>
    <w:rsid w:val="007D0B31"/>
    <w:rsid w:val="007D397B"/>
    <w:rsid w:val="007D3B0D"/>
    <w:rsid w:val="007D7398"/>
    <w:rsid w:val="007D74CB"/>
    <w:rsid w:val="007D7720"/>
    <w:rsid w:val="007E22B8"/>
    <w:rsid w:val="007E2479"/>
    <w:rsid w:val="007E29F4"/>
    <w:rsid w:val="007E3F78"/>
    <w:rsid w:val="007E4B2D"/>
    <w:rsid w:val="007E4EDE"/>
    <w:rsid w:val="007E5107"/>
    <w:rsid w:val="007E5A53"/>
    <w:rsid w:val="007E5D95"/>
    <w:rsid w:val="007E6EC6"/>
    <w:rsid w:val="007E75C7"/>
    <w:rsid w:val="007F0135"/>
    <w:rsid w:val="007F0A41"/>
    <w:rsid w:val="007F10B6"/>
    <w:rsid w:val="007F1C69"/>
    <w:rsid w:val="007F1E60"/>
    <w:rsid w:val="007F2631"/>
    <w:rsid w:val="007F2B98"/>
    <w:rsid w:val="007F2CAD"/>
    <w:rsid w:val="007F34C7"/>
    <w:rsid w:val="007F462E"/>
    <w:rsid w:val="007F4B7E"/>
    <w:rsid w:val="007F5BAF"/>
    <w:rsid w:val="007F5BC0"/>
    <w:rsid w:val="007F6023"/>
    <w:rsid w:val="007F644E"/>
    <w:rsid w:val="007F71B9"/>
    <w:rsid w:val="007F772F"/>
    <w:rsid w:val="0080021B"/>
    <w:rsid w:val="00800BD9"/>
    <w:rsid w:val="00801E53"/>
    <w:rsid w:val="00801E73"/>
    <w:rsid w:val="00803DD2"/>
    <w:rsid w:val="008042E8"/>
    <w:rsid w:val="00804A72"/>
    <w:rsid w:val="00804C81"/>
    <w:rsid w:val="00804D46"/>
    <w:rsid w:val="008054EA"/>
    <w:rsid w:val="0080605A"/>
    <w:rsid w:val="00806CCC"/>
    <w:rsid w:val="00810D5C"/>
    <w:rsid w:val="00812988"/>
    <w:rsid w:val="00815470"/>
    <w:rsid w:val="008164AB"/>
    <w:rsid w:val="00820428"/>
    <w:rsid w:val="00820EA3"/>
    <w:rsid w:val="008210A7"/>
    <w:rsid w:val="008218F7"/>
    <w:rsid w:val="00821E8F"/>
    <w:rsid w:val="00823396"/>
    <w:rsid w:val="00823940"/>
    <w:rsid w:val="00824646"/>
    <w:rsid w:val="008264D5"/>
    <w:rsid w:val="00826A59"/>
    <w:rsid w:val="00826ED0"/>
    <w:rsid w:val="00827790"/>
    <w:rsid w:val="0083014D"/>
    <w:rsid w:val="00830C9A"/>
    <w:rsid w:val="008312B0"/>
    <w:rsid w:val="00831475"/>
    <w:rsid w:val="00831DC1"/>
    <w:rsid w:val="00833838"/>
    <w:rsid w:val="0083553B"/>
    <w:rsid w:val="00836A1E"/>
    <w:rsid w:val="00836CEA"/>
    <w:rsid w:val="008370F2"/>
    <w:rsid w:val="00837754"/>
    <w:rsid w:val="00840688"/>
    <w:rsid w:val="0084084C"/>
    <w:rsid w:val="008415D2"/>
    <w:rsid w:val="00841BD9"/>
    <w:rsid w:val="008422FB"/>
    <w:rsid w:val="00842875"/>
    <w:rsid w:val="00843439"/>
    <w:rsid w:val="0084383C"/>
    <w:rsid w:val="0084420F"/>
    <w:rsid w:val="00845AA8"/>
    <w:rsid w:val="00847AB7"/>
    <w:rsid w:val="00851B5A"/>
    <w:rsid w:val="00851E36"/>
    <w:rsid w:val="00852E3A"/>
    <w:rsid w:val="008538AF"/>
    <w:rsid w:val="00853A42"/>
    <w:rsid w:val="008545E5"/>
    <w:rsid w:val="008569BC"/>
    <w:rsid w:val="008570A0"/>
    <w:rsid w:val="0085738B"/>
    <w:rsid w:val="0085765B"/>
    <w:rsid w:val="008578B0"/>
    <w:rsid w:val="00857F66"/>
    <w:rsid w:val="0086094B"/>
    <w:rsid w:val="00861269"/>
    <w:rsid w:val="00862166"/>
    <w:rsid w:val="00862343"/>
    <w:rsid w:val="0086530C"/>
    <w:rsid w:val="00865C03"/>
    <w:rsid w:val="00865D86"/>
    <w:rsid w:val="00865F14"/>
    <w:rsid w:val="0086647F"/>
    <w:rsid w:val="00866C52"/>
    <w:rsid w:val="00867BA6"/>
    <w:rsid w:val="0087061E"/>
    <w:rsid w:val="00870BBF"/>
    <w:rsid w:val="00871089"/>
    <w:rsid w:val="008718D4"/>
    <w:rsid w:val="00872387"/>
    <w:rsid w:val="008724C6"/>
    <w:rsid w:val="0087256F"/>
    <w:rsid w:val="00872ACC"/>
    <w:rsid w:val="00873AA5"/>
    <w:rsid w:val="008749B5"/>
    <w:rsid w:val="008750DE"/>
    <w:rsid w:val="0087752E"/>
    <w:rsid w:val="008778A0"/>
    <w:rsid w:val="00877EC5"/>
    <w:rsid w:val="0088229C"/>
    <w:rsid w:val="00882DA2"/>
    <w:rsid w:val="00883557"/>
    <w:rsid w:val="008841CD"/>
    <w:rsid w:val="00885154"/>
    <w:rsid w:val="0088533A"/>
    <w:rsid w:val="00885C76"/>
    <w:rsid w:val="00885F73"/>
    <w:rsid w:val="0088691B"/>
    <w:rsid w:val="00890E16"/>
    <w:rsid w:val="0089199F"/>
    <w:rsid w:val="00891B5A"/>
    <w:rsid w:val="0089207F"/>
    <w:rsid w:val="008932EB"/>
    <w:rsid w:val="008937AD"/>
    <w:rsid w:val="008946BF"/>
    <w:rsid w:val="00895539"/>
    <w:rsid w:val="00895795"/>
    <w:rsid w:val="00896703"/>
    <w:rsid w:val="008968A0"/>
    <w:rsid w:val="00896F3A"/>
    <w:rsid w:val="008A0442"/>
    <w:rsid w:val="008A1EB3"/>
    <w:rsid w:val="008A2614"/>
    <w:rsid w:val="008A3E98"/>
    <w:rsid w:val="008A40F1"/>
    <w:rsid w:val="008A418F"/>
    <w:rsid w:val="008A4213"/>
    <w:rsid w:val="008A42E7"/>
    <w:rsid w:val="008A47D0"/>
    <w:rsid w:val="008A4B39"/>
    <w:rsid w:val="008A5B1E"/>
    <w:rsid w:val="008A6724"/>
    <w:rsid w:val="008B0E29"/>
    <w:rsid w:val="008B1372"/>
    <w:rsid w:val="008B1F9E"/>
    <w:rsid w:val="008B316C"/>
    <w:rsid w:val="008B43CF"/>
    <w:rsid w:val="008B4F1F"/>
    <w:rsid w:val="008B5EC7"/>
    <w:rsid w:val="008B6564"/>
    <w:rsid w:val="008B6574"/>
    <w:rsid w:val="008C0DB8"/>
    <w:rsid w:val="008C0F5F"/>
    <w:rsid w:val="008C108C"/>
    <w:rsid w:val="008C11F4"/>
    <w:rsid w:val="008C1744"/>
    <w:rsid w:val="008C1B05"/>
    <w:rsid w:val="008C1BBA"/>
    <w:rsid w:val="008C3A03"/>
    <w:rsid w:val="008C575F"/>
    <w:rsid w:val="008C727E"/>
    <w:rsid w:val="008D0034"/>
    <w:rsid w:val="008D0A8A"/>
    <w:rsid w:val="008D0B95"/>
    <w:rsid w:val="008D1C02"/>
    <w:rsid w:val="008D1D20"/>
    <w:rsid w:val="008D1E44"/>
    <w:rsid w:val="008D491F"/>
    <w:rsid w:val="008D503C"/>
    <w:rsid w:val="008D55BE"/>
    <w:rsid w:val="008D5663"/>
    <w:rsid w:val="008D57A3"/>
    <w:rsid w:val="008D58C5"/>
    <w:rsid w:val="008D605E"/>
    <w:rsid w:val="008D6849"/>
    <w:rsid w:val="008D7CCA"/>
    <w:rsid w:val="008D7EC0"/>
    <w:rsid w:val="008D7FA8"/>
    <w:rsid w:val="008E0854"/>
    <w:rsid w:val="008E145B"/>
    <w:rsid w:val="008E27DE"/>
    <w:rsid w:val="008E31D2"/>
    <w:rsid w:val="008E3CDE"/>
    <w:rsid w:val="008E6060"/>
    <w:rsid w:val="008E64B2"/>
    <w:rsid w:val="008E64DB"/>
    <w:rsid w:val="008E685D"/>
    <w:rsid w:val="008E6889"/>
    <w:rsid w:val="008E68AC"/>
    <w:rsid w:val="008E78A7"/>
    <w:rsid w:val="008F0ACD"/>
    <w:rsid w:val="008F3FC0"/>
    <w:rsid w:val="008F42E3"/>
    <w:rsid w:val="008F46E8"/>
    <w:rsid w:val="008F51D4"/>
    <w:rsid w:val="008F6735"/>
    <w:rsid w:val="008F6A45"/>
    <w:rsid w:val="008F7583"/>
    <w:rsid w:val="008F77C9"/>
    <w:rsid w:val="0090132B"/>
    <w:rsid w:val="009016A8"/>
    <w:rsid w:val="00902C38"/>
    <w:rsid w:val="00902D11"/>
    <w:rsid w:val="00902E1D"/>
    <w:rsid w:val="00902F32"/>
    <w:rsid w:val="009039CC"/>
    <w:rsid w:val="00903ABA"/>
    <w:rsid w:val="009052EF"/>
    <w:rsid w:val="00906E41"/>
    <w:rsid w:val="00906EB2"/>
    <w:rsid w:val="009073F3"/>
    <w:rsid w:val="00907DB8"/>
    <w:rsid w:val="0091006E"/>
    <w:rsid w:val="0091130D"/>
    <w:rsid w:val="00911895"/>
    <w:rsid w:val="00911A94"/>
    <w:rsid w:val="009121C1"/>
    <w:rsid w:val="00913468"/>
    <w:rsid w:val="00913963"/>
    <w:rsid w:val="0091431F"/>
    <w:rsid w:val="00914762"/>
    <w:rsid w:val="00916200"/>
    <w:rsid w:val="00916515"/>
    <w:rsid w:val="00916CA1"/>
    <w:rsid w:val="009173FB"/>
    <w:rsid w:val="00920C28"/>
    <w:rsid w:val="009214AB"/>
    <w:rsid w:val="009214BA"/>
    <w:rsid w:val="0092321E"/>
    <w:rsid w:val="00924160"/>
    <w:rsid w:val="009260FE"/>
    <w:rsid w:val="0092653C"/>
    <w:rsid w:val="00927729"/>
    <w:rsid w:val="00927E91"/>
    <w:rsid w:val="0093029E"/>
    <w:rsid w:val="00931579"/>
    <w:rsid w:val="0093336A"/>
    <w:rsid w:val="00933ABF"/>
    <w:rsid w:val="009346F9"/>
    <w:rsid w:val="00934A60"/>
    <w:rsid w:val="00935570"/>
    <w:rsid w:val="009358EB"/>
    <w:rsid w:val="0093694F"/>
    <w:rsid w:val="00937064"/>
    <w:rsid w:val="0094054E"/>
    <w:rsid w:val="009406EF"/>
    <w:rsid w:val="00941F62"/>
    <w:rsid w:val="0094233F"/>
    <w:rsid w:val="00943111"/>
    <w:rsid w:val="009437F2"/>
    <w:rsid w:val="009448CF"/>
    <w:rsid w:val="00945740"/>
    <w:rsid w:val="0094600C"/>
    <w:rsid w:val="009460F1"/>
    <w:rsid w:val="009472BD"/>
    <w:rsid w:val="0095010F"/>
    <w:rsid w:val="00950620"/>
    <w:rsid w:val="00951D03"/>
    <w:rsid w:val="00951D7A"/>
    <w:rsid w:val="009521BD"/>
    <w:rsid w:val="0095250A"/>
    <w:rsid w:val="0095301D"/>
    <w:rsid w:val="0095321B"/>
    <w:rsid w:val="009534B8"/>
    <w:rsid w:val="009537CF"/>
    <w:rsid w:val="00954720"/>
    <w:rsid w:val="00954CD7"/>
    <w:rsid w:val="009554F4"/>
    <w:rsid w:val="009554F6"/>
    <w:rsid w:val="00955DAC"/>
    <w:rsid w:val="00956924"/>
    <w:rsid w:val="00957658"/>
    <w:rsid w:val="00957715"/>
    <w:rsid w:val="00957AF7"/>
    <w:rsid w:val="00957DE3"/>
    <w:rsid w:val="00957FBC"/>
    <w:rsid w:val="00960539"/>
    <w:rsid w:val="00960BD6"/>
    <w:rsid w:val="0096155A"/>
    <w:rsid w:val="00961AEF"/>
    <w:rsid w:val="00962E9A"/>
    <w:rsid w:val="009641B6"/>
    <w:rsid w:val="009642B6"/>
    <w:rsid w:val="0096480D"/>
    <w:rsid w:val="009652BE"/>
    <w:rsid w:val="009676FC"/>
    <w:rsid w:val="009701CD"/>
    <w:rsid w:val="0097030C"/>
    <w:rsid w:val="00970EEA"/>
    <w:rsid w:val="009716B0"/>
    <w:rsid w:val="009717B4"/>
    <w:rsid w:val="00971A45"/>
    <w:rsid w:val="00971D77"/>
    <w:rsid w:val="00972888"/>
    <w:rsid w:val="00972A0B"/>
    <w:rsid w:val="00972A73"/>
    <w:rsid w:val="00973B86"/>
    <w:rsid w:val="0097482B"/>
    <w:rsid w:val="0097543B"/>
    <w:rsid w:val="00975645"/>
    <w:rsid w:val="00976593"/>
    <w:rsid w:val="00977054"/>
    <w:rsid w:val="0098123F"/>
    <w:rsid w:val="009812AE"/>
    <w:rsid w:val="00982552"/>
    <w:rsid w:val="009829BC"/>
    <w:rsid w:val="00983F0D"/>
    <w:rsid w:val="00984723"/>
    <w:rsid w:val="00984820"/>
    <w:rsid w:val="00984878"/>
    <w:rsid w:val="0098494B"/>
    <w:rsid w:val="009858F3"/>
    <w:rsid w:val="00985D96"/>
    <w:rsid w:val="00985ED0"/>
    <w:rsid w:val="009861EE"/>
    <w:rsid w:val="0098678C"/>
    <w:rsid w:val="0099053B"/>
    <w:rsid w:val="00990B0A"/>
    <w:rsid w:val="00991B52"/>
    <w:rsid w:val="00991C7E"/>
    <w:rsid w:val="0099273A"/>
    <w:rsid w:val="0099277B"/>
    <w:rsid w:val="00992E0F"/>
    <w:rsid w:val="00993109"/>
    <w:rsid w:val="00994035"/>
    <w:rsid w:val="00994D06"/>
    <w:rsid w:val="009956F6"/>
    <w:rsid w:val="009959E6"/>
    <w:rsid w:val="00996396"/>
    <w:rsid w:val="009A1921"/>
    <w:rsid w:val="009A1A26"/>
    <w:rsid w:val="009A2C21"/>
    <w:rsid w:val="009A4F82"/>
    <w:rsid w:val="009A56D3"/>
    <w:rsid w:val="009A62EE"/>
    <w:rsid w:val="009A7BC4"/>
    <w:rsid w:val="009B03E2"/>
    <w:rsid w:val="009B0929"/>
    <w:rsid w:val="009B1435"/>
    <w:rsid w:val="009B617C"/>
    <w:rsid w:val="009B7053"/>
    <w:rsid w:val="009C0A03"/>
    <w:rsid w:val="009C0F4B"/>
    <w:rsid w:val="009C15CD"/>
    <w:rsid w:val="009C2D8E"/>
    <w:rsid w:val="009C2F6B"/>
    <w:rsid w:val="009C34D2"/>
    <w:rsid w:val="009C3DD9"/>
    <w:rsid w:val="009C4387"/>
    <w:rsid w:val="009C5003"/>
    <w:rsid w:val="009C553D"/>
    <w:rsid w:val="009C6D7D"/>
    <w:rsid w:val="009C6EEE"/>
    <w:rsid w:val="009C7DA1"/>
    <w:rsid w:val="009D0B64"/>
    <w:rsid w:val="009D2524"/>
    <w:rsid w:val="009D29B9"/>
    <w:rsid w:val="009D33E8"/>
    <w:rsid w:val="009D34F9"/>
    <w:rsid w:val="009D400E"/>
    <w:rsid w:val="009D46FE"/>
    <w:rsid w:val="009D4FE8"/>
    <w:rsid w:val="009D6289"/>
    <w:rsid w:val="009E2FF2"/>
    <w:rsid w:val="009E3EB1"/>
    <w:rsid w:val="009E430C"/>
    <w:rsid w:val="009E43C2"/>
    <w:rsid w:val="009E4FAB"/>
    <w:rsid w:val="009E56FB"/>
    <w:rsid w:val="009E5877"/>
    <w:rsid w:val="009F1691"/>
    <w:rsid w:val="009F1E56"/>
    <w:rsid w:val="009F2E46"/>
    <w:rsid w:val="009F3826"/>
    <w:rsid w:val="009F4D65"/>
    <w:rsid w:val="009F6869"/>
    <w:rsid w:val="009F6F4B"/>
    <w:rsid w:val="00A00BA7"/>
    <w:rsid w:val="00A011EF"/>
    <w:rsid w:val="00A01CAB"/>
    <w:rsid w:val="00A02831"/>
    <w:rsid w:val="00A0314B"/>
    <w:rsid w:val="00A04053"/>
    <w:rsid w:val="00A044D7"/>
    <w:rsid w:val="00A0452D"/>
    <w:rsid w:val="00A0511E"/>
    <w:rsid w:val="00A06107"/>
    <w:rsid w:val="00A06547"/>
    <w:rsid w:val="00A06F14"/>
    <w:rsid w:val="00A10DC9"/>
    <w:rsid w:val="00A11A23"/>
    <w:rsid w:val="00A11C22"/>
    <w:rsid w:val="00A12DD6"/>
    <w:rsid w:val="00A13604"/>
    <w:rsid w:val="00A14DF7"/>
    <w:rsid w:val="00A15A84"/>
    <w:rsid w:val="00A15CFA"/>
    <w:rsid w:val="00A16A99"/>
    <w:rsid w:val="00A214C8"/>
    <w:rsid w:val="00A21CAC"/>
    <w:rsid w:val="00A21EAE"/>
    <w:rsid w:val="00A22561"/>
    <w:rsid w:val="00A22CE9"/>
    <w:rsid w:val="00A233CF"/>
    <w:rsid w:val="00A24992"/>
    <w:rsid w:val="00A258AD"/>
    <w:rsid w:val="00A25AC0"/>
    <w:rsid w:val="00A25C6B"/>
    <w:rsid w:val="00A2631F"/>
    <w:rsid w:val="00A2653E"/>
    <w:rsid w:val="00A26A91"/>
    <w:rsid w:val="00A30CFC"/>
    <w:rsid w:val="00A315BD"/>
    <w:rsid w:val="00A31C55"/>
    <w:rsid w:val="00A32263"/>
    <w:rsid w:val="00A33A0E"/>
    <w:rsid w:val="00A34177"/>
    <w:rsid w:val="00A359BA"/>
    <w:rsid w:val="00A35B8D"/>
    <w:rsid w:val="00A367FE"/>
    <w:rsid w:val="00A36D1E"/>
    <w:rsid w:val="00A37410"/>
    <w:rsid w:val="00A376A5"/>
    <w:rsid w:val="00A4130A"/>
    <w:rsid w:val="00A42694"/>
    <w:rsid w:val="00A427DE"/>
    <w:rsid w:val="00A443A5"/>
    <w:rsid w:val="00A476C2"/>
    <w:rsid w:val="00A51D79"/>
    <w:rsid w:val="00A52013"/>
    <w:rsid w:val="00A52DB8"/>
    <w:rsid w:val="00A5532A"/>
    <w:rsid w:val="00A56868"/>
    <w:rsid w:val="00A6000F"/>
    <w:rsid w:val="00A60139"/>
    <w:rsid w:val="00A614E6"/>
    <w:rsid w:val="00A61E96"/>
    <w:rsid w:val="00A622E7"/>
    <w:rsid w:val="00A6236D"/>
    <w:rsid w:val="00A626C5"/>
    <w:rsid w:val="00A6328B"/>
    <w:rsid w:val="00A63702"/>
    <w:rsid w:val="00A64747"/>
    <w:rsid w:val="00A66BB1"/>
    <w:rsid w:val="00A66ECA"/>
    <w:rsid w:val="00A67CDE"/>
    <w:rsid w:val="00A71933"/>
    <w:rsid w:val="00A71E9D"/>
    <w:rsid w:val="00A72008"/>
    <w:rsid w:val="00A7219C"/>
    <w:rsid w:val="00A722E2"/>
    <w:rsid w:val="00A73743"/>
    <w:rsid w:val="00A739AF"/>
    <w:rsid w:val="00A739F3"/>
    <w:rsid w:val="00A7473A"/>
    <w:rsid w:val="00A74CF0"/>
    <w:rsid w:val="00A75364"/>
    <w:rsid w:val="00A75FF5"/>
    <w:rsid w:val="00A767C0"/>
    <w:rsid w:val="00A7792D"/>
    <w:rsid w:val="00A8097E"/>
    <w:rsid w:val="00A821A6"/>
    <w:rsid w:val="00A827EE"/>
    <w:rsid w:val="00A83F89"/>
    <w:rsid w:val="00A8567B"/>
    <w:rsid w:val="00A85ACE"/>
    <w:rsid w:val="00A862D1"/>
    <w:rsid w:val="00A86449"/>
    <w:rsid w:val="00A875A3"/>
    <w:rsid w:val="00A8771C"/>
    <w:rsid w:val="00A87A80"/>
    <w:rsid w:val="00A87D44"/>
    <w:rsid w:val="00A90E6C"/>
    <w:rsid w:val="00A93682"/>
    <w:rsid w:val="00A9388A"/>
    <w:rsid w:val="00A948EB"/>
    <w:rsid w:val="00A94D3D"/>
    <w:rsid w:val="00A95F42"/>
    <w:rsid w:val="00A96642"/>
    <w:rsid w:val="00A96DAD"/>
    <w:rsid w:val="00A971E9"/>
    <w:rsid w:val="00A9774B"/>
    <w:rsid w:val="00A97CDD"/>
    <w:rsid w:val="00AA0B3D"/>
    <w:rsid w:val="00AA0CD8"/>
    <w:rsid w:val="00AA0E32"/>
    <w:rsid w:val="00AA1C23"/>
    <w:rsid w:val="00AA20B8"/>
    <w:rsid w:val="00AA2896"/>
    <w:rsid w:val="00AA2C4A"/>
    <w:rsid w:val="00AA3642"/>
    <w:rsid w:val="00AA3B31"/>
    <w:rsid w:val="00AA7147"/>
    <w:rsid w:val="00AB002A"/>
    <w:rsid w:val="00AB023C"/>
    <w:rsid w:val="00AB05B2"/>
    <w:rsid w:val="00AB0DEC"/>
    <w:rsid w:val="00AB3F84"/>
    <w:rsid w:val="00AB536A"/>
    <w:rsid w:val="00AB5809"/>
    <w:rsid w:val="00AB5A1D"/>
    <w:rsid w:val="00AB5EC9"/>
    <w:rsid w:val="00AB63F0"/>
    <w:rsid w:val="00AB6C9B"/>
    <w:rsid w:val="00AB6CC1"/>
    <w:rsid w:val="00AB6D6B"/>
    <w:rsid w:val="00AB743E"/>
    <w:rsid w:val="00AB7F51"/>
    <w:rsid w:val="00AC00EA"/>
    <w:rsid w:val="00AC0D5A"/>
    <w:rsid w:val="00AC1DF4"/>
    <w:rsid w:val="00AC22D7"/>
    <w:rsid w:val="00AC2BE3"/>
    <w:rsid w:val="00AC4E39"/>
    <w:rsid w:val="00AC66D4"/>
    <w:rsid w:val="00AC6D94"/>
    <w:rsid w:val="00AC70AB"/>
    <w:rsid w:val="00AD04DA"/>
    <w:rsid w:val="00AD0B73"/>
    <w:rsid w:val="00AD1467"/>
    <w:rsid w:val="00AD2A76"/>
    <w:rsid w:val="00AD2CF9"/>
    <w:rsid w:val="00AD3042"/>
    <w:rsid w:val="00AD3AFD"/>
    <w:rsid w:val="00AD3E6E"/>
    <w:rsid w:val="00AD40D8"/>
    <w:rsid w:val="00AD4D19"/>
    <w:rsid w:val="00AD6E51"/>
    <w:rsid w:val="00AD7058"/>
    <w:rsid w:val="00AD7197"/>
    <w:rsid w:val="00AD7EF8"/>
    <w:rsid w:val="00AE0567"/>
    <w:rsid w:val="00AE1130"/>
    <w:rsid w:val="00AE1872"/>
    <w:rsid w:val="00AE228A"/>
    <w:rsid w:val="00AE2C8D"/>
    <w:rsid w:val="00AE3492"/>
    <w:rsid w:val="00AE42C9"/>
    <w:rsid w:val="00AE4B88"/>
    <w:rsid w:val="00AE51E5"/>
    <w:rsid w:val="00AE51F6"/>
    <w:rsid w:val="00AE5C09"/>
    <w:rsid w:val="00AE666E"/>
    <w:rsid w:val="00AE69B4"/>
    <w:rsid w:val="00AE73A6"/>
    <w:rsid w:val="00AF0777"/>
    <w:rsid w:val="00AF0C67"/>
    <w:rsid w:val="00AF2C7D"/>
    <w:rsid w:val="00AF33F6"/>
    <w:rsid w:val="00AF3F02"/>
    <w:rsid w:val="00AF4298"/>
    <w:rsid w:val="00AF4FF0"/>
    <w:rsid w:val="00AF5932"/>
    <w:rsid w:val="00AF6CF1"/>
    <w:rsid w:val="00AF7708"/>
    <w:rsid w:val="00B00CF2"/>
    <w:rsid w:val="00B00ECC"/>
    <w:rsid w:val="00B028F1"/>
    <w:rsid w:val="00B02FFC"/>
    <w:rsid w:val="00B032FF"/>
    <w:rsid w:val="00B03959"/>
    <w:rsid w:val="00B042CE"/>
    <w:rsid w:val="00B04D5B"/>
    <w:rsid w:val="00B05289"/>
    <w:rsid w:val="00B05DF1"/>
    <w:rsid w:val="00B05E5D"/>
    <w:rsid w:val="00B06477"/>
    <w:rsid w:val="00B06AB2"/>
    <w:rsid w:val="00B075D9"/>
    <w:rsid w:val="00B11429"/>
    <w:rsid w:val="00B115FC"/>
    <w:rsid w:val="00B12439"/>
    <w:rsid w:val="00B124BE"/>
    <w:rsid w:val="00B13217"/>
    <w:rsid w:val="00B133FD"/>
    <w:rsid w:val="00B13A26"/>
    <w:rsid w:val="00B13F9B"/>
    <w:rsid w:val="00B14737"/>
    <w:rsid w:val="00B17812"/>
    <w:rsid w:val="00B20918"/>
    <w:rsid w:val="00B21541"/>
    <w:rsid w:val="00B21A7A"/>
    <w:rsid w:val="00B22C74"/>
    <w:rsid w:val="00B235C7"/>
    <w:rsid w:val="00B23D7C"/>
    <w:rsid w:val="00B24162"/>
    <w:rsid w:val="00B241CA"/>
    <w:rsid w:val="00B24F7C"/>
    <w:rsid w:val="00B258C6"/>
    <w:rsid w:val="00B25B57"/>
    <w:rsid w:val="00B25F12"/>
    <w:rsid w:val="00B26A67"/>
    <w:rsid w:val="00B26A73"/>
    <w:rsid w:val="00B26DE3"/>
    <w:rsid w:val="00B27969"/>
    <w:rsid w:val="00B3081E"/>
    <w:rsid w:val="00B30BFC"/>
    <w:rsid w:val="00B30EEE"/>
    <w:rsid w:val="00B30EF1"/>
    <w:rsid w:val="00B321DC"/>
    <w:rsid w:val="00B3230C"/>
    <w:rsid w:val="00B34DF6"/>
    <w:rsid w:val="00B36B71"/>
    <w:rsid w:val="00B403AE"/>
    <w:rsid w:val="00B40613"/>
    <w:rsid w:val="00B41375"/>
    <w:rsid w:val="00B42B10"/>
    <w:rsid w:val="00B43113"/>
    <w:rsid w:val="00B4335B"/>
    <w:rsid w:val="00B43950"/>
    <w:rsid w:val="00B43B37"/>
    <w:rsid w:val="00B43BC8"/>
    <w:rsid w:val="00B470D8"/>
    <w:rsid w:val="00B47A25"/>
    <w:rsid w:val="00B504AA"/>
    <w:rsid w:val="00B5148C"/>
    <w:rsid w:val="00B51B93"/>
    <w:rsid w:val="00B52B6C"/>
    <w:rsid w:val="00B53732"/>
    <w:rsid w:val="00B5484B"/>
    <w:rsid w:val="00B5485A"/>
    <w:rsid w:val="00B5799F"/>
    <w:rsid w:val="00B602B5"/>
    <w:rsid w:val="00B602C6"/>
    <w:rsid w:val="00B6086E"/>
    <w:rsid w:val="00B60E17"/>
    <w:rsid w:val="00B61B77"/>
    <w:rsid w:val="00B61D09"/>
    <w:rsid w:val="00B62495"/>
    <w:rsid w:val="00B6252A"/>
    <w:rsid w:val="00B62E0D"/>
    <w:rsid w:val="00B62EC6"/>
    <w:rsid w:val="00B64291"/>
    <w:rsid w:val="00B652DC"/>
    <w:rsid w:val="00B65ABE"/>
    <w:rsid w:val="00B674E1"/>
    <w:rsid w:val="00B676B4"/>
    <w:rsid w:val="00B70816"/>
    <w:rsid w:val="00B710CB"/>
    <w:rsid w:val="00B71463"/>
    <w:rsid w:val="00B71DEC"/>
    <w:rsid w:val="00B72313"/>
    <w:rsid w:val="00B7371B"/>
    <w:rsid w:val="00B740CD"/>
    <w:rsid w:val="00B74853"/>
    <w:rsid w:val="00B75064"/>
    <w:rsid w:val="00B75516"/>
    <w:rsid w:val="00B75892"/>
    <w:rsid w:val="00B77A59"/>
    <w:rsid w:val="00B80C36"/>
    <w:rsid w:val="00B81627"/>
    <w:rsid w:val="00B81A5F"/>
    <w:rsid w:val="00B8466B"/>
    <w:rsid w:val="00B85803"/>
    <w:rsid w:val="00B870BF"/>
    <w:rsid w:val="00B87400"/>
    <w:rsid w:val="00B9064F"/>
    <w:rsid w:val="00B9090D"/>
    <w:rsid w:val="00B91A81"/>
    <w:rsid w:val="00B93CAF"/>
    <w:rsid w:val="00B94C81"/>
    <w:rsid w:val="00B9502E"/>
    <w:rsid w:val="00B951F4"/>
    <w:rsid w:val="00B95532"/>
    <w:rsid w:val="00B9582D"/>
    <w:rsid w:val="00B96F5F"/>
    <w:rsid w:val="00B9745C"/>
    <w:rsid w:val="00B97A25"/>
    <w:rsid w:val="00B97E49"/>
    <w:rsid w:val="00BA005D"/>
    <w:rsid w:val="00BA0148"/>
    <w:rsid w:val="00BA19A0"/>
    <w:rsid w:val="00BA1CC6"/>
    <w:rsid w:val="00BA3EBE"/>
    <w:rsid w:val="00BA4A6F"/>
    <w:rsid w:val="00BA4DCA"/>
    <w:rsid w:val="00BA52A9"/>
    <w:rsid w:val="00BA66DF"/>
    <w:rsid w:val="00BA69D4"/>
    <w:rsid w:val="00BA7224"/>
    <w:rsid w:val="00BA742F"/>
    <w:rsid w:val="00BA7779"/>
    <w:rsid w:val="00BB03C1"/>
    <w:rsid w:val="00BB19EE"/>
    <w:rsid w:val="00BB2499"/>
    <w:rsid w:val="00BB262C"/>
    <w:rsid w:val="00BB488C"/>
    <w:rsid w:val="00BB489C"/>
    <w:rsid w:val="00BB4D51"/>
    <w:rsid w:val="00BB5341"/>
    <w:rsid w:val="00BB53B3"/>
    <w:rsid w:val="00BB6686"/>
    <w:rsid w:val="00BB7640"/>
    <w:rsid w:val="00BB77E0"/>
    <w:rsid w:val="00BC263A"/>
    <w:rsid w:val="00BC3236"/>
    <w:rsid w:val="00BC3A5B"/>
    <w:rsid w:val="00BC3DDF"/>
    <w:rsid w:val="00BC3DE9"/>
    <w:rsid w:val="00BC451A"/>
    <w:rsid w:val="00BC454D"/>
    <w:rsid w:val="00BC48E1"/>
    <w:rsid w:val="00BC6D4A"/>
    <w:rsid w:val="00BC7E0C"/>
    <w:rsid w:val="00BD0263"/>
    <w:rsid w:val="00BD0F33"/>
    <w:rsid w:val="00BD1EE8"/>
    <w:rsid w:val="00BD1FD0"/>
    <w:rsid w:val="00BD3E54"/>
    <w:rsid w:val="00BD51BE"/>
    <w:rsid w:val="00BD548D"/>
    <w:rsid w:val="00BD54FD"/>
    <w:rsid w:val="00BD5BD3"/>
    <w:rsid w:val="00BD7B1A"/>
    <w:rsid w:val="00BD7F3D"/>
    <w:rsid w:val="00BE1AB8"/>
    <w:rsid w:val="00BE2E0E"/>
    <w:rsid w:val="00BE327E"/>
    <w:rsid w:val="00BE3877"/>
    <w:rsid w:val="00BE41F4"/>
    <w:rsid w:val="00BE6B47"/>
    <w:rsid w:val="00BE73A8"/>
    <w:rsid w:val="00BF1F08"/>
    <w:rsid w:val="00BF2037"/>
    <w:rsid w:val="00BF222E"/>
    <w:rsid w:val="00BF25A4"/>
    <w:rsid w:val="00BF2996"/>
    <w:rsid w:val="00BF2DE5"/>
    <w:rsid w:val="00BF3D73"/>
    <w:rsid w:val="00BF3DB2"/>
    <w:rsid w:val="00BF42A3"/>
    <w:rsid w:val="00BF43ED"/>
    <w:rsid w:val="00BF5104"/>
    <w:rsid w:val="00BF5D42"/>
    <w:rsid w:val="00BF6280"/>
    <w:rsid w:val="00BF7857"/>
    <w:rsid w:val="00BF7882"/>
    <w:rsid w:val="00C00B5E"/>
    <w:rsid w:val="00C01073"/>
    <w:rsid w:val="00C01B47"/>
    <w:rsid w:val="00C01D0A"/>
    <w:rsid w:val="00C01EF5"/>
    <w:rsid w:val="00C04A96"/>
    <w:rsid w:val="00C05AD7"/>
    <w:rsid w:val="00C05B99"/>
    <w:rsid w:val="00C05FE7"/>
    <w:rsid w:val="00C0630B"/>
    <w:rsid w:val="00C0716D"/>
    <w:rsid w:val="00C0779A"/>
    <w:rsid w:val="00C10C6B"/>
    <w:rsid w:val="00C12D70"/>
    <w:rsid w:val="00C134AD"/>
    <w:rsid w:val="00C13EEA"/>
    <w:rsid w:val="00C14965"/>
    <w:rsid w:val="00C14AE0"/>
    <w:rsid w:val="00C15227"/>
    <w:rsid w:val="00C15251"/>
    <w:rsid w:val="00C159CC"/>
    <w:rsid w:val="00C15C61"/>
    <w:rsid w:val="00C167DB"/>
    <w:rsid w:val="00C1689A"/>
    <w:rsid w:val="00C175A0"/>
    <w:rsid w:val="00C17711"/>
    <w:rsid w:val="00C211A0"/>
    <w:rsid w:val="00C212E7"/>
    <w:rsid w:val="00C228C9"/>
    <w:rsid w:val="00C22D55"/>
    <w:rsid w:val="00C232E2"/>
    <w:rsid w:val="00C23AB3"/>
    <w:rsid w:val="00C23B82"/>
    <w:rsid w:val="00C23D58"/>
    <w:rsid w:val="00C260E2"/>
    <w:rsid w:val="00C26E37"/>
    <w:rsid w:val="00C26F5E"/>
    <w:rsid w:val="00C30906"/>
    <w:rsid w:val="00C30D98"/>
    <w:rsid w:val="00C3224C"/>
    <w:rsid w:val="00C356B2"/>
    <w:rsid w:val="00C36B41"/>
    <w:rsid w:val="00C4006B"/>
    <w:rsid w:val="00C402C1"/>
    <w:rsid w:val="00C40889"/>
    <w:rsid w:val="00C40B3A"/>
    <w:rsid w:val="00C40CA9"/>
    <w:rsid w:val="00C413E8"/>
    <w:rsid w:val="00C423CD"/>
    <w:rsid w:val="00C44B02"/>
    <w:rsid w:val="00C461F7"/>
    <w:rsid w:val="00C476D6"/>
    <w:rsid w:val="00C477C0"/>
    <w:rsid w:val="00C5004D"/>
    <w:rsid w:val="00C50AF9"/>
    <w:rsid w:val="00C51C25"/>
    <w:rsid w:val="00C52293"/>
    <w:rsid w:val="00C52A05"/>
    <w:rsid w:val="00C53099"/>
    <w:rsid w:val="00C53480"/>
    <w:rsid w:val="00C5382F"/>
    <w:rsid w:val="00C544AB"/>
    <w:rsid w:val="00C54982"/>
    <w:rsid w:val="00C579A8"/>
    <w:rsid w:val="00C57C69"/>
    <w:rsid w:val="00C66B2C"/>
    <w:rsid w:val="00C67CA9"/>
    <w:rsid w:val="00C701C5"/>
    <w:rsid w:val="00C702BF"/>
    <w:rsid w:val="00C715F9"/>
    <w:rsid w:val="00C72217"/>
    <w:rsid w:val="00C729C1"/>
    <w:rsid w:val="00C734A7"/>
    <w:rsid w:val="00C73824"/>
    <w:rsid w:val="00C74488"/>
    <w:rsid w:val="00C74A9B"/>
    <w:rsid w:val="00C752FF"/>
    <w:rsid w:val="00C75542"/>
    <w:rsid w:val="00C7628F"/>
    <w:rsid w:val="00C76C5A"/>
    <w:rsid w:val="00C76D74"/>
    <w:rsid w:val="00C806E8"/>
    <w:rsid w:val="00C81571"/>
    <w:rsid w:val="00C82BCB"/>
    <w:rsid w:val="00C83107"/>
    <w:rsid w:val="00C83A08"/>
    <w:rsid w:val="00C83C60"/>
    <w:rsid w:val="00C84076"/>
    <w:rsid w:val="00C853E1"/>
    <w:rsid w:val="00C86007"/>
    <w:rsid w:val="00C8664D"/>
    <w:rsid w:val="00C8758F"/>
    <w:rsid w:val="00C87E15"/>
    <w:rsid w:val="00C87E5F"/>
    <w:rsid w:val="00C9085D"/>
    <w:rsid w:val="00C909DE"/>
    <w:rsid w:val="00C93006"/>
    <w:rsid w:val="00C93566"/>
    <w:rsid w:val="00C95262"/>
    <w:rsid w:val="00C968F1"/>
    <w:rsid w:val="00CA1866"/>
    <w:rsid w:val="00CA21D9"/>
    <w:rsid w:val="00CA28BA"/>
    <w:rsid w:val="00CA3E26"/>
    <w:rsid w:val="00CA45E6"/>
    <w:rsid w:val="00CA4660"/>
    <w:rsid w:val="00CA7598"/>
    <w:rsid w:val="00CA7B63"/>
    <w:rsid w:val="00CB017C"/>
    <w:rsid w:val="00CB173B"/>
    <w:rsid w:val="00CB2CA4"/>
    <w:rsid w:val="00CB5214"/>
    <w:rsid w:val="00CB6ABD"/>
    <w:rsid w:val="00CB6CC4"/>
    <w:rsid w:val="00CB759F"/>
    <w:rsid w:val="00CB775A"/>
    <w:rsid w:val="00CB7AA0"/>
    <w:rsid w:val="00CC1084"/>
    <w:rsid w:val="00CC1422"/>
    <w:rsid w:val="00CC2A2C"/>
    <w:rsid w:val="00CC477E"/>
    <w:rsid w:val="00CC4BDB"/>
    <w:rsid w:val="00CC59B5"/>
    <w:rsid w:val="00CC5FD6"/>
    <w:rsid w:val="00CC6666"/>
    <w:rsid w:val="00CC6687"/>
    <w:rsid w:val="00CC7099"/>
    <w:rsid w:val="00CC78A3"/>
    <w:rsid w:val="00CC7C06"/>
    <w:rsid w:val="00CD03DB"/>
    <w:rsid w:val="00CD1E16"/>
    <w:rsid w:val="00CD21C6"/>
    <w:rsid w:val="00CD3325"/>
    <w:rsid w:val="00CD4826"/>
    <w:rsid w:val="00CD507F"/>
    <w:rsid w:val="00CD577B"/>
    <w:rsid w:val="00CD5CEE"/>
    <w:rsid w:val="00CD75C2"/>
    <w:rsid w:val="00CD7EF5"/>
    <w:rsid w:val="00CD7F29"/>
    <w:rsid w:val="00CE1B0A"/>
    <w:rsid w:val="00CE2955"/>
    <w:rsid w:val="00CE31D6"/>
    <w:rsid w:val="00CE38B8"/>
    <w:rsid w:val="00CE3C86"/>
    <w:rsid w:val="00CE40EF"/>
    <w:rsid w:val="00CE7720"/>
    <w:rsid w:val="00CE7B9B"/>
    <w:rsid w:val="00CE7BB2"/>
    <w:rsid w:val="00CF18B8"/>
    <w:rsid w:val="00CF3CD2"/>
    <w:rsid w:val="00CF3D42"/>
    <w:rsid w:val="00CF4D42"/>
    <w:rsid w:val="00CF53FF"/>
    <w:rsid w:val="00CF69F7"/>
    <w:rsid w:val="00CF6F7A"/>
    <w:rsid w:val="00CF7759"/>
    <w:rsid w:val="00CF7799"/>
    <w:rsid w:val="00D00BF3"/>
    <w:rsid w:val="00D00CF5"/>
    <w:rsid w:val="00D01A6B"/>
    <w:rsid w:val="00D05233"/>
    <w:rsid w:val="00D056BC"/>
    <w:rsid w:val="00D05C87"/>
    <w:rsid w:val="00D079F2"/>
    <w:rsid w:val="00D11E35"/>
    <w:rsid w:val="00D11FB1"/>
    <w:rsid w:val="00D142E6"/>
    <w:rsid w:val="00D14DCE"/>
    <w:rsid w:val="00D15F07"/>
    <w:rsid w:val="00D16DCD"/>
    <w:rsid w:val="00D16DF6"/>
    <w:rsid w:val="00D17157"/>
    <w:rsid w:val="00D172CC"/>
    <w:rsid w:val="00D20C5A"/>
    <w:rsid w:val="00D23125"/>
    <w:rsid w:val="00D24647"/>
    <w:rsid w:val="00D24694"/>
    <w:rsid w:val="00D24751"/>
    <w:rsid w:val="00D24AF0"/>
    <w:rsid w:val="00D270D3"/>
    <w:rsid w:val="00D273D6"/>
    <w:rsid w:val="00D30959"/>
    <w:rsid w:val="00D30C4A"/>
    <w:rsid w:val="00D31DB8"/>
    <w:rsid w:val="00D31ED5"/>
    <w:rsid w:val="00D32212"/>
    <w:rsid w:val="00D32567"/>
    <w:rsid w:val="00D3323F"/>
    <w:rsid w:val="00D34682"/>
    <w:rsid w:val="00D36581"/>
    <w:rsid w:val="00D40D74"/>
    <w:rsid w:val="00D41B29"/>
    <w:rsid w:val="00D41F5C"/>
    <w:rsid w:val="00D42007"/>
    <w:rsid w:val="00D43072"/>
    <w:rsid w:val="00D43450"/>
    <w:rsid w:val="00D44423"/>
    <w:rsid w:val="00D44536"/>
    <w:rsid w:val="00D4489A"/>
    <w:rsid w:val="00D44B7A"/>
    <w:rsid w:val="00D4596B"/>
    <w:rsid w:val="00D46731"/>
    <w:rsid w:val="00D4731B"/>
    <w:rsid w:val="00D51131"/>
    <w:rsid w:val="00D51598"/>
    <w:rsid w:val="00D52AB6"/>
    <w:rsid w:val="00D53300"/>
    <w:rsid w:val="00D5333A"/>
    <w:rsid w:val="00D5361A"/>
    <w:rsid w:val="00D53693"/>
    <w:rsid w:val="00D544E5"/>
    <w:rsid w:val="00D55257"/>
    <w:rsid w:val="00D55350"/>
    <w:rsid w:val="00D553AC"/>
    <w:rsid w:val="00D57135"/>
    <w:rsid w:val="00D57D9E"/>
    <w:rsid w:val="00D605A1"/>
    <w:rsid w:val="00D60B06"/>
    <w:rsid w:val="00D60F87"/>
    <w:rsid w:val="00D61B88"/>
    <w:rsid w:val="00D632C6"/>
    <w:rsid w:val="00D63B91"/>
    <w:rsid w:val="00D64AAA"/>
    <w:rsid w:val="00D6564F"/>
    <w:rsid w:val="00D65E48"/>
    <w:rsid w:val="00D65FEF"/>
    <w:rsid w:val="00D663F7"/>
    <w:rsid w:val="00D665C7"/>
    <w:rsid w:val="00D666D9"/>
    <w:rsid w:val="00D66BE1"/>
    <w:rsid w:val="00D67345"/>
    <w:rsid w:val="00D67903"/>
    <w:rsid w:val="00D7365F"/>
    <w:rsid w:val="00D7535A"/>
    <w:rsid w:val="00D761C1"/>
    <w:rsid w:val="00D765EA"/>
    <w:rsid w:val="00D77442"/>
    <w:rsid w:val="00D816EA"/>
    <w:rsid w:val="00D81773"/>
    <w:rsid w:val="00D81A07"/>
    <w:rsid w:val="00D820D0"/>
    <w:rsid w:val="00D822BB"/>
    <w:rsid w:val="00D83C76"/>
    <w:rsid w:val="00D84846"/>
    <w:rsid w:val="00D84BAA"/>
    <w:rsid w:val="00D85BE4"/>
    <w:rsid w:val="00D86D9F"/>
    <w:rsid w:val="00D87FB7"/>
    <w:rsid w:val="00D902F3"/>
    <w:rsid w:val="00D90CD8"/>
    <w:rsid w:val="00D90EBC"/>
    <w:rsid w:val="00D914D6"/>
    <w:rsid w:val="00D91B59"/>
    <w:rsid w:val="00D91FB6"/>
    <w:rsid w:val="00D9238F"/>
    <w:rsid w:val="00D9311B"/>
    <w:rsid w:val="00D93F69"/>
    <w:rsid w:val="00D941AC"/>
    <w:rsid w:val="00D94855"/>
    <w:rsid w:val="00D962C5"/>
    <w:rsid w:val="00D96BE5"/>
    <w:rsid w:val="00D96C65"/>
    <w:rsid w:val="00D96FC4"/>
    <w:rsid w:val="00DA08A0"/>
    <w:rsid w:val="00DA0D03"/>
    <w:rsid w:val="00DA19AD"/>
    <w:rsid w:val="00DA1E5C"/>
    <w:rsid w:val="00DA1E70"/>
    <w:rsid w:val="00DA39F7"/>
    <w:rsid w:val="00DA3C56"/>
    <w:rsid w:val="00DA3FBE"/>
    <w:rsid w:val="00DA5283"/>
    <w:rsid w:val="00DA695B"/>
    <w:rsid w:val="00DA6A74"/>
    <w:rsid w:val="00DA6F44"/>
    <w:rsid w:val="00DA70D2"/>
    <w:rsid w:val="00DB0966"/>
    <w:rsid w:val="00DB6495"/>
    <w:rsid w:val="00DB72B2"/>
    <w:rsid w:val="00DB7B3C"/>
    <w:rsid w:val="00DB7F6D"/>
    <w:rsid w:val="00DC0DEB"/>
    <w:rsid w:val="00DC0FCF"/>
    <w:rsid w:val="00DC1873"/>
    <w:rsid w:val="00DC3644"/>
    <w:rsid w:val="00DC385C"/>
    <w:rsid w:val="00DC3BF4"/>
    <w:rsid w:val="00DC434E"/>
    <w:rsid w:val="00DC46B8"/>
    <w:rsid w:val="00DC6303"/>
    <w:rsid w:val="00DD0ECD"/>
    <w:rsid w:val="00DD1788"/>
    <w:rsid w:val="00DD3593"/>
    <w:rsid w:val="00DD4032"/>
    <w:rsid w:val="00DD4105"/>
    <w:rsid w:val="00DD4684"/>
    <w:rsid w:val="00DD4730"/>
    <w:rsid w:val="00DD4B48"/>
    <w:rsid w:val="00DD5499"/>
    <w:rsid w:val="00DD66C7"/>
    <w:rsid w:val="00DD697B"/>
    <w:rsid w:val="00DD767C"/>
    <w:rsid w:val="00DE02D8"/>
    <w:rsid w:val="00DE032D"/>
    <w:rsid w:val="00DE12A4"/>
    <w:rsid w:val="00DE214C"/>
    <w:rsid w:val="00DE4BF9"/>
    <w:rsid w:val="00DE500A"/>
    <w:rsid w:val="00DE56F6"/>
    <w:rsid w:val="00DE60BD"/>
    <w:rsid w:val="00DE6E3C"/>
    <w:rsid w:val="00DE7272"/>
    <w:rsid w:val="00DE74D2"/>
    <w:rsid w:val="00DE75DE"/>
    <w:rsid w:val="00DE7C3B"/>
    <w:rsid w:val="00DF02C2"/>
    <w:rsid w:val="00DF1C40"/>
    <w:rsid w:val="00DF1C8B"/>
    <w:rsid w:val="00DF2958"/>
    <w:rsid w:val="00DF4652"/>
    <w:rsid w:val="00DF7838"/>
    <w:rsid w:val="00E048C2"/>
    <w:rsid w:val="00E05C69"/>
    <w:rsid w:val="00E06B72"/>
    <w:rsid w:val="00E070D3"/>
    <w:rsid w:val="00E0776F"/>
    <w:rsid w:val="00E10115"/>
    <w:rsid w:val="00E10749"/>
    <w:rsid w:val="00E10A03"/>
    <w:rsid w:val="00E11AF9"/>
    <w:rsid w:val="00E13758"/>
    <w:rsid w:val="00E13A72"/>
    <w:rsid w:val="00E14062"/>
    <w:rsid w:val="00E14C7B"/>
    <w:rsid w:val="00E15231"/>
    <w:rsid w:val="00E15EEC"/>
    <w:rsid w:val="00E166EF"/>
    <w:rsid w:val="00E17511"/>
    <w:rsid w:val="00E20C89"/>
    <w:rsid w:val="00E21298"/>
    <w:rsid w:val="00E2159E"/>
    <w:rsid w:val="00E236A5"/>
    <w:rsid w:val="00E238A1"/>
    <w:rsid w:val="00E24304"/>
    <w:rsid w:val="00E24C8D"/>
    <w:rsid w:val="00E25781"/>
    <w:rsid w:val="00E25D65"/>
    <w:rsid w:val="00E25F89"/>
    <w:rsid w:val="00E267FA"/>
    <w:rsid w:val="00E27374"/>
    <w:rsid w:val="00E300D3"/>
    <w:rsid w:val="00E30592"/>
    <w:rsid w:val="00E317AE"/>
    <w:rsid w:val="00E31E1A"/>
    <w:rsid w:val="00E31EC6"/>
    <w:rsid w:val="00E35240"/>
    <w:rsid w:val="00E35721"/>
    <w:rsid w:val="00E35DAE"/>
    <w:rsid w:val="00E36854"/>
    <w:rsid w:val="00E36E53"/>
    <w:rsid w:val="00E40F4D"/>
    <w:rsid w:val="00E41467"/>
    <w:rsid w:val="00E41B4D"/>
    <w:rsid w:val="00E41FE8"/>
    <w:rsid w:val="00E42E5F"/>
    <w:rsid w:val="00E44026"/>
    <w:rsid w:val="00E4479A"/>
    <w:rsid w:val="00E44D21"/>
    <w:rsid w:val="00E4545F"/>
    <w:rsid w:val="00E46A6D"/>
    <w:rsid w:val="00E46BCF"/>
    <w:rsid w:val="00E50311"/>
    <w:rsid w:val="00E5109B"/>
    <w:rsid w:val="00E5210F"/>
    <w:rsid w:val="00E543B8"/>
    <w:rsid w:val="00E55507"/>
    <w:rsid w:val="00E56279"/>
    <w:rsid w:val="00E56633"/>
    <w:rsid w:val="00E568A9"/>
    <w:rsid w:val="00E570EE"/>
    <w:rsid w:val="00E5757D"/>
    <w:rsid w:val="00E60D67"/>
    <w:rsid w:val="00E60F7A"/>
    <w:rsid w:val="00E61E10"/>
    <w:rsid w:val="00E61E86"/>
    <w:rsid w:val="00E62C6F"/>
    <w:rsid w:val="00E62DF1"/>
    <w:rsid w:val="00E639DF"/>
    <w:rsid w:val="00E65602"/>
    <w:rsid w:val="00E660A2"/>
    <w:rsid w:val="00E6690D"/>
    <w:rsid w:val="00E66980"/>
    <w:rsid w:val="00E66A60"/>
    <w:rsid w:val="00E67020"/>
    <w:rsid w:val="00E70211"/>
    <w:rsid w:val="00E7085F"/>
    <w:rsid w:val="00E72FE5"/>
    <w:rsid w:val="00E734D3"/>
    <w:rsid w:val="00E7367F"/>
    <w:rsid w:val="00E73B1F"/>
    <w:rsid w:val="00E74036"/>
    <w:rsid w:val="00E74926"/>
    <w:rsid w:val="00E74E42"/>
    <w:rsid w:val="00E75ECC"/>
    <w:rsid w:val="00E7612B"/>
    <w:rsid w:val="00E768B1"/>
    <w:rsid w:val="00E7703F"/>
    <w:rsid w:val="00E80108"/>
    <w:rsid w:val="00E807AF"/>
    <w:rsid w:val="00E80DB8"/>
    <w:rsid w:val="00E81AB1"/>
    <w:rsid w:val="00E82320"/>
    <w:rsid w:val="00E834EA"/>
    <w:rsid w:val="00E839A8"/>
    <w:rsid w:val="00E84935"/>
    <w:rsid w:val="00E84C0B"/>
    <w:rsid w:val="00E84D95"/>
    <w:rsid w:val="00E852FB"/>
    <w:rsid w:val="00E86833"/>
    <w:rsid w:val="00E9123C"/>
    <w:rsid w:val="00E91B5E"/>
    <w:rsid w:val="00E926E4"/>
    <w:rsid w:val="00E92723"/>
    <w:rsid w:val="00E9358E"/>
    <w:rsid w:val="00E93B35"/>
    <w:rsid w:val="00E941EB"/>
    <w:rsid w:val="00E94BB9"/>
    <w:rsid w:val="00E95365"/>
    <w:rsid w:val="00EA0678"/>
    <w:rsid w:val="00EA1AFE"/>
    <w:rsid w:val="00EA1D69"/>
    <w:rsid w:val="00EA3774"/>
    <w:rsid w:val="00EA52A4"/>
    <w:rsid w:val="00EA6989"/>
    <w:rsid w:val="00EA7124"/>
    <w:rsid w:val="00EA7A36"/>
    <w:rsid w:val="00EA7D2B"/>
    <w:rsid w:val="00EB1432"/>
    <w:rsid w:val="00EB2E6C"/>
    <w:rsid w:val="00EB528A"/>
    <w:rsid w:val="00EB536E"/>
    <w:rsid w:val="00EB57E1"/>
    <w:rsid w:val="00EB7A84"/>
    <w:rsid w:val="00EC0D93"/>
    <w:rsid w:val="00EC0E9A"/>
    <w:rsid w:val="00EC1368"/>
    <w:rsid w:val="00EC35EC"/>
    <w:rsid w:val="00EC41EC"/>
    <w:rsid w:val="00EC4A10"/>
    <w:rsid w:val="00EC4D0A"/>
    <w:rsid w:val="00EC72D7"/>
    <w:rsid w:val="00EC7543"/>
    <w:rsid w:val="00ED0431"/>
    <w:rsid w:val="00ED1BB1"/>
    <w:rsid w:val="00ED1DF9"/>
    <w:rsid w:val="00ED1FF6"/>
    <w:rsid w:val="00ED2097"/>
    <w:rsid w:val="00ED21F4"/>
    <w:rsid w:val="00ED26BA"/>
    <w:rsid w:val="00ED2A1B"/>
    <w:rsid w:val="00ED3B8B"/>
    <w:rsid w:val="00ED3C0A"/>
    <w:rsid w:val="00ED3FB2"/>
    <w:rsid w:val="00ED402B"/>
    <w:rsid w:val="00ED489E"/>
    <w:rsid w:val="00ED4F4C"/>
    <w:rsid w:val="00ED50C4"/>
    <w:rsid w:val="00EE0350"/>
    <w:rsid w:val="00EE1211"/>
    <w:rsid w:val="00EE1885"/>
    <w:rsid w:val="00EE228A"/>
    <w:rsid w:val="00EE3296"/>
    <w:rsid w:val="00EE360E"/>
    <w:rsid w:val="00EE4B6D"/>
    <w:rsid w:val="00EE59FF"/>
    <w:rsid w:val="00EF08BC"/>
    <w:rsid w:val="00EF099D"/>
    <w:rsid w:val="00EF1FC4"/>
    <w:rsid w:val="00EF28F9"/>
    <w:rsid w:val="00EF533D"/>
    <w:rsid w:val="00EF5CF2"/>
    <w:rsid w:val="00EF6CA4"/>
    <w:rsid w:val="00EF6E49"/>
    <w:rsid w:val="00F0094E"/>
    <w:rsid w:val="00F00DAC"/>
    <w:rsid w:val="00F00E24"/>
    <w:rsid w:val="00F02813"/>
    <w:rsid w:val="00F03051"/>
    <w:rsid w:val="00F0432C"/>
    <w:rsid w:val="00F0583C"/>
    <w:rsid w:val="00F05CA5"/>
    <w:rsid w:val="00F07673"/>
    <w:rsid w:val="00F07893"/>
    <w:rsid w:val="00F10706"/>
    <w:rsid w:val="00F109D3"/>
    <w:rsid w:val="00F1179C"/>
    <w:rsid w:val="00F11A09"/>
    <w:rsid w:val="00F1242E"/>
    <w:rsid w:val="00F1261E"/>
    <w:rsid w:val="00F13CB5"/>
    <w:rsid w:val="00F14585"/>
    <w:rsid w:val="00F14625"/>
    <w:rsid w:val="00F158FC"/>
    <w:rsid w:val="00F15BCE"/>
    <w:rsid w:val="00F16C5D"/>
    <w:rsid w:val="00F16CDD"/>
    <w:rsid w:val="00F179A1"/>
    <w:rsid w:val="00F20000"/>
    <w:rsid w:val="00F20D8A"/>
    <w:rsid w:val="00F20E70"/>
    <w:rsid w:val="00F21060"/>
    <w:rsid w:val="00F216C2"/>
    <w:rsid w:val="00F233A8"/>
    <w:rsid w:val="00F243CB"/>
    <w:rsid w:val="00F247C2"/>
    <w:rsid w:val="00F24C20"/>
    <w:rsid w:val="00F24E69"/>
    <w:rsid w:val="00F252BD"/>
    <w:rsid w:val="00F265FB"/>
    <w:rsid w:val="00F2683D"/>
    <w:rsid w:val="00F2687B"/>
    <w:rsid w:val="00F26F7B"/>
    <w:rsid w:val="00F26FF5"/>
    <w:rsid w:val="00F27289"/>
    <w:rsid w:val="00F30485"/>
    <w:rsid w:val="00F30B25"/>
    <w:rsid w:val="00F3377F"/>
    <w:rsid w:val="00F3450E"/>
    <w:rsid w:val="00F35282"/>
    <w:rsid w:val="00F35EA6"/>
    <w:rsid w:val="00F36BC0"/>
    <w:rsid w:val="00F36E89"/>
    <w:rsid w:val="00F36F77"/>
    <w:rsid w:val="00F40B4A"/>
    <w:rsid w:val="00F40B4C"/>
    <w:rsid w:val="00F40EB2"/>
    <w:rsid w:val="00F41EE4"/>
    <w:rsid w:val="00F4308A"/>
    <w:rsid w:val="00F44666"/>
    <w:rsid w:val="00F44CB7"/>
    <w:rsid w:val="00F45DFB"/>
    <w:rsid w:val="00F4790C"/>
    <w:rsid w:val="00F479D5"/>
    <w:rsid w:val="00F47AA8"/>
    <w:rsid w:val="00F47B48"/>
    <w:rsid w:val="00F50658"/>
    <w:rsid w:val="00F51782"/>
    <w:rsid w:val="00F51F89"/>
    <w:rsid w:val="00F53E0B"/>
    <w:rsid w:val="00F573FC"/>
    <w:rsid w:val="00F575F5"/>
    <w:rsid w:val="00F60D21"/>
    <w:rsid w:val="00F610F1"/>
    <w:rsid w:val="00F62F7D"/>
    <w:rsid w:val="00F645CB"/>
    <w:rsid w:val="00F64957"/>
    <w:rsid w:val="00F659D7"/>
    <w:rsid w:val="00F66220"/>
    <w:rsid w:val="00F666CD"/>
    <w:rsid w:val="00F66861"/>
    <w:rsid w:val="00F66D9A"/>
    <w:rsid w:val="00F70434"/>
    <w:rsid w:val="00F736C9"/>
    <w:rsid w:val="00F7479B"/>
    <w:rsid w:val="00F7496D"/>
    <w:rsid w:val="00F77E19"/>
    <w:rsid w:val="00F80CBE"/>
    <w:rsid w:val="00F81F39"/>
    <w:rsid w:val="00F81FCF"/>
    <w:rsid w:val="00F82768"/>
    <w:rsid w:val="00F82E33"/>
    <w:rsid w:val="00F82FDE"/>
    <w:rsid w:val="00F83D4E"/>
    <w:rsid w:val="00F84682"/>
    <w:rsid w:val="00F86480"/>
    <w:rsid w:val="00F864CD"/>
    <w:rsid w:val="00F86511"/>
    <w:rsid w:val="00F86EDD"/>
    <w:rsid w:val="00F877D7"/>
    <w:rsid w:val="00F905BC"/>
    <w:rsid w:val="00F90849"/>
    <w:rsid w:val="00F90930"/>
    <w:rsid w:val="00F911DE"/>
    <w:rsid w:val="00F9294D"/>
    <w:rsid w:val="00F92EEC"/>
    <w:rsid w:val="00F9362A"/>
    <w:rsid w:val="00F936BB"/>
    <w:rsid w:val="00F94DA2"/>
    <w:rsid w:val="00FA118C"/>
    <w:rsid w:val="00FA1640"/>
    <w:rsid w:val="00FA3208"/>
    <w:rsid w:val="00FA3EA8"/>
    <w:rsid w:val="00FA443B"/>
    <w:rsid w:val="00FA4F5C"/>
    <w:rsid w:val="00FA6810"/>
    <w:rsid w:val="00FB067F"/>
    <w:rsid w:val="00FB0E86"/>
    <w:rsid w:val="00FB1086"/>
    <w:rsid w:val="00FB19EC"/>
    <w:rsid w:val="00FB25F8"/>
    <w:rsid w:val="00FB2689"/>
    <w:rsid w:val="00FB27DD"/>
    <w:rsid w:val="00FB28FF"/>
    <w:rsid w:val="00FB3876"/>
    <w:rsid w:val="00FB6091"/>
    <w:rsid w:val="00FB68FB"/>
    <w:rsid w:val="00FC1117"/>
    <w:rsid w:val="00FC1127"/>
    <w:rsid w:val="00FC1503"/>
    <w:rsid w:val="00FC1ECF"/>
    <w:rsid w:val="00FC237A"/>
    <w:rsid w:val="00FC253B"/>
    <w:rsid w:val="00FC301B"/>
    <w:rsid w:val="00FC3746"/>
    <w:rsid w:val="00FC4DB3"/>
    <w:rsid w:val="00FC53B6"/>
    <w:rsid w:val="00FC5613"/>
    <w:rsid w:val="00FC5A35"/>
    <w:rsid w:val="00FC6C27"/>
    <w:rsid w:val="00FC765D"/>
    <w:rsid w:val="00FC77D9"/>
    <w:rsid w:val="00FC7880"/>
    <w:rsid w:val="00FC7B7E"/>
    <w:rsid w:val="00FD0568"/>
    <w:rsid w:val="00FD05D5"/>
    <w:rsid w:val="00FD1768"/>
    <w:rsid w:val="00FD1FA4"/>
    <w:rsid w:val="00FD256F"/>
    <w:rsid w:val="00FD28B6"/>
    <w:rsid w:val="00FD3D84"/>
    <w:rsid w:val="00FD55A7"/>
    <w:rsid w:val="00FD76C2"/>
    <w:rsid w:val="00FE06E7"/>
    <w:rsid w:val="00FE14C0"/>
    <w:rsid w:val="00FE293E"/>
    <w:rsid w:val="00FE3987"/>
    <w:rsid w:val="00FE499A"/>
    <w:rsid w:val="00FE4CD2"/>
    <w:rsid w:val="00FE500C"/>
    <w:rsid w:val="00FE5326"/>
    <w:rsid w:val="00FE5E7E"/>
    <w:rsid w:val="00FE687E"/>
    <w:rsid w:val="00FE7737"/>
    <w:rsid w:val="00FE7879"/>
    <w:rsid w:val="00FE7FD6"/>
    <w:rsid w:val="00FF116C"/>
    <w:rsid w:val="00FF128B"/>
    <w:rsid w:val="00FF1968"/>
    <w:rsid w:val="00FF1F5A"/>
    <w:rsid w:val="00FF32AC"/>
    <w:rsid w:val="00FF32B6"/>
    <w:rsid w:val="00FF3955"/>
    <w:rsid w:val="00FF3E65"/>
    <w:rsid w:val="00FF480C"/>
    <w:rsid w:val="00FF4C17"/>
    <w:rsid w:val="00FF5250"/>
    <w:rsid w:val="00FF5FDD"/>
    <w:rsid w:val="00FF7151"/>
    <w:rsid w:val="00FF77EE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6EB2AB-7610-403E-8E60-F28C6CA9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C5196"/>
  </w:style>
  <w:style w:type="character" w:customStyle="1" w:styleId="apple-converted-space">
    <w:name w:val="apple-converted-space"/>
    <w:basedOn w:val="DefaultParagraphFont"/>
    <w:rsid w:val="002C5196"/>
  </w:style>
  <w:style w:type="paragraph" w:styleId="Header">
    <w:name w:val="header"/>
    <w:basedOn w:val="Normal"/>
    <w:link w:val="HeaderChar"/>
    <w:uiPriority w:val="99"/>
    <w:unhideWhenUsed/>
    <w:rsid w:val="002922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2A6"/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paragraph" w:styleId="Footer">
    <w:name w:val="footer"/>
    <w:basedOn w:val="Normal"/>
    <w:link w:val="FooterChar"/>
    <w:uiPriority w:val="99"/>
    <w:unhideWhenUsed/>
    <w:rsid w:val="002922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2A6"/>
    <w:rPr>
      <w:rFonts w:ascii="Times New Roman" w:eastAsia="Times New Roman" w:hAnsi="Times New Roman" w:cs="Times New Roman"/>
      <w:sz w:val="20"/>
      <w:szCs w:val="20"/>
      <w:lang w:val="nb-NO" w:eastAsia="nb-NO"/>
    </w:rPr>
  </w:style>
  <w:style w:type="table" w:styleId="TableGrid">
    <w:name w:val="Table Grid"/>
    <w:basedOn w:val="TableNormal"/>
    <w:uiPriority w:val="59"/>
    <w:rsid w:val="00330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8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s.prajapati@inbo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236B1-7635-4F1B-8274-DDF545FF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7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8261</cp:revision>
  <cp:lastPrinted>2016-06-21T16:13:00Z</cp:lastPrinted>
  <dcterms:created xsi:type="dcterms:W3CDTF">2013-07-02T18:04:00Z</dcterms:created>
  <dcterms:modified xsi:type="dcterms:W3CDTF">2018-06-21T13:15:00Z</dcterms:modified>
</cp:coreProperties>
</file>