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AE3" w:rsidRPr="00BB36D4" w:rsidRDefault="00213CB7" w:rsidP="002429A7">
      <w:pPr>
        <w:shd w:val="clear" w:color="auto" w:fill="FFFFFF" w:themeFill="background1"/>
        <w:jc w:val="center"/>
        <w:rPr>
          <w:sz w:val="44"/>
          <w:szCs w:val="44"/>
          <w:u w:val="single"/>
        </w:rPr>
      </w:pPr>
      <w:r w:rsidRPr="00BB36D4">
        <w:rPr>
          <w:sz w:val="44"/>
          <w:szCs w:val="44"/>
          <w:u w:val="single"/>
        </w:rPr>
        <w:t>RESUME</w:t>
      </w:r>
    </w:p>
    <w:p w:rsidR="009E4FC1" w:rsidRPr="008801AA" w:rsidRDefault="009E4FC1" w:rsidP="009E4FC1">
      <w:pPr>
        <w:jc w:val="center"/>
        <w:rPr>
          <w:sz w:val="44"/>
          <w:szCs w:val="44"/>
        </w:rPr>
      </w:pPr>
    </w:p>
    <w:p w:rsidR="00892D0F" w:rsidRDefault="00892D0F">
      <w:pPr>
        <w:rPr>
          <w:b/>
          <w:bCs/>
          <w:sz w:val="28"/>
          <w:szCs w:val="28"/>
        </w:rPr>
      </w:pPr>
      <w:r>
        <w:rPr>
          <w:b/>
          <w:bCs/>
          <w:sz w:val="28"/>
          <w:szCs w:val="28"/>
        </w:rPr>
        <w:t>Kajal Parmar</w:t>
      </w:r>
    </w:p>
    <w:p w:rsidR="00213CB7" w:rsidRDefault="00213CB7">
      <w:r>
        <w:t>H-308 kum-kum residency,</w:t>
      </w:r>
    </w:p>
    <w:p w:rsidR="00213CB7" w:rsidRDefault="00213CB7">
      <w:r>
        <w:t>Near satyamev hospital,</w:t>
      </w:r>
    </w:p>
    <w:p w:rsidR="00213CB7" w:rsidRDefault="00213CB7">
      <w:r>
        <w:t>Chandkheda</w:t>
      </w:r>
      <w:r w:rsidR="009E4FC1">
        <w:t>, Ahmedabad</w:t>
      </w:r>
      <w:r>
        <w:t>-382424</w:t>
      </w:r>
    </w:p>
    <w:p w:rsidR="00213CB7" w:rsidRDefault="00213CB7" w:rsidP="00213CB7">
      <w:pPr>
        <w:jc w:val="right"/>
      </w:pPr>
      <w:r>
        <w:t xml:space="preserve">E-Mail ID: </w:t>
      </w:r>
      <w:r w:rsidR="00D53D9D">
        <w:t>kaju.kajal.26795@gmail.com</w:t>
      </w:r>
    </w:p>
    <w:p w:rsidR="00213CB7" w:rsidRDefault="00213CB7" w:rsidP="00213CB7">
      <w:pPr>
        <w:jc w:val="center"/>
      </w:pPr>
      <w:r>
        <w:t xml:space="preserve">                                                        </w:t>
      </w:r>
      <w:r w:rsidR="00D53D9D">
        <w:t xml:space="preserve">                          </w:t>
      </w:r>
      <w:r>
        <w:t xml:space="preserve"> Mob No.: 9173775247</w:t>
      </w:r>
    </w:p>
    <w:tbl>
      <w:tblPr>
        <w:tblStyle w:val="GridTable5Dark-Accent3"/>
        <w:tblW w:w="0" w:type="auto"/>
        <w:tblLook w:val="04A0" w:firstRow="1" w:lastRow="0" w:firstColumn="1" w:lastColumn="0" w:noHBand="0" w:noVBand="1"/>
      </w:tblPr>
      <w:tblGrid>
        <w:gridCol w:w="9016"/>
      </w:tblGrid>
      <w:tr w:rsidR="00213CB7" w:rsidRPr="0071460D" w:rsidTr="00714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13CB7" w:rsidRPr="0071460D" w:rsidRDefault="00213CB7" w:rsidP="0071460D">
            <w:pPr>
              <w:tabs>
                <w:tab w:val="left" w:pos="6688"/>
              </w:tabs>
              <w:rPr>
                <w:b w:val="0"/>
                <w:bCs w:val="0"/>
                <w:sz w:val="24"/>
                <w:szCs w:val="24"/>
              </w:rPr>
            </w:pPr>
            <w:r w:rsidRPr="0071460D">
              <w:rPr>
                <w:b w:val="0"/>
                <w:bCs w:val="0"/>
                <w:sz w:val="24"/>
                <w:szCs w:val="24"/>
              </w:rPr>
              <w:t>PERSONAL INFORMATION</w:t>
            </w:r>
            <w:r w:rsidR="0071460D">
              <w:rPr>
                <w:b w:val="0"/>
                <w:bCs w:val="0"/>
                <w:sz w:val="24"/>
                <w:szCs w:val="24"/>
              </w:rPr>
              <w:tab/>
            </w:r>
          </w:p>
        </w:tc>
      </w:tr>
    </w:tbl>
    <w:p w:rsidR="00213CB7" w:rsidRDefault="00213CB7" w:rsidP="00213CB7"/>
    <w:p w:rsidR="00213CB7" w:rsidRDefault="00213CB7" w:rsidP="009E4FC1">
      <w:pPr>
        <w:ind w:left="720"/>
        <w:jc w:val="both"/>
      </w:pPr>
      <w:r>
        <w:t xml:space="preserve">Fathers </w:t>
      </w:r>
      <w:r w:rsidR="009E4FC1">
        <w:t>name       :   Parmar Jagdishbhai N</w:t>
      </w:r>
      <w:r>
        <w:t>aranbhai</w:t>
      </w:r>
    </w:p>
    <w:p w:rsidR="00213CB7" w:rsidRDefault="00213CB7" w:rsidP="009E4FC1">
      <w:pPr>
        <w:ind w:left="720"/>
        <w:jc w:val="both"/>
      </w:pPr>
      <w:r>
        <w:t>Gender</w:t>
      </w:r>
      <w:r w:rsidR="009E4FC1">
        <w:t xml:space="preserve">                  </w:t>
      </w:r>
      <w:r>
        <w:t>:</w:t>
      </w:r>
      <w:r w:rsidR="009E4FC1">
        <w:t xml:space="preserve">    F</w:t>
      </w:r>
      <w:r>
        <w:t>emale</w:t>
      </w:r>
    </w:p>
    <w:p w:rsidR="00213CB7" w:rsidRDefault="00213CB7" w:rsidP="009E4FC1">
      <w:pPr>
        <w:ind w:left="720"/>
        <w:jc w:val="both"/>
      </w:pPr>
      <w:r>
        <w:t>Marital status</w:t>
      </w:r>
      <w:r w:rsidR="009E4FC1">
        <w:t xml:space="preserve">      </w:t>
      </w:r>
      <w:r>
        <w:t xml:space="preserve">: </w:t>
      </w:r>
      <w:r w:rsidR="009E4FC1">
        <w:t xml:space="preserve">   U</w:t>
      </w:r>
      <w:r>
        <w:t>nmarried</w:t>
      </w:r>
    </w:p>
    <w:p w:rsidR="00213CB7" w:rsidRDefault="00213CB7" w:rsidP="009E4FC1">
      <w:pPr>
        <w:ind w:left="720"/>
        <w:jc w:val="both"/>
      </w:pPr>
      <w:r>
        <w:t xml:space="preserve">Language </w:t>
      </w:r>
      <w:r w:rsidR="009E4FC1">
        <w:t xml:space="preserve">known:   </w:t>
      </w:r>
      <w:r>
        <w:t xml:space="preserve"> </w:t>
      </w:r>
      <w:r w:rsidR="009E4FC1">
        <w:t>Guajarati, Hindi</w:t>
      </w:r>
      <w:r>
        <w:t xml:space="preserve"> &amp; English</w:t>
      </w:r>
    </w:p>
    <w:p w:rsidR="00BB36D4" w:rsidRDefault="00BB36D4" w:rsidP="009E4FC1">
      <w:pPr>
        <w:ind w:left="720"/>
        <w:jc w:val="both"/>
      </w:pPr>
    </w:p>
    <w:tbl>
      <w:tblPr>
        <w:tblStyle w:val="GridTable5Dark-Accent3"/>
        <w:tblW w:w="0" w:type="auto"/>
        <w:tblLook w:val="04A0" w:firstRow="1" w:lastRow="0" w:firstColumn="1" w:lastColumn="0" w:noHBand="0" w:noVBand="1"/>
      </w:tblPr>
      <w:tblGrid>
        <w:gridCol w:w="9016"/>
      </w:tblGrid>
      <w:tr w:rsidR="00213CB7" w:rsidRPr="0071460D" w:rsidTr="00714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13CB7" w:rsidRPr="0071460D" w:rsidRDefault="00213CB7" w:rsidP="0071460D">
            <w:pPr>
              <w:tabs>
                <w:tab w:val="left" w:pos="5538"/>
              </w:tabs>
              <w:rPr>
                <w:b w:val="0"/>
                <w:bCs w:val="0"/>
                <w:sz w:val="24"/>
                <w:szCs w:val="24"/>
              </w:rPr>
            </w:pPr>
            <w:r w:rsidRPr="0071460D">
              <w:rPr>
                <w:b w:val="0"/>
                <w:bCs w:val="0"/>
                <w:sz w:val="24"/>
                <w:szCs w:val="24"/>
              </w:rPr>
              <w:t>CAREER OBJECTIVE</w:t>
            </w:r>
            <w:r w:rsidR="0071460D">
              <w:rPr>
                <w:b w:val="0"/>
                <w:bCs w:val="0"/>
                <w:sz w:val="24"/>
                <w:szCs w:val="24"/>
              </w:rPr>
              <w:tab/>
            </w:r>
          </w:p>
        </w:tc>
      </w:tr>
    </w:tbl>
    <w:p w:rsidR="00213CB7" w:rsidRDefault="00213CB7" w:rsidP="00213CB7"/>
    <w:p w:rsidR="00213CB7" w:rsidRDefault="0071460D" w:rsidP="00D47F81">
      <w:pPr>
        <w:jc w:val="both"/>
      </w:pPr>
      <w:r>
        <w:tab/>
      </w:r>
      <w:r>
        <w:tab/>
      </w:r>
      <w:r w:rsidRPr="0071460D">
        <w:t>To join a progressive organisation and seek challenging training to grab opportunities to learn new technologies, accept newer and higher responsibilities and thereby enhance and sharpen my creative and analytical skills for the benefit of the organisation and myself.</w:t>
      </w:r>
    </w:p>
    <w:p w:rsidR="00D47F81" w:rsidRDefault="00D47F81" w:rsidP="00D47F81">
      <w:pPr>
        <w:jc w:val="both"/>
      </w:pPr>
    </w:p>
    <w:tbl>
      <w:tblPr>
        <w:tblStyle w:val="GridTable5Dark-Accent3"/>
        <w:tblW w:w="0" w:type="auto"/>
        <w:tblLook w:val="04A0" w:firstRow="1" w:lastRow="0" w:firstColumn="1" w:lastColumn="0" w:noHBand="0" w:noVBand="1"/>
      </w:tblPr>
      <w:tblGrid>
        <w:gridCol w:w="9016"/>
      </w:tblGrid>
      <w:tr w:rsidR="00213CB7" w:rsidRPr="009E4FC1" w:rsidTr="00BB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13CB7" w:rsidRPr="0071460D" w:rsidRDefault="00213CB7" w:rsidP="00213CB7">
            <w:pPr>
              <w:rPr>
                <w:b w:val="0"/>
                <w:bCs w:val="0"/>
                <w:sz w:val="24"/>
                <w:szCs w:val="24"/>
              </w:rPr>
            </w:pPr>
            <w:r w:rsidRPr="0071460D">
              <w:rPr>
                <w:b w:val="0"/>
                <w:bCs w:val="0"/>
                <w:sz w:val="24"/>
                <w:szCs w:val="24"/>
              </w:rPr>
              <w:t>QUALIFICATION</w:t>
            </w:r>
          </w:p>
        </w:tc>
      </w:tr>
    </w:tbl>
    <w:p w:rsidR="0093627E" w:rsidRDefault="0093627E" w:rsidP="00213CB7"/>
    <w:tbl>
      <w:tblPr>
        <w:tblStyle w:val="TableGrid"/>
        <w:tblW w:w="0" w:type="auto"/>
        <w:tblLook w:val="04A0" w:firstRow="1" w:lastRow="0" w:firstColumn="1" w:lastColumn="0" w:noHBand="0" w:noVBand="1"/>
      </w:tblPr>
      <w:tblGrid>
        <w:gridCol w:w="1729"/>
        <w:gridCol w:w="2073"/>
        <w:gridCol w:w="1718"/>
        <w:gridCol w:w="1771"/>
        <w:gridCol w:w="1725"/>
      </w:tblGrid>
      <w:tr w:rsidR="0093627E" w:rsidRPr="009E4FC1" w:rsidTr="0093627E">
        <w:trPr>
          <w:trHeight w:val="125"/>
        </w:trPr>
        <w:tc>
          <w:tcPr>
            <w:tcW w:w="1748" w:type="dxa"/>
          </w:tcPr>
          <w:p w:rsidR="0093627E" w:rsidRPr="009E4FC1" w:rsidRDefault="0093627E" w:rsidP="00213CB7">
            <w:pPr>
              <w:rPr>
                <w:b/>
                <w:bCs/>
              </w:rPr>
            </w:pPr>
            <w:r w:rsidRPr="009E4FC1">
              <w:rPr>
                <w:b/>
                <w:bCs/>
              </w:rPr>
              <w:t>EXAME</w:t>
            </w:r>
          </w:p>
        </w:tc>
        <w:tc>
          <w:tcPr>
            <w:tcW w:w="2010" w:type="dxa"/>
          </w:tcPr>
          <w:p w:rsidR="0093627E" w:rsidRPr="009E4FC1" w:rsidRDefault="0093627E" w:rsidP="00213CB7">
            <w:pPr>
              <w:rPr>
                <w:b/>
                <w:bCs/>
              </w:rPr>
            </w:pPr>
            <w:r w:rsidRPr="009E4FC1">
              <w:rPr>
                <w:b/>
                <w:bCs/>
              </w:rPr>
              <w:t>BOARD/UNIVERSITY</w:t>
            </w:r>
          </w:p>
        </w:tc>
        <w:tc>
          <w:tcPr>
            <w:tcW w:w="1737" w:type="dxa"/>
          </w:tcPr>
          <w:p w:rsidR="0093627E" w:rsidRPr="009E4FC1" w:rsidRDefault="0093627E" w:rsidP="00213CB7">
            <w:pPr>
              <w:rPr>
                <w:b/>
                <w:bCs/>
              </w:rPr>
            </w:pPr>
            <w:r w:rsidRPr="009E4FC1">
              <w:rPr>
                <w:b/>
                <w:bCs/>
              </w:rPr>
              <w:t>YEAR</w:t>
            </w:r>
          </w:p>
        </w:tc>
        <w:tc>
          <w:tcPr>
            <w:tcW w:w="1779" w:type="dxa"/>
          </w:tcPr>
          <w:p w:rsidR="0093627E" w:rsidRPr="009E4FC1" w:rsidRDefault="0093627E" w:rsidP="00213CB7">
            <w:pPr>
              <w:rPr>
                <w:b/>
                <w:bCs/>
              </w:rPr>
            </w:pPr>
            <w:r w:rsidRPr="009E4FC1">
              <w:rPr>
                <w:b/>
                <w:bCs/>
              </w:rPr>
              <w:t>PERCENTAGE</w:t>
            </w:r>
          </w:p>
        </w:tc>
        <w:tc>
          <w:tcPr>
            <w:tcW w:w="1742" w:type="dxa"/>
          </w:tcPr>
          <w:p w:rsidR="0093627E" w:rsidRPr="009E4FC1" w:rsidRDefault="0093627E" w:rsidP="00213CB7">
            <w:pPr>
              <w:rPr>
                <w:b/>
                <w:bCs/>
              </w:rPr>
            </w:pPr>
            <w:r w:rsidRPr="009E4FC1">
              <w:rPr>
                <w:b/>
                <w:bCs/>
              </w:rPr>
              <w:t>CLASS</w:t>
            </w:r>
          </w:p>
        </w:tc>
      </w:tr>
      <w:tr w:rsidR="0093627E" w:rsidTr="0093627E">
        <w:trPr>
          <w:trHeight w:val="83"/>
        </w:trPr>
        <w:tc>
          <w:tcPr>
            <w:tcW w:w="1748" w:type="dxa"/>
          </w:tcPr>
          <w:p w:rsidR="0093627E" w:rsidRDefault="0093627E" w:rsidP="00213CB7">
            <w:r>
              <w:t>SSC</w:t>
            </w:r>
          </w:p>
        </w:tc>
        <w:tc>
          <w:tcPr>
            <w:tcW w:w="2010" w:type="dxa"/>
          </w:tcPr>
          <w:p w:rsidR="0093627E" w:rsidRDefault="00DB1115" w:rsidP="00213CB7">
            <w:r>
              <w:t>GSEB</w:t>
            </w:r>
          </w:p>
        </w:tc>
        <w:tc>
          <w:tcPr>
            <w:tcW w:w="1737" w:type="dxa"/>
          </w:tcPr>
          <w:p w:rsidR="0093627E" w:rsidRDefault="00DB1115" w:rsidP="00213CB7">
            <w:r>
              <w:t>March-2010</w:t>
            </w:r>
          </w:p>
        </w:tc>
        <w:tc>
          <w:tcPr>
            <w:tcW w:w="1779" w:type="dxa"/>
          </w:tcPr>
          <w:p w:rsidR="0093627E" w:rsidRDefault="00DB1115" w:rsidP="00213CB7">
            <w:r>
              <w:t>50.77</w:t>
            </w:r>
            <w:r w:rsidR="00A23C41">
              <w:t>%</w:t>
            </w:r>
          </w:p>
        </w:tc>
        <w:tc>
          <w:tcPr>
            <w:tcW w:w="1742" w:type="dxa"/>
          </w:tcPr>
          <w:p w:rsidR="0093627E" w:rsidRDefault="00A23C41" w:rsidP="00213CB7">
            <w:r>
              <w:t>SECOND</w:t>
            </w:r>
          </w:p>
        </w:tc>
      </w:tr>
      <w:tr w:rsidR="0093627E" w:rsidTr="0093627E">
        <w:trPr>
          <w:trHeight w:val="125"/>
        </w:trPr>
        <w:tc>
          <w:tcPr>
            <w:tcW w:w="1748" w:type="dxa"/>
          </w:tcPr>
          <w:p w:rsidR="0093627E" w:rsidRDefault="00DB1115" w:rsidP="00213CB7">
            <w:r>
              <w:t>HSC</w:t>
            </w:r>
          </w:p>
        </w:tc>
        <w:tc>
          <w:tcPr>
            <w:tcW w:w="2010" w:type="dxa"/>
          </w:tcPr>
          <w:p w:rsidR="0093627E" w:rsidRDefault="00DB1115" w:rsidP="00213CB7">
            <w:r>
              <w:t>GSEB</w:t>
            </w:r>
          </w:p>
        </w:tc>
        <w:tc>
          <w:tcPr>
            <w:tcW w:w="1737" w:type="dxa"/>
          </w:tcPr>
          <w:p w:rsidR="0093627E" w:rsidRDefault="00DB1115" w:rsidP="00213CB7">
            <w:r>
              <w:t>March-2012</w:t>
            </w:r>
          </w:p>
        </w:tc>
        <w:tc>
          <w:tcPr>
            <w:tcW w:w="1779" w:type="dxa"/>
          </w:tcPr>
          <w:p w:rsidR="0093627E" w:rsidRDefault="00DB1115" w:rsidP="00213CB7">
            <w:r>
              <w:t>60.29</w:t>
            </w:r>
            <w:r w:rsidR="00A23C41">
              <w:t>%</w:t>
            </w:r>
          </w:p>
        </w:tc>
        <w:tc>
          <w:tcPr>
            <w:tcW w:w="1742" w:type="dxa"/>
          </w:tcPr>
          <w:p w:rsidR="0093627E" w:rsidRDefault="00A23C41" w:rsidP="00213CB7">
            <w:r>
              <w:t>FIRST</w:t>
            </w:r>
          </w:p>
        </w:tc>
      </w:tr>
      <w:tr w:rsidR="00DB1115" w:rsidTr="00DB1115">
        <w:trPr>
          <w:trHeight w:val="125"/>
        </w:trPr>
        <w:tc>
          <w:tcPr>
            <w:tcW w:w="1748" w:type="dxa"/>
          </w:tcPr>
          <w:p w:rsidR="00DB1115" w:rsidRDefault="00DB1115" w:rsidP="00213CB7">
            <w:r>
              <w:t>BBA</w:t>
            </w:r>
          </w:p>
        </w:tc>
        <w:tc>
          <w:tcPr>
            <w:tcW w:w="2010" w:type="dxa"/>
          </w:tcPr>
          <w:p w:rsidR="00DB1115" w:rsidRDefault="00DB1115" w:rsidP="00213CB7">
            <w:r>
              <w:t>HNGU</w:t>
            </w:r>
          </w:p>
        </w:tc>
        <w:tc>
          <w:tcPr>
            <w:tcW w:w="1737" w:type="dxa"/>
          </w:tcPr>
          <w:p w:rsidR="00DB1115" w:rsidRDefault="00DB1115" w:rsidP="00213CB7">
            <w:r>
              <w:t>March-Jun 2015</w:t>
            </w:r>
          </w:p>
        </w:tc>
        <w:tc>
          <w:tcPr>
            <w:tcW w:w="1779" w:type="dxa"/>
          </w:tcPr>
          <w:p w:rsidR="00DB1115" w:rsidRDefault="00A23C41" w:rsidP="00213CB7">
            <w:r>
              <w:t>66.2%</w:t>
            </w:r>
          </w:p>
        </w:tc>
        <w:tc>
          <w:tcPr>
            <w:tcW w:w="1742" w:type="dxa"/>
          </w:tcPr>
          <w:p w:rsidR="00DB1115" w:rsidRDefault="00A23C41" w:rsidP="00213CB7">
            <w:r>
              <w:t>FIRST</w:t>
            </w:r>
          </w:p>
        </w:tc>
      </w:tr>
      <w:tr w:rsidR="00DB1115" w:rsidTr="0093627E">
        <w:trPr>
          <w:trHeight w:val="124"/>
        </w:trPr>
        <w:tc>
          <w:tcPr>
            <w:tcW w:w="1748" w:type="dxa"/>
          </w:tcPr>
          <w:p w:rsidR="00DB1115" w:rsidRDefault="00DB1115" w:rsidP="00213CB7">
            <w:r>
              <w:t>MBA</w:t>
            </w:r>
          </w:p>
        </w:tc>
        <w:tc>
          <w:tcPr>
            <w:tcW w:w="2010" w:type="dxa"/>
          </w:tcPr>
          <w:p w:rsidR="00DB1115" w:rsidRDefault="00DB1115" w:rsidP="00213CB7">
            <w:r>
              <w:t>GTU</w:t>
            </w:r>
          </w:p>
        </w:tc>
        <w:tc>
          <w:tcPr>
            <w:tcW w:w="1737" w:type="dxa"/>
          </w:tcPr>
          <w:p w:rsidR="00DB1115" w:rsidRDefault="0093751A" w:rsidP="00213CB7">
            <w:r>
              <w:t>July-Aug 2017</w:t>
            </w:r>
          </w:p>
        </w:tc>
        <w:tc>
          <w:tcPr>
            <w:tcW w:w="1779" w:type="dxa"/>
          </w:tcPr>
          <w:p w:rsidR="00DB1115" w:rsidRDefault="0093751A" w:rsidP="00213CB7">
            <w:r>
              <w:t>60.0%</w:t>
            </w:r>
          </w:p>
        </w:tc>
        <w:tc>
          <w:tcPr>
            <w:tcW w:w="1742" w:type="dxa"/>
          </w:tcPr>
          <w:p w:rsidR="00DB1115" w:rsidRDefault="0093751A" w:rsidP="00213CB7">
            <w:r>
              <w:t>FIRST</w:t>
            </w:r>
          </w:p>
        </w:tc>
      </w:tr>
    </w:tbl>
    <w:p w:rsidR="00A23C41" w:rsidRDefault="00A23C41" w:rsidP="008676CF"/>
    <w:tbl>
      <w:tblPr>
        <w:tblStyle w:val="GridTable5Dark-Accent3"/>
        <w:tblW w:w="0" w:type="auto"/>
        <w:tblLook w:val="04A0" w:firstRow="1" w:lastRow="0" w:firstColumn="1" w:lastColumn="0" w:noHBand="0" w:noVBand="1"/>
      </w:tblPr>
      <w:tblGrid>
        <w:gridCol w:w="9016"/>
      </w:tblGrid>
      <w:tr w:rsidR="00A23C41" w:rsidTr="00BB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A23C41" w:rsidRPr="0071460D" w:rsidRDefault="008676CF" w:rsidP="00213CB7">
            <w:pPr>
              <w:rPr>
                <w:b w:val="0"/>
                <w:bCs w:val="0"/>
                <w:sz w:val="24"/>
                <w:szCs w:val="24"/>
              </w:rPr>
            </w:pPr>
            <w:r w:rsidRPr="0071460D">
              <w:rPr>
                <w:b w:val="0"/>
                <w:bCs w:val="0"/>
                <w:sz w:val="24"/>
                <w:szCs w:val="24"/>
              </w:rPr>
              <w:t>COMPUTER KNOWLEDGE</w:t>
            </w:r>
          </w:p>
        </w:tc>
      </w:tr>
    </w:tbl>
    <w:p w:rsidR="008676CF" w:rsidRDefault="008676CF" w:rsidP="00213CB7"/>
    <w:p w:rsidR="00BB36D4" w:rsidRDefault="008676CF" w:rsidP="00213CB7">
      <w:r>
        <w:t>Course on Computer Concept (CCC)</w:t>
      </w:r>
    </w:p>
    <w:p w:rsidR="0093751A" w:rsidRDefault="0093751A" w:rsidP="00213CB7"/>
    <w:tbl>
      <w:tblPr>
        <w:tblStyle w:val="GridTable5Dark-Accent3"/>
        <w:tblW w:w="0" w:type="auto"/>
        <w:tblLook w:val="04A0" w:firstRow="1" w:lastRow="0" w:firstColumn="1" w:lastColumn="0" w:noHBand="0" w:noVBand="1"/>
      </w:tblPr>
      <w:tblGrid>
        <w:gridCol w:w="9016"/>
      </w:tblGrid>
      <w:tr w:rsidR="008676CF" w:rsidRPr="0071460D" w:rsidTr="00BB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8676CF" w:rsidRPr="0071460D" w:rsidRDefault="008676CF" w:rsidP="00213CB7">
            <w:pPr>
              <w:rPr>
                <w:b w:val="0"/>
                <w:bCs w:val="0"/>
                <w:sz w:val="24"/>
                <w:szCs w:val="24"/>
              </w:rPr>
            </w:pPr>
            <w:r w:rsidRPr="0071460D">
              <w:rPr>
                <w:b w:val="0"/>
                <w:bCs w:val="0"/>
                <w:sz w:val="24"/>
                <w:szCs w:val="24"/>
              </w:rPr>
              <w:lastRenderedPageBreak/>
              <w:t>INDUSTRIAL VISIT</w:t>
            </w:r>
          </w:p>
        </w:tc>
      </w:tr>
    </w:tbl>
    <w:p w:rsidR="008676CF" w:rsidRDefault="008676CF" w:rsidP="00213CB7"/>
    <w:p w:rsidR="008676CF" w:rsidRDefault="008676CF" w:rsidP="008676CF">
      <w:pPr>
        <w:pStyle w:val="ListParagraph"/>
        <w:numPr>
          <w:ilvl w:val="0"/>
          <w:numId w:val="2"/>
        </w:numPr>
      </w:pPr>
      <w:r>
        <w:t>Visit at MUNDRA PORT in 2015</w:t>
      </w:r>
    </w:p>
    <w:p w:rsidR="008676CF" w:rsidRDefault="008676CF" w:rsidP="008676CF">
      <w:pPr>
        <w:pStyle w:val="ListParagraph"/>
        <w:numPr>
          <w:ilvl w:val="0"/>
          <w:numId w:val="2"/>
        </w:numPr>
      </w:pPr>
      <w:r>
        <w:t>Visit at AKSHAYPATRA (</w:t>
      </w:r>
      <w:r w:rsidR="00095838">
        <w:t>Bhadaj) in 2016</w:t>
      </w:r>
    </w:p>
    <w:p w:rsidR="00095838" w:rsidRDefault="00095838" w:rsidP="008676CF">
      <w:pPr>
        <w:pStyle w:val="ListParagraph"/>
        <w:numPr>
          <w:ilvl w:val="0"/>
          <w:numId w:val="2"/>
        </w:numPr>
      </w:pPr>
      <w:r>
        <w:t>Visit at DUDHSAGAR DAIRY (Mahesana) in 2017</w:t>
      </w:r>
    </w:p>
    <w:p w:rsidR="00BB36D4" w:rsidRDefault="00BB36D4" w:rsidP="00BB36D4">
      <w:pPr>
        <w:pStyle w:val="ListParagraph"/>
      </w:pPr>
    </w:p>
    <w:tbl>
      <w:tblPr>
        <w:tblStyle w:val="GridTable5Dark-Accent3"/>
        <w:tblW w:w="0" w:type="auto"/>
        <w:tblLook w:val="04A0" w:firstRow="1" w:lastRow="0" w:firstColumn="1" w:lastColumn="0" w:noHBand="0" w:noVBand="1"/>
      </w:tblPr>
      <w:tblGrid>
        <w:gridCol w:w="9016"/>
      </w:tblGrid>
      <w:tr w:rsidR="00095838" w:rsidTr="00BB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095838" w:rsidRPr="0071460D" w:rsidRDefault="00095838" w:rsidP="00095838">
            <w:pPr>
              <w:rPr>
                <w:b w:val="0"/>
                <w:bCs w:val="0"/>
                <w:sz w:val="24"/>
                <w:szCs w:val="24"/>
              </w:rPr>
            </w:pPr>
            <w:r w:rsidRPr="0071460D">
              <w:rPr>
                <w:b w:val="0"/>
                <w:bCs w:val="0"/>
                <w:sz w:val="24"/>
                <w:szCs w:val="24"/>
              </w:rPr>
              <w:t>PROJECT WORK</w:t>
            </w:r>
          </w:p>
        </w:tc>
      </w:tr>
    </w:tbl>
    <w:p w:rsidR="00095838" w:rsidRDefault="00095838" w:rsidP="00095838"/>
    <w:p w:rsidR="00095838" w:rsidRDefault="00095838" w:rsidP="00095838">
      <w:pPr>
        <w:pStyle w:val="ListParagraph"/>
        <w:numPr>
          <w:ilvl w:val="0"/>
          <w:numId w:val="3"/>
        </w:numPr>
      </w:pPr>
      <w:r>
        <w:t xml:space="preserve">Women improvement project in BBA </w:t>
      </w:r>
    </w:p>
    <w:p w:rsidR="00095838" w:rsidRDefault="00095838" w:rsidP="00095838">
      <w:pPr>
        <w:pStyle w:val="ListParagraph"/>
        <w:numPr>
          <w:ilvl w:val="0"/>
          <w:numId w:val="3"/>
        </w:numPr>
      </w:pPr>
      <w:r>
        <w:t>Tata motors practice work project in MBA sem-2</w:t>
      </w:r>
    </w:p>
    <w:p w:rsidR="00095838" w:rsidRDefault="00095838" w:rsidP="00095838">
      <w:pPr>
        <w:pStyle w:val="ListParagraph"/>
        <w:numPr>
          <w:ilvl w:val="0"/>
          <w:numId w:val="3"/>
        </w:numPr>
      </w:pPr>
      <w:r>
        <w:t>Lancer co. project SIP in MBA sem-2</w:t>
      </w:r>
    </w:p>
    <w:p w:rsidR="00095838" w:rsidRDefault="00095838" w:rsidP="00095838">
      <w:pPr>
        <w:pStyle w:val="ListParagraph"/>
        <w:numPr>
          <w:ilvl w:val="0"/>
          <w:numId w:val="3"/>
        </w:numPr>
      </w:pPr>
      <w:r>
        <w:t>PEPSICO practice work project in MBA sem-3</w:t>
      </w:r>
    </w:p>
    <w:p w:rsidR="00095838" w:rsidRDefault="00095838" w:rsidP="00095838">
      <w:pPr>
        <w:pStyle w:val="ListParagraph"/>
        <w:numPr>
          <w:ilvl w:val="0"/>
          <w:numId w:val="3"/>
        </w:numPr>
      </w:pPr>
      <w:r>
        <w:t xml:space="preserve">Perception of bank of </w:t>
      </w:r>
      <w:r w:rsidR="008801AA">
        <w:t>Baroda , CP project in MBA sem-3</w:t>
      </w:r>
    </w:p>
    <w:p w:rsidR="008801AA" w:rsidRDefault="008801AA" w:rsidP="00095838">
      <w:pPr>
        <w:pStyle w:val="ListParagraph"/>
        <w:numPr>
          <w:ilvl w:val="0"/>
          <w:numId w:val="3"/>
        </w:numPr>
      </w:pPr>
      <w:r>
        <w:t>Textile sector global report in India and Mauritania country in MBA sem-3</w:t>
      </w:r>
    </w:p>
    <w:p w:rsidR="009E4FC1" w:rsidRDefault="009E4FC1" w:rsidP="009E4FC1">
      <w:pPr>
        <w:pStyle w:val="ListParagraph"/>
      </w:pPr>
    </w:p>
    <w:tbl>
      <w:tblPr>
        <w:tblStyle w:val="GridTable5Dark-Accent3"/>
        <w:tblW w:w="0" w:type="auto"/>
        <w:tblLook w:val="04A0" w:firstRow="1" w:lastRow="0" w:firstColumn="1" w:lastColumn="0" w:noHBand="0" w:noVBand="1"/>
      </w:tblPr>
      <w:tblGrid>
        <w:gridCol w:w="9016"/>
      </w:tblGrid>
      <w:tr w:rsidR="008801AA" w:rsidTr="00BB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8801AA" w:rsidRPr="0071460D" w:rsidRDefault="008801AA" w:rsidP="008801AA">
            <w:pPr>
              <w:rPr>
                <w:b w:val="0"/>
                <w:bCs w:val="0"/>
                <w:sz w:val="24"/>
                <w:szCs w:val="24"/>
              </w:rPr>
            </w:pPr>
            <w:r w:rsidRPr="0071460D">
              <w:rPr>
                <w:b w:val="0"/>
                <w:bCs w:val="0"/>
                <w:sz w:val="24"/>
                <w:szCs w:val="24"/>
              </w:rPr>
              <w:t>HOBBIES</w:t>
            </w:r>
          </w:p>
        </w:tc>
      </w:tr>
    </w:tbl>
    <w:p w:rsidR="008801AA" w:rsidRDefault="008801AA" w:rsidP="008801AA"/>
    <w:p w:rsidR="008801AA" w:rsidRDefault="008801AA" w:rsidP="008801AA">
      <w:pPr>
        <w:pStyle w:val="ListParagraph"/>
        <w:numPr>
          <w:ilvl w:val="0"/>
          <w:numId w:val="4"/>
        </w:numPr>
      </w:pPr>
      <w:r>
        <w:t>Poetry writing</w:t>
      </w:r>
    </w:p>
    <w:p w:rsidR="008801AA" w:rsidRDefault="008801AA" w:rsidP="008801AA">
      <w:pPr>
        <w:pStyle w:val="ListParagraph"/>
        <w:numPr>
          <w:ilvl w:val="0"/>
          <w:numId w:val="4"/>
        </w:numPr>
      </w:pPr>
      <w:r>
        <w:t>Creativity of west in best</w:t>
      </w:r>
    </w:p>
    <w:p w:rsidR="008801AA" w:rsidRDefault="008801AA" w:rsidP="008801AA">
      <w:pPr>
        <w:pStyle w:val="ListParagraph"/>
        <w:numPr>
          <w:ilvl w:val="0"/>
          <w:numId w:val="4"/>
        </w:numPr>
      </w:pPr>
      <w:r>
        <w:t>Learning of new activity</w:t>
      </w:r>
    </w:p>
    <w:p w:rsidR="0019039F" w:rsidRDefault="0019039F" w:rsidP="0019039F">
      <w:pPr>
        <w:pStyle w:val="ListParagraph"/>
      </w:pPr>
    </w:p>
    <w:tbl>
      <w:tblPr>
        <w:tblStyle w:val="GridTable5Dark-Accent3"/>
        <w:tblW w:w="0" w:type="auto"/>
        <w:tblLook w:val="04A0" w:firstRow="1" w:lastRow="0" w:firstColumn="1" w:lastColumn="0" w:noHBand="0" w:noVBand="1"/>
      </w:tblPr>
      <w:tblGrid>
        <w:gridCol w:w="9016"/>
      </w:tblGrid>
      <w:tr w:rsidR="008801AA" w:rsidRPr="0071460D" w:rsidTr="00BB3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8801AA" w:rsidRPr="0071460D" w:rsidRDefault="008801AA" w:rsidP="008801AA">
            <w:pPr>
              <w:rPr>
                <w:b w:val="0"/>
                <w:bCs w:val="0"/>
                <w:sz w:val="24"/>
                <w:szCs w:val="24"/>
              </w:rPr>
            </w:pPr>
            <w:r w:rsidRPr="0071460D">
              <w:rPr>
                <w:b w:val="0"/>
                <w:bCs w:val="0"/>
                <w:sz w:val="24"/>
                <w:szCs w:val="24"/>
              </w:rPr>
              <w:t>STRENGTH</w:t>
            </w:r>
          </w:p>
        </w:tc>
      </w:tr>
    </w:tbl>
    <w:p w:rsidR="008801AA" w:rsidRDefault="008801AA" w:rsidP="008801AA"/>
    <w:p w:rsidR="008801AA" w:rsidRDefault="008801AA" w:rsidP="008801AA">
      <w:pPr>
        <w:pStyle w:val="ListParagraph"/>
        <w:numPr>
          <w:ilvl w:val="0"/>
          <w:numId w:val="6"/>
        </w:numPr>
      </w:pPr>
      <w:r>
        <w:t xml:space="preserve"> Hard working</w:t>
      </w:r>
    </w:p>
    <w:p w:rsidR="0071460D" w:rsidRDefault="0071460D" w:rsidP="008801AA">
      <w:pPr>
        <w:pStyle w:val="ListParagraph"/>
        <w:numPr>
          <w:ilvl w:val="0"/>
          <w:numId w:val="6"/>
        </w:numPr>
      </w:pPr>
      <w:r>
        <w:t xml:space="preserve">Adaptability </w:t>
      </w:r>
    </w:p>
    <w:p w:rsidR="008801AA" w:rsidRDefault="008801AA" w:rsidP="009E4FC1">
      <w:pPr>
        <w:pStyle w:val="ListParagraph"/>
      </w:pPr>
    </w:p>
    <w:p w:rsidR="009E4FC1" w:rsidRDefault="009E4FC1" w:rsidP="0019039F">
      <w:pPr>
        <w:pStyle w:val="ListParagraph"/>
        <w:jc w:val="both"/>
      </w:pPr>
      <w:r>
        <w:t xml:space="preserve">                  I hereby declare that all the information provided in this application is factual and correct to best my knowledge and belief.</w:t>
      </w:r>
    </w:p>
    <w:p w:rsidR="0019039F" w:rsidRDefault="0019039F" w:rsidP="0019039F">
      <w:pPr>
        <w:pStyle w:val="ListParagraph"/>
        <w:jc w:val="both"/>
      </w:pPr>
    </w:p>
    <w:p w:rsidR="0019039F" w:rsidRDefault="0019039F" w:rsidP="0019039F">
      <w:pPr>
        <w:pStyle w:val="ListParagraph"/>
        <w:jc w:val="both"/>
      </w:pPr>
    </w:p>
    <w:p w:rsidR="0093627E" w:rsidRDefault="00D53D9D" w:rsidP="0019039F">
      <w:pPr>
        <w:jc w:val="right"/>
      </w:pPr>
      <w:r>
        <w:rPr>
          <w:b/>
          <w:bCs/>
          <w:sz w:val="28"/>
          <w:szCs w:val="28"/>
        </w:rPr>
        <w:t>Kajal parmar</w:t>
      </w:r>
      <w:bookmarkStart w:id="0" w:name="_GoBack"/>
      <w:bookmarkEnd w:id="0"/>
    </w:p>
    <w:sectPr w:rsidR="009362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253" w:rsidRDefault="00724253" w:rsidP="0071460D">
      <w:pPr>
        <w:spacing w:after="0" w:line="240" w:lineRule="auto"/>
      </w:pPr>
      <w:r>
        <w:separator/>
      </w:r>
    </w:p>
  </w:endnote>
  <w:endnote w:type="continuationSeparator" w:id="0">
    <w:p w:rsidR="00724253" w:rsidRDefault="00724253" w:rsidP="00714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253" w:rsidRDefault="00724253" w:rsidP="0071460D">
      <w:pPr>
        <w:spacing w:after="0" w:line="240" w:lineRule="auto"/>
      </w:pPr>
      <w:r>
        <w:separator/>
      </w:r>
    </w:p>
  </w:footnote>
  <w:footnote w:type="continuationSeparator" w:id="0">
    <w:p w:rsidR="00724253" w:rsidRDefault="00724253" w:rsidP="007146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31D6"/>
    <w:multiLevelType w:val="hybridMultilevel"/>
    <w:tmpl w:val="46441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652E4"/>
    <w:multiLevelType w:val="hybridMultilevel"/>
    <w:tmpl w:val="6A7C9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1E014A"/>
    <w:multiLevelType w:val="hybridMultilevel"/>
    <w:tmpl w:val="2D6E5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6B0E6C"/>
    <w:multiLevelType w:val="hybridMultilevel"/>
    <w:tmpl w:val="F6B29A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1B6F39"/>
    <w:multiLevelType w:val="hybridMultilevel"/>
    <w:tmpl w:val="6D3AC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0962B7"/>
    <w:multiLevelType w:val="hybridMultilevel"/>
    <w:tmpl w:val="8522C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B7"/>
    <w:rsid w:val="00013EDA"/>
    <w:rsid w:val="000431FF"/>
    <w:rsid w:val="00095838"/>
    <w:rsid w:val="0019039F"/>
    <w:rsid w:val="00213CB7"/>
    <w:rsid w:val="002429A7"/>
    <w:rsid w:val="00436AE3"/>
    <w:rsid w:val="0071460D"/>
    <w:rsid w:val="00724253"/>
    <w:rsid w:val="008676CF"/>
    <w:rsid w:val="008801AA"/>
    <w:rsid w:val="00892D0F"/>
    <w:rsid w:val="0093627E"/>
    <w:rsid w:val="0093751A"/>
    <w:rsid w:val="009E4FC1"/>
    <w:rsid w:val="00A23C41"/>
    <w:rsid w:val="00BB36D4"/>
    <w:rsid w:val="00D47F81"/>
    <w:rsid w:val="00D53D9D"/>
    <w:rsid w:val="00DB1115"/>
    <w:rsid w:val="00FE2D3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4122A-6ED0-4D9A-86B2-E7F8912E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CB7"/>
    <w:rPr>
      <w:color w:val="0563C1" w:themeColor="hyperlink"/>
      <w:u w:val="single"/>
    </w:rPr>
  </w:style>
  <w:style w:type="table" w:styleId="TableGrid">
    <w:name w:val="Table Grid"/>
    <w:basedOn w:val="TableNormal"/>
    <w:uiPriority w:val="39"/>
    <w:rsid w:val="00213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3C41"/>
    <w:pPr>
      <w:ind w:left="720"/>
      <w:contextualSpacing/>
    </w:pPr>
  </w:style>
  <w:style w:type="table" w:styleId="PlainTable5">
    <w:name w:val="Plain Table 5"/>
    <w:basedOn w:val="TableNormal"/>
    <w:uiPriority w:val="45"/>
    <w:rsid w:val="00BB36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BB36D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BB36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BB3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BB36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7146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60D"/>
    <w:rPr>
      <w:lang w:bidi="gu-IN"/>
    </w:rPr>
  </w:style>
  <w:style w:type="paragraph" w:styleId="Footer">
    <w:name w:val="footer"/>
    <w:basedOn w:val="Normal"/>
    <w:link w:val="FooterChar"/>
    <w:uiPriority w:val="99"/>
    <w:unhideWhenUsed/>
    <w:rsid w:val="007146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60D"/>
    <w:rPr>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91712-E721-4345-A1AB-8F7360BF0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2017-03-30T09:02:00Z</dcterms:created>
  <dcterms:modified xsi:type="dcterms:W3CDTF">2017-09-28T09:27:00Z</dcterms:modified>
</cp:coreProperties>
</file>