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854" w:rsidRDefault="00B70854" w:rsidP="00851354">
      <w:pPr>
        <w:jc w:val="both"/>
        <w:rPr>
          <w:bCs/>
          <w:i/>
          <w:szCs w:val="22"/>
          <w:u w:val="single"/>
        </w:rPr>
      </w:pPr>
    </w:p>
    <w:p w:rsidR="00B70854" w:rsidRDefault="00B70854" w:rsidP="00851354">
      <w:pPr>
        <w:jc w:val="both"/>
        <w:rPr>
          <w:bCs/>
          <w:i/>
          <w:szCs w:val="22"/>
          <w:u w:val="single"/>
        </w:rPr>
      </w:pPr>
    </w:p>
    <w:p w:rsidR="0073211A" w:rsidRDefault="006331AB" w:rsidP="00851354">
      <w:pPr>
        <w:jc w:val="both"/>
        <w:rPr>
          <w:bCs/>
          <w:i/>
          <w:szCs w:val="22"/>
          <w:u w:val="single"/>
        </w:rPr>
      </w:pPr>
      <w:r w:rsidRPr="006331AB">
        <w:rPr>
          <w:b/>
          <w:noProof/>
          <w:sz w:val="40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left:0;text-align:left;margin-left:115.5pt;margin-top:-6.45pt;width:232.5pt;height:30pt;z-index:251657216" strokeweight="1pt">
            <v:shadow color="#868686"/>
            <v:textbox style="mso-next-textbox:#_x0000_s1034">
              <w:txbxContent>
                <w:p w:rsidR="0073211A" w:rsidRPr="0073211A" w:rsidRDefault="0073211A" w:rsidP="0073211A">
                  <w:pPr>
                    <w:jc w:val="center"/>
                    <w:rPr>
                      <w:b/>
                      <w:sz w:val="40"/>
                    </w:rPr>
                  </w:pPr>
                  <w:r w:rsidRPr="0073211A">
                    <w:rPr>
                      <w:b/>
                      <w:sz w:val="40"/>
                    </w:rPr>
                    <w:t>CURRICULUM VITAE</w:t>
                  </w:r>
                </w:p>
              </w:txbxContent>
            </v:textbox>
          </v:shape>
        </w:pict>
      </w:r>
    </w:p>
    <w:p w:rsidR="0073211A" w:rsidRDefault="0073211A" w:rsidP="00851354">
      <w:pPr>
        <w:jc w:val="both"/>
        <w:rPr>
          <w:bCs/>
          <w:i/>
          <w:szCs w:val="22"/>
          <w:u w:val="single"/>
        </w:rPr>
      </w:pPr>
    </w:p>
    <w:p w:rsidR="007D038B" w:rsidRPr="00B06EBF" w:rsidRDefault="007D038B" w:rsidP="00851354">
      <w:pPr>
        <w:jc w:val="both"/>
        <w:rPr>
          <w:bCs/>
          <w:i/>
          <w:szCs w:val="22"/>
          <w:u w:val="single"/>
        </w:rPr>
      </w:pPr>
    </w:p>
    <w:p w:rsidR="006F316B" w:rsidRDefault="00D30E91" w:rsidP="006F316B">
      <w:pPr>
        <w:rPr>
          <w:b/>
          <w:bCs/>
          <w:i/>
          <w:sz w:val="22"/>
          <w:szCs w:val="22"/>
          <w:u w:val="single"/>
        </w:rPr>
      </w:pPr>
      <w:r>
        <w:rPr>
          <w:b/>
          <w:bCs/>
          <w:i/>
          <w:sz w:val="22"/>
          <w:szCs w:val="22"/>
          <w:u w:val="single"/>
        </w:rPr>
        <w:t>PERMANENT AD</w:t>
      </w:r>
      <w:r w:rsidR="003637E6">
        <w:rPr>
          <w:b/>
          <w:bCs/>
          <w:i/>
          <w:sz w:val="22"/>
          <w:szCs w:val="22"/>
          <w:u w:val="single"/>
        </w:rPr>
        <w:t>D</w:t>
      </w:r>
      <w:r>
        <w:rPr>
          <w:b/>
          <w:bCs/>
          <w:i/>
          <w:sz w:val="22"/>
          <w:szCs w:val="22"/>
          <w:u w:val="single"/>
        </w:rPr>
        <w:t>RESS</w:t>
      </w:r>
      <w:r w:rsidR="007D038B" w:rsidRPr="007D038B">
        <w:rPr>
          <w:b/>
          <w:bCs/>
          <w:i/>
          <w:sz w:val="22"/>
          <w:szCs w:val="22"/>
          <w:u w:val="single"/>
        </w:rPr>
        <w:t xml:space="preserve">  </w:t>
      </w:r>
      <w:r w:rsidR="007D038B" w:rsidRPr="007D038B">
        <w:rPr>
          <w:b/>
          <w:bCs/>
          <w:i/>
          <w:sz w:val="22"/>
          <w:szCs w:val="22"/>
        </w:rPr>
        <w:t xml:space="preserve">                                                                               </w:t>
      </w:r>
    </w:p>
    <w:p w:rsidR="006F316B" w:rsidRDefault="006F316B" w:rsidP="006F316B">
      <w:pPr>
        <w:jc w:val="both"/>
      </w:pPr>
      <w:r>
        <w:t>Allupati Premanand Patro</w:t>
      </w:r>
      <w:r>
        <w:tab/>
      </w:r>
      <w:r>
        <w:tab/>
      </w:r>
      <w:r>
        <w:tab/>
      </w:r>
    </w:p>
    <w:p w:rsidR="006F316B" w:rsidRDefault="00204467" w:rsidP="006F316B">
      <w:pPr>
        <w:jc w:val="both"/>
      </w:pPr>
      <w:r>
        <w:t xml:space="preserve">C/O: Mr. </w:t>
      </w:r>
      <w:r w:rsidR="00D30E91">
        <w:t>A.</w:t>
      </w:r>
      <w:r w:rsidR="006F316B">
        <w:t xml:space="preserve"> </w:t>
      </w:r>
      <w:r w:rsidR="00D30E91">
        <w:t>Maheswar Patro</w:t>
      </w:r>
      <w:r>
        <w:t xml:space="preserve">                          </w:t>
      </w:r>
      <w:r w:rsidR="006F316B">
        <w:t xml:space="preserve">                                            </w:t>
      </w:r>
      <w:r>
        <w:t xml:space="preserve">                 </w:t>
      </w:r>
    </w:p>
    <w:p w:rsidR="00D30E91" w:rsidRPr="006F316B" w:rsidRDefault="00D30E91" w:rsidP="006F316B">
      <w:pPr>
        <w:jc w:val="both"/>
        <w:rPr>
          <w:b/>
          <w:bCs/>
          <w:i/>
          <w:sz w:val="22"/>
          <w:szCs w:val="22"/>
          <w:u w:val="single"/>
        </w:rPr>
      </w:pPr>
      <w:r>
        <w:t xml:space="preserve">Behind </w:t>
      </w:r>
      <w:r w:rsidR="00B06EBF">
        <w:t>P</w:t>
      </w:r>
      <w:r>
        <w:t xml:space="preserve">aram </w:t>
      </w:r>
      <w:r w:rsidR="00B06EBF">
        <w:t>J</w:t>
      </w:r>
      <w:r>
        <w:t>yoti hall</w:t>
      </w:r>
    </w:p>
    <w:p w:rsidR="00D30E91" w:rsidRDefault="008D0979" w:rsidP="00851354">
      <w:r>
        <w:t>Gandhi N</w:t>
      </w:r>
      <w:r w:rsidR="00D30E91">
        <w:t>agar extension 1</w:t>
      </w:r>
      <w:r w:rsidR="00D30E91" w:rsidRPr="00D30E91">
        <w:rPr>
          <w:vertAlign w:val="superscript"/>
        </w:rPr>
        <w:t>st</w:t>
      </w:r>
      <w:r w:rsidR="00D30E91">
        <w:t xml:space="preserve"> lane</w:t>
      </w:r>
    </w:p>
    <w:p w:rsidR="00851354" w:rsidRPr="002D2C48" w:rsidRDefault="00D30E91" w:rsidP="00851354">
      <w:pPr>
        <w:rPr>
          <w:lang w:val="fr-FR"/>
        </w:rPr>
      </w:pPr>
      <w:r w:rsidRPr="002D2C48">
        <w:rPr>
          <w:lang w:val="fr-FR"/>
        </w:rPr>
        <w:t>Berhampur</w:t>
      </w:r>
      <w:r w:rsidR="007D038B" w:rsidRPr="002D2C48">
        <w:rPr>
          <w:lang w:val="fr-FR"/>
        </w:rPr>
        <w:tab/>
      </w:r>
      <w:r w:rsidR="007D038B" w:rsidRPr="002D2C48">
        <w:rPr>
          <w:lang w:val="fr-FR"/>
        </w:rPr>
        <w:tab/>
      </w:r>
      <w:r w:rsidR="007D038B" w:rsidRPr="002D2C48">
        <w:rPr>
          <w:lang w:val="fr-FR"/>
        </w:rPr>
        <w:tab/>
      </w:r>
      <w:r w:rsidR="007D038B" w:rsidRPr="002D2C48">
        <w:rPr>
          <w:lang w:val="fr-FR"/>
        </w:rPr>
        <w:tab/>
      </w:r>
      <w:r w:rsidR="007D038B" w:rsidRPr="002D2C48">
        <w:rPr>
          <w:lang w:val="fr-FR"/>
        </w:rPr>
        <w:tab/>
        <w:t xml:space="preserve">  </w:t>
      </w:r>
      <w:r w:rsidRPr="002D2C48">
        <w:rPr>
          <w:lang w:val="fr-FR"/>
        </w:rPr>
        <w:t xml:space="preserve">    </w:t>
      </w:r>
    </w:p>
    <w:p w:rsidR="00851354" w:rsidRPr="002D2C48" w:rsidRDefault="00F0461D" w:rsidP="00851354">
      <w:pPr>
        <w:jc w:val="both"/>
        <w:rPr>
          <w:lang w:val="fr-FR"/>
        </w:rPr>
      </w:pPr>
      <w:r w:rsidRPr="002D2C48">
        <w:rPr>
          <w:lang w:val="fr-FR"/>
        </w:rPr>
        <w:t>ORISSA</w:t>
      </w:r>
      <w:r w:rsidR="00204467" w:rsidRPr="002D2C48">
        <w:rPr>
          <w:lang w:val="fr-FR"/>
        </w:rPr>
        <w:t>-</w:t>
      </w:r>
      <w:r w:rsidR="00D30E91" w:rsidRPr="002D2C48">
        <w:rPr>
          <w:lang w:val="fr-FR"/>
        </w:rPr>
        <w:t>7600</w:t>
      </w:r>
      <w:r w:rsidR="004049A9">
        <w:rPr>
          <w:lang w:val="fr-FR"/>
        </w:rPr>
        <w:t>0</w:t>
      </w:r>
      <w:r w:rsidR="00D30E91" w:rsidRPr="002D2C48">
        <w:rPr>
          <w:lang w:val="fr-FR"/>
        </w:rPr>
        <w:t>1</w:t>
      </w:r>
      <w:r w:rsidR="00851354" w:rsidRPr="002D2C48">
        <w:rPr>
          <w:lang w:val="fr-FR"/>
        </w:rPr>
        <w:tab/>
      </w:r>
      <w:r w:rsidR="00851354" w:rsidRPr="002D2C48">
        <w:rPr>
          <w:lang w:val="fr-FR"/>
        </w:rPr>
        <w:tab/>
      </w:r>
      <w:r w:rsidR="00851354" w:rsidRPr="002D2C48">
        <w:rPr>
          <w:lang w:val="fr-FR"/>
        </w:rPr>
        <w:tab/>
      </w:r>
      <w:r w:rsidR="00851354" w:rsidRPr="002D2C48">
        <w:rPr>
          <w:lang w:val="fr-FR"/>
        </w:rPr>
        <w:tab/>
      </w:r>
      <w:r w:rsidR="00AB1950" w:rsidRPr="002D2C48">
        <w:rPr>
          <w:lang w:val="fr-FR"/>
        </w:rPr>
        <w:t xml:space="preserve">       </w:t>
      </w:r>
      <w:r w:rsidR="00BB3BBA" w:rsidRPr="002D2C48">
        <w:rPr>
          <w:b/>
          <w:color w:val="000000"/>
          <w:sz w:val="22"/>
          <w:lang w:val="fr-FR"/>
        </w:rPr>
        <w:t xml:space="preserve"> </w:t>
      </w:r>
    </w:p>
    <w:p w:rsidR="00851354" w:rsidRPr="002D2C48" w:rsidRDefault="00851354" w:rsidP="00851354">
      <w:pPr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AB1950">
        <w:rPr>
          <w:rFonts w:ascii="Wingdings" w:hAnsi="Wingdings" w:cs="Arial"/>
          <w:color w:val="000000"/>
          <w:sz w:val="22"/>
        </w:rPr>
        <w:t></w:t>
      </w:r>
      <w:r w:rsidRPr="002D2C48">
        <w:rPr>
          <w:rFonts w:ascii="Arial" w:hAnsi="Arial" w:cs="Arial"/>
          <w:color w:val="000000"/>
          <w:sz w:val="22"/>
          <w:lang w:val="fr-FR"/>
        </w:rPr>
        <w:t>:</w:t>
      </w:r>
      <w:r w:rsidR="00D30E91" w:rsidRPr="002D2C48">
        <w:rPr>
          <w:rFonts w:ascii="Arial" w:hAnsi="Arial" w:cs="Arial"/>
          <w:b/>
          <w:color w:val="000000"/>
          <w:sz w:val="22"/>
          <w:lang w:val="fr-FR"/>
        </w:rPr>
        <w:t>09861255058</w:t>
      </w:r>
      <w:r w:rsidR="00F07B04">
        <w:rPr>
          <w:rFonts w:ascii="Arial" w:hAnsi="Arial" w:cs="Arial"/>
          <w:b/>
          <w:color w:val="000000"/>
          <w:sz w:val="22"/>
          <w:lang w:val="fr-FR"/>
        </w:rPr>
        <w:t>, 08140973691</w:t>
      </w:r>
      <w:r w:rsidRPr="002D2C48">
        <w:rPr>
          <w:rFonts w:ascii="Arial" w:hAnsi="Arial" w:cs="Arial"/>
          <w:color w:val="000000"/>
          <w:sz w:val="22"/>
          <w:lang w:val="fr-FR"/>
        </w:rPr>
        <w:tab/>
      </w:r>
      <w:r w:rsidRPr="002D2C48">
        <w:rPr>
          <w:rFonts w:ascii="Arial" w:hAnsi="Arial" w:cs="Arial"/>
          <w:color w:val="000000"/>
          <w:sz w:val="22"/>
          <w:lang w:val="fr-FR"/>
        </w:rPr>
        <w:tab/>
      </w:r>
      <w:r w:rsidRPr="002D2C48">
        <w:rPr>
          <w:rFonts w:ascii="Arial" w:hAnsi="Arial" w:cs="Arial"/>
          <w:color w:val="000000"/>
          <w:sz w:val="22"/>
          <w:szCs w:val="22"/>
          <w:lang w:val="fr-FR"/>
        </w:rPr>
        <w:tab/>
      </w:r>
      <w:r w:rsidRPr="002D2C48">
        <w:rPr>
          <w:rFonts w:ascii="Arial" w:hAnsi="Arial" w:cs="Arial"/>
          <w:color w:val="000000"/>
          <w:sz w:val="22"/>
          <w:szCs w:val="22"/>
          <w:lang w:val="fr-FR"/>
        </w:rPr>
        <w:tab/>
      </w:r>
      <w:r w:rsidRPr="002D2C48">
        <w:rPr>
          <w:rFonts w:ascii="Arial" w:hAnsi="Arial" w:cs="Arial"/>
          <w:color w:val="000000"/>
          <w:sz w:val="22"/>
          <w:szCs w:val="22"/>
          <w:lang w:val="fr-FR"/>
        </w:rPr>
        <w:tab/>
      </w:r>
      <w:r w:rsidRPr="002D2C48">
        <w:rPr>
          <w:rFonts w:ascii="Arial" w:hAnsi="Arial" w:cs="Arial"/>
          <w:color w:val="000000"/>
          <w:sz w:val="22"/>
          <w:szCs w:val="22"/>
          <w:lang w:val="fr-FR"/>
        </w:rPr>
        <w:tab/>
        <w:t xml:space="preserve">   </w:t>
      </w:r>
    </w:p>
    <w:p w:rsidR="00851354" w:rsidRPr="002D2C48" w:rsidRDefault="00851354" w:rsidP="00851354">
      <w:pPr>
        <w:jc w:val="both"/>
        <w:rPr>
          <w:color w:val="000000"/>
          <w:sz w:val="22"/>
          <w:szCs w:val="22"/>
          <w:lang w:val="fr-FR"/>
        </w:rPr>
      </w:pPr>
      <w:r w:rsidRPr="002D2C48">
        <w:rPr>
          <w:rFonts w:ascii="Arial" w:hAnsi="Arial" w:cs="Arial"/>
          <w:color w:val="000000"/>
          <w:sz w:val="22"/>
          <w:szCs w:val="22"/>
          <w:lang w:val="fr-FR"/>
        </w:rPr>
        <w:t xml:space="preserve">Email: </w:t>
      </w:r>
      <w:r w:rsidR="00D30E91" w:rsidRPr="002D2C48">
        <w:rPr>
          <w:rFonts w:ascii="Arial" w:hAnsi="Arial" w:cs="Arial"/>
          <w:b/>
          <w:color w:val="000000"/>
          <w:sz w:val="22"/>
          <w:szCs w:val="22"/>
          <w:lang w:val="fr-FR"/>
        </w:rPr>
        <w:t>apremanandpatro</w:t>
      </w:r>
      <w:r w:rsidR="00204467" w:rsidRPr="002D2C48">
        <w:rPr>
          <w:b/>
          <w:color w:val="000000"/>
          <w:sz w:val="22"/>
          <w:szCs w:val="22"/>
          <w:lang w:val="fr-FR"/>
        </w:rPr>
        <w:t>@gmail.com</w:t>
      </w:r>
    </w:p>
    <w:p w:rsidR="00EA2171" w:rsidRPr="00EA2171" w:rsidRDefault="006331AB" w:rsidP="00EA2171">
      <w:pPr>
        <w:rPr>
          <w:b/>
          <w:lang w:val="fr-FR"/>
        </w:rPr>
      </w:pPr>
      <w:r>
        <w:rPr>
          <w:b/>
          <w:noProof/>
        </w:rPr>
        <w:pict>
          <v:line id="_x0000_s1028" style="position:absolute;z-index:251655168" from="0,9.45pt" to="459pt,9.45pt" strokeweight="4pt">
            <v:stroke linestyle="thinThick"/>
          </v:line>
        </w:pict>
      </w:r>
    </w:p>
    <w:p w:rsidR="00EA2171" w:rsidRPr="00EA2171" w:rsidRDefault="00EA2171" w:rsidP="00EA2171"/>
    <w:p w:rsidR="00EA2171" w:rsidRPr="007B6CBD" w:rsidRDefault="00EA2171" w:rsidP="00EA2171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imes New Roman" w:hAnsi="Times New Roman"/>
          <w:b/>
          <w:sz w:val="24"/>
          <w:szCs w:val="22"/>
        </w:rPr>
      </w:pPr>
      <w:r w:rsidRPr="007B6CBD">
        <w:rPr>
          <w:rFonts w:ascii="Times New Roman" w:hAnsi="Times New Roman"/>
          <w:b/>
          <w:sz w:val="24"/>
          <w:szCs w:val="22"/>
        </w:rPr>
        <w:t>PROFESSIONAL SUMMARY</w:t>
      </w:r>
    </w:p>
    <w:p w:rsidR="007B6CBD" w:rsidRDefault="007B6CBD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b/>
          <w:sz w:val="22"/>
          <w:szCs w:val="22"/>
        </w:rPr>
      </w:pPr>
    </w:p>
    <w:p w:rsidR="00EA2171" w:rsidRPr="00C833BC" w:rsidRDefault="00EA2171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  <w:r w:rsidRPr="00C833BC">
        <w:rPr>
          <w:b/>
          <w:sz w:val="22"/>
          <w:szCs w:val="22"/>
        </w:rPr>
        <w:t>Working for</w:t>
      </w:r>
      <w:r>
        <w:rPr>
          <w:b/>
          <w:sz w:val="22"/>
          <w:szCs w:val="22"/>
        </w:rPr>
        <w:t xml:space="preserve">   </w:t>
      </w:r>
      <w:r w:rsidRPr="00C833BC">
        <w:rPr>
          <w:b/>
          <w:sz w:val="22"/>
          <w:szCs w:val="22"/>
        </w:rPr>
        <w:t>:</w:t>
      </w:r>
      <w:r w:rsidRPr="00C833BC">
        <w:rPr>
          <w:sz w:val="22"/>
          <w:szCs w:val="22"/>
        </w:rPr>
        <w:t xml:space="preserve"> </w:t>
      </w:r>
      <w:r w:rsidR="002E1313">
        <w:rPr>
          <w:sz w:val="22"/>
          <w:szCs w:val="22"/>
        </w:rPr>
        <w:t xml:space="preserve"> PAR Laboratories ( A division of </w:t>
      </w:r>
      <w:r w:rsidRPr="00C833BC">
        <w:rPr>
          <w:sz w:val="22"/>
          <w:szCs w:val="22"/>
        </w:rPr>
        <w:t>Celogen Pharma Pvt.Ltd.</w:t>
      </w:r>
      <w:r w:rsidR="002E1313">
        <w:rPr>
          <w:sz w:val="22"/>
          <w:szCs w:val="22"/>
        </w:rPr>
        <w:t>)</w:t>
      </w:r>
    </w:p>
    <w:p w:rsidR="00EA2171" w:rsidRPr="00C833BC" w:rsidRDefault="00EA2171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  <w:r w:rsidRPr="00C833BC">
        <w:rPr>
          <w:b/>
          <w:sz w:val="22"/>
          <w:szCs w:val="22"/>
        </w:rPr>
        <w:t>Designation</w:t>
      </w:r>
      <w:r>
        <w:rPr>
          <w:b/>
          <w:sz w:val="22"/>
          <w:szCs w:val="22"/>
        </w:rPr>
        <w:t xml:space="preserve">    </w:t>
      </w:r>
      <w:r w:rsidRPr="00C833BC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Officer- Quality Assurance</w:t>
      </w:r>
    </w:p>
    <w:p w:rsidR="00EA2171" w:rsidRDefault="00EA2171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  <w:r w:rsidRPr="00C833BC">
        <w:rPr>
          <w:b/>
          <w:sz w:val="22"/>
          <w:szCs w:val="22"/>
        </w:rPr>
        <w:t>Location</w:t>
      </w:r>
      <w:r>
        <w:rPr>
          <w:b/>
          <w:sz w:val="22"/>
          <w:szCs w:val="22"/>
        </w:rPr>
        <w:t xml:space="preserve">         </w:t>
      </w:r>
      <w:r w:rsidRPr="00C833BC">
        <w:rPr>
          <w:b/>
          <w:sz w:val="22"/>
          <w:szCs w:val="22"/>
        </w:rPr>
        <w:t xml:space="preserve">: </w:t>
      </w:r>
      <w:r w:rsidRPr="00EA2171">
        <w:rPr>
          <w:sz w:val="22"/>
          <w:szCs w:val="22"/>
        </w:rPr>
        <w:t>Gozaria, Ahmedabad</w:t>
      </w:r>
    </w:p>
    <w:p w:rsidR="007F4C30" w:rsidRPr="00835AFE" w:rsidRDefault="00EA2171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  <w:r w:rsidRPr="00C833BC">
        <w:rPr>
          <w:b/>
          <w:sz w:val="22"/>
          <w:szCs w:val="22"/>
        </w:rPr>
        <w:t>Duration</w:t>
      </w:r>
      <w:r>
        <w:rPr>
          <w:b/>
          <w:sz w:val="22"/>
          <w:szCs w:val="22"/>
        </w:rPr>
        <w:t xml:space="preserve">        </w:t>
      </w:r>
      <w:r w:rsidRPr="00C833BC">
        <w:rPr>
          <w:b/>
          <w:sz w:val="22"/>
          <w:szCs w:val="22"/>
        </w:rPr>
        <w:t xml:space="preserve">: </w:t>
      </w:r>
      <w:r w:rsidR="002E1313" w:rsidRPr="00835AFE">
        <w:rPr>
          <w:sz w:val="22"/>
          <w:szCs w:val="22"/>
        </w:rPr>
        <w:t>July 2011 - till date</w:t>
      </w:r>
    </w:p>
    <w:p w:rsidR="00EA2171" w:rsidRDefault="00EA2171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  <w:r w:rsidRPr="00930387">
        <w:rPr>
          <w:b/>
          <w:sz w:val="22"/>
          <w:szCs w:val="22"/>
        </w:rPr>
        <w:t>Experience</w:t>
      </w:r>
      <w:r>
        <w:rPr>
          <w:b/>
          <w:sz w:val="22"/>
          <w:szCs w:val="22"/>
        </w:rPr>
        <w:t xml:space="preserve">     </w:t>
      </w:r>
      <w:r w:rsidRPr="00930387">
        <w:rPr>
          <w:b/>
          <w:sz w:val="22"/>
          <w:szCs w:val="22"/>
        </w:rPr>
        <w:t>:</w:t>
      </w:r>
      <w:r w:rsidR="002E1313">
        <w:rPr>
          <w:sz w:val="22"/>
          <w:szCs w:val="22"/>
        </w:rPr>
        <w:t xml:space="preserve"> 1 year</w:t>
      </w:r>
      <w:r w:rsidR="006E5E26">
        <w:rPr>
          <w:sz w:val="22"/>
          <w:szCs w:val="22"/>
        </w:rPr>
        <w:t xml:space="preserve"> </w:t>
      </w:r>
      <w:r w:rsidR="008E126D">
        <w:rPr>
          <w:sz w:val="22"/>
          <w:szCs w:val="22"/>
        </w:rPr>
        <w:t>6</w:t>
      </w:r>
      <w:r w:rsidR="00413FEC">
        <w:rPr>
          <w:sz w:val="22"/>
          <w:szCs w:val="22"/>
        </w:rPr>
        <w:t xml:space="preserve"> months</w:t>
      </w:r>
    </w:p>
    <w:p w:rsidR="007B6CBD" w:rsidRPr="006B28F5" w:rsidRDefault="007B6CBD" w:rsidP="00EA217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2"/>
        </w:rPr>
      </w:pPr>
    </w:p>
    <w:p w:rsidR="007E39CE" w:rsidRPr="002D2C48" w:rsidRDefault="007E39CE">
      <w:pPr>
        <w:rPr>
          <w:b/>
          <w:lang w:val="fr-FR"/>
        </w:rPr>
      </w:pPr>
    </w:p>
    <w:p w:rsidR="009E5E29" w:rsidRDefault="009E5E29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9E5E29" w:rsidRDefault="009E5E29">
      <w:pPr>
        <w:pStyle w:val="Title"/>
        <w:jc w:val="both"/>
        <w:rPr>
          <w:rFonts w:ascii="Times New Roman" w:hAnsi="Times New Roman"/>
          <w:b/>
          <w:sz w:val="24"/>
        </w:rPr>
      </w:pPr>
    </w:p>
    <w:p w:rsidR="000E5BD9" w:rsidRDefault="000E5BD9" w:rsidP="000E5BD9">
      <w:pPr>
        <w:pStyle w:val="Title"/>
        <w:spacing w:line="360" w:lineRule="auto"/>
        <w:jc w:val="both"/>
        <w:rPr>
          <w:rFonts w:ascii="Times New Roman" w:hAnsi="Times New Roman"/>
          <w:sz w:val="24"/>
        </w:rPr>
      </w:pPr>
      <w:r w:rsidRPr="000E5BD9">
        <w:rPr>
          <w:rFonts w:ascii="Times New Roman" w:hAnsi="Times New Roman"/>
          <w:sz w:val="24"/>
        </w:rPr>
        <w:t xml:space="preserve">To pursue a challenging career in the field of </w:t>
      </w:r>
      <w:r w:rsidR="00AD42F6">
        <w:rPr>
          <w:rFonts w:ascii="Times New Roman" w:hAnsi="Times New Roman"/>
          <w:b/>
          <w:sz w:val="24"/>
        </w:rPr>
        <w:t>Quality Assurance</w:t>
      </w:r>
      <w:r w:rsidR="00A857D8">
        <w:rPr>
          <w:rFonts w:ascii="Times New Roman" w:hAnsi="Times New Roman"/>
          <w:sz w:val="24"/>
        </w:rPr>
        <w:t xml:space="preserve"> </w:t>
      </w:r>
      <w:r w:rsidR="009E5E29" w:rsidRPr="000E5BD9">
        <w:rPr>
          <w:rFonts w:ascii="Times New Roman" w:hAnsi="Times New Roman"/>
          <w:sz w:val="24"/>
        </w:rPr>
        <w:t>and be a part of a progressive organization that gives scope to enhance my knowledge, skills and reach pinnacle in</w:t>
      </w:r>
      <w:r w:rsidR="002F0C88">
        <w:rPr>
          <w:rFonts w:ascii="Times New Roman" w:hAnsi="Times New Roman"/>
          <w:sz w:val="24"/>
        </w:rPr>
        <w:t xml:space="preserve"> </w:t>
      </w:r>
      <w:r w:rsidR="009E5E29" w:rsidRPr="000E5BD9">
        <w:rPr>
          <w:rFonts w:ascii="Times New Roman" w:hAnsi="Times New Roman"/>
          <w:sz w:val="24"/>
        </w:rPr>
        <w:t>this field with sheer determination, dedication and hard work.</w:t>
      </w:r>
    </w:p>
    <w:p w:rsidR="00776412" w:rsidRPr="00C833BC" w:rsidRDefault="00776412" w:rsidP="0077641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Verdana" w:hAnsi="Verdana" w:cs="Verdana"/>
          <w:sz w:val="22"/>
          <w:szCs w:val="22"/>
        </w:rPr>
      </w:pPr>
      <w:r>
        <w:rPr>
          <w:rFonts w:ascii="Times New Roman" w:hAnsi="Times New Roman" w:cs="Times New Roman"/>
        </w:rPr>
        <w:t>AUDIT EXPOSURE</w:t>
      </w:r>
      <w:r w:rsidRPr="00A755AD">
        <w:rPr>
          <w:rFonts w:ascii="Times New Roman" w:hAnsi="Times New Roman" w:cs="Times New Roman"/>
        </w:rPr>
        <w:tab/>
      </w:r>
      <w:r w:rsidRPr="00C833BC"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</w:p>
    <w:p w:rsidR="00776412" w:rsidRDefault="00776412" w:rsidP="000E5BD9">
      <w:pPr>
        <w:pStyle w:val="Title"/>
        <w:spacing w:line="360" w:lineRule="auto"/>
        <w:jc w:val="both"/>
        <w:rPr>
          <w:rFonts w:ascii="Times New Roman" w:hAnsi="Times New Roman"/>
          <w:sz w:val="24"/>
        </w:rPr>
      </w:pPr>
    </w:p>
    <w:p w:rsidR="00776412" w:rsidRDefault="00776412" w:rsidP="00776412">
      <w:pPr>
        <w:pStyle w:val="Titl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654CCA">
        <w:rPr>
          <w:rFonts w:ascii="Times New Roman" w:hAnsi="Times New Roman"/>
          <w:b/>
          <w:sz w:val="24"/>
        </w:rPr>
        <w:t>Ukraine</w:t>
      </w:r>
    </w:p>
    <w:p w:rsidR="00776412" w:rsidRPr="00776412" w:rsidRDefault="00776412" w:rsidP="00776412">
      <w:pPr>
        <w:pStyle w:val="Titl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C70D7">
        <w:rPr>
          <w:rFonts w:ascii="Times New Roman" w:hAnsi="Times New Roman"/>
          <w:b/>
          <w:sz w:val="26"/>
        </w:rPr>
        <w:t>Namibia</w:t>
      </w:r>
    </w:p>
    <w:p w:rsidR="00776412" w:rsidRPr="00776412" w:rsidRDefault="00776412" w:rsidP="00776412">
      <w:pPr>
        <w:pStyle w:val="Titl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C70D7">
        <w:rPr>
          <w:rFonts w:ascii="Times New Roman" w:hAnsi="Times New Roman"/>
          <w:b/>
          <w:sz w:val="26"/>
        </w:rPr>
        <w:t xml:space="preserve">FDA (Twice) </w:t>
      </w:r>
    </w:p>
    <w:p w:rsidR="00776412" w:rsidRPr="00592364" w:rsidRDefault="00776412" w:rsidP="00776412">
      <w:pPr>
        <w:pStyle w:val="Title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</w:rPr>
      </w:pPr>
      <w:r w:rsidRPr="001C70D7">
        <w:rPr>
          <w:rFonts w:ascii="Times New Roman" w:hAnsi="Times New Roman"/>
          <w:b/>
          <w:sz w:val="26"/>
        </w:rPr>
        <w:t>Elder Pharma, Troikka Pharma</w:t>
      </w:r>
      <w:r w:rsidRPr="001C70D7"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4"/>
        </w:rPr>
        <w:t>and other vendor audits.</w:t>
      </w:r>
    </w:p>
    <w:p w:rsidR="00776412" w:rsidRDefault="00776412" w:rsidP="00776412">
      <w:pPr>
        <w:pStyle w:val="Title"/>
        <w:spacing w:line="360" w:lineRule="auto"/>
        <w:ind w:left="720"/>
        <w:jc w:val="both"/>
        <w:rPr>
          <w:rFonts w:ascii="Times New Roman" w:hAnsi="Times New Roman"/>
          <w:sz w:val="24"/>
        </w:rPr>
      </w:pPr>
    </w:p>
    <w:p w:rsidR="00273438" w:rsidRPr="00C833BC" w:rsidRDefault="00273438" w:rsidP="00A755AD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Verdana" w:hAnsi="Verdana" w:cs="Verdana"/>
          <w:sz w:val="22"/>
          <w:szCs w:val="22"/>
        </w:rPr>
      </w:pPr>
      <w:r w:rsidRPr="00A755AD">
        <w:rPr>
          <w:rFonts w:ascii="Times New Roman" w:hAnsi="Times New Roman" w:cs="Times New Roman"/>
        </w:rPr>
        <w:t>JOB RESPONSIBILITY</w:t>
      </w:r>
      <w:r w:rsidRPr="00A755AD">
        <w:rPr>
          <w:rFonts w:ascii="Times New Roman" w:hAnsi="Times New Roman" w:cs="Times New Roman"/>
        </w:rPr>
        <w:tab/>
      </w:r>
      <w:r w:rsidRPr="00C833BC"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</w:p>
    <w:p w:rsidR="00273438" w:rsidRDefault="00273438" w:rsidP="00273438">
      <w:pPr>
        <w:autoSpaceDE w:val="0"/>
        <w:autoSpaceDN w:val="0"/>
        <w:adjustRightInd w:val="0"/>
        <w:ind w:left="360"/>
        <w:jc w:val="both"/>
        <w:rPr>
          <w:sz w:val="22"/>
          <w:szCs w:val="22"/>
          <w:lang w:val="en-IN" w:eastAsia="en-IN"/>
        </w:rPr>
      </w:pPr>
    </w:p>
    <w:p w:rsidR="00273438" w:rsidRDefault="00273438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83764B">
        <w:rPr>
          <w:rFonts w:ascii="Times New Roman" w:hAnsi="Times New Roman"/>
          <w:sz w:val="24"/>
        </w:rPr>
        <w:t xml:space="preserve">Performing </w:t>
      </w:r>
      <w:r w:rsidRPr="00592364">
        <w:rPr>
          <w:rFonts w:ascii="Times New Roman" w:hAnsi="Times New Roman"/>
          <w:b/>
          <w:sz w:val="24"/>
        </w:rPr>
        <w:t>IPQ</w:t>
      </w:r>
      <w:r w:rsidR="005E469C" w:rsidRPr="00592364">
        <w:rPr>
          <w:rFonts w:ascii="Times New Roman" w:hAnsi="Times New Roman"/>
          <w:b/>
          <w:sz w:val="24"/>
        </w:rPr>
        <w:t>A</w:t>
      </w:r>
      <w:r w:rsidRPr="0083764B">
        <w:rPr>
          <w:rFonts w:ascii="Times New Roman" w:hAnsi="Times New Roman"/>
          <w:sz w:val="24"/>
        </w:rPr>
        <w:t xml:space="preserve"> activities for current batches at the manufacturing sites.</w:t>
      </w:r>
    </w:p>
    <w:p w:rsidR="002F698E" w:rsidRDefault="002F698E" w:rsidP="00845209">
      <w:pPr>
        <w:pStyle w:val="Titl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Pressure and temperature </w:t>
      </w:r>
      <w:r w:rsidRPr="000268A7">
        <w:rPr>
          <w:rFonts w:ascii="Times New Roman" w:hAnsi="Times New Roman"/>
          <w:b/>
          <w:sz w:val="24"/>
        </w:rPr>
        <w:t>monitoring</w:t>
      </w:r>
      <w:r>
        <w:rPr>
          <w:rFonts w:ascii="Times New Roman" w:hAnsi="Times New Roman"/>
          <w:b/>
          <w:sz w:val="24"/>
        </w:rPr>
        <w:t>.</w:t>
      </w:r>
    </w:p>
    <w:p w:rsidR="002F698E" w:rsidRDefault="002F698E" w:rsidP="00845209">
      <w:pPr>
        <w:pStyle w:val="Titl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268A7">
        <w:rPr>
          <w:rFonts w:ascii="Times New Roman" w:hAnsi="Times New Roman"/>
          <w:b/>
          <w:sz w:val="24"/>
        </w:rPr>
        <w:t>Line clearance</w:t>
      </w:r>
      <w:r>
        <w:rPr>
          <w:rFonts w:ascii="Times New Roman" w:hAnsi="Times New Roman"/>
          <w:sz w:val="24"/>
        </w:rPr>
        <w:t xml:space="preserve"> at processing areas.</w:t>
      </w:r>
    </w:p>
    <w:p w:rsidR="002F698E" w:rsidRDefault="002F698E" w:rsidP="00845209">
      <w:pPr>
        <w:pStyle w:val="Titl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268A7">
        <w:rPr>
          <w:rFonts w:ascii="Times New Roman" w:hAnsi="Times New Roman"/>
          <w:b/>
          <w:sz w:val="24"/>
        </w:rPr>
        <w:t>Batch release</w:t>
      </w:r>
      <w:r>
        <w:rPr>
          <w:rFonts w:ascii="Times New Roman" w:hAnsi="Times New Roman"/>
          <w:sz w:val="24"/>
        </w:rPr>
        <w:t xml:space="preserve"> as per the COA.</w:t>
      </w:r>
    </w:p>
    <w:p w:rsidR="002F698E" w:rsidRPr="002F698E" w:rsidRDefault="002F698E" w:rsidP="00845209">
      <w:pPr>
        <w:pStyle w:val="Title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0268A7">
        <w:rPr>
          <w:rFonts w:ascii="Times New Roman" w:hAnsi="Times New Roman"/>
          <w:b/>
          <w:sz w:val="24"/>
        </w:rPr>
        <w:t>In process test</w:t>
      </w:r>
      <w:r>
        <w:rPr>
          <w:rFonts w:ascii="Times New Roman" w:hAnsi="Times New Roman"/>
          <w:sz w:val="24"/>
        </w:rPr>
        <w:t xml:space="preserve"> as per BMR and BPR.</w:t>
      </w:r>
      <w:r w:rsidRPr="002F698E">
        <w:rPr>
          <w:rFonts w:ascii="Times New Roman" w:hAnsi="Times New Roman"/>
          <w:sz w:val="24"/>
        </w:rPr>
        <w:t xml:space="preserve"> </w:t>
      </w:r>
    </w:p>
    <w:p w:rsidR="0083764B" w:rsidRDefault="00E2521E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E2521E">
        <w:rPr>
          <w:rFonts w:ascii="Times New Roman" w:hAnsi="Times New Roman"/>
          <w:sz w:val="24"/>
        </w:rPr>
        <w:lastRenderedPageBreak/>
        <w:t>Implementing comprehensive quality management systems &amp; procedures; developing related documentation formats, guidelines and quality systems while fu</w:t>
      </w:r>
      <w:r w:rsidR="0083764B">
        <w:rPr>
          <w:rFonts w:ascii="Times New Roman" w:hAnsi="Times New Roman"/>
          <w:sz w:val="24"/>
        </w:rPr>
        <w:t>lfilling GLP/GMP requirements</w:t>
      </w:r>
    </w:p>
    <w:p w:rsidR="0083764B" w:rsidRDefault="00E2521E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E2521E">
        <w:rPr>
          <w:rFonts w:ascii="Times New Roman" w:hAnsi="Times New Roman"/>
          <w:sz w:val="24"/>
        </w:rPr>
        <w:t xml:space="preserve">Looking after review &amp; approval of </w:t>
      </w:r>
      <w:r w:rsidRPr="00592364">
        <w:rPr>
          <w:rFonts w:ascii="Times New Roman" w:hAnsi="Times New Roman"/>
          <w:b/>
          <w:sz w:val="24"/>
        </w:rPr>
        <w:t>BMR</w:t>
      </w:r>
      <w:r w:rsidRPr="00E2521E">
        <w:rPr>
          <w:rFonts w:ascii="Times New Roman" w:hAnsi="Times New Roman"/>
          <w:sz w:val="24"/>
        </w:rPr>
        <w:t xml:space="preserve"> (Batch Manufacturing Record) and </w:t>
      </w:r>
      <w:r w:rsidRPr="00592364">
        <w:rPr>
          <w:rFonts w:ascii="Times New Roman" w:hAnsi="Times New Roman"/>
          <w:b/>
          <w:sz w:val="24"/>
        </w:rPr>
        <w:t>BPR</w:t>
      </w:r>
      <w:r w:rsidRPr="00E2521E">
        <w:rPr>
          <w:rFonts w:ascii="Times New Roman" w:hAnsi="Times New Roman"/>
          <w:sz w:val="24"/>
        </w:rPr>
        <w:t xml:space="preserve"> (Batch Packing Record), Master Formul</w:t>
      </w:r>
      <w:r w:rsidR="0083764B">
        <w:rPr>
          <w:rFonts w:ascii="Times New Roman" w:hAnsi="Times New Roman"/>
          <w:sz w:val="24"/>
        </w:rPr>
        <w:t xml:space="preserve">a Records and batch release. </w:t>
      </w:r>
    </w:p>
    <w:p w:rsidR="0083764B" w:rsidRDefault="00E2521E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E2521E">
        <w:rPr>
          <w:rFonts w:ascii="Times New Roman" w:hAnsi="Times New Roman"/>
          <w:sz w:val="24"/>
        </w:rPr>
        <w:t xml:space="preserve">Coordinating </w:t>
      </w:r>
      <w:r w:rsidRPr="00592364">
        <w:rPr>
          <w:rFonts w:ascii="Times New Roman" w:hAnsi="Times New Roman"/>
          <w:b/>
          <w:sz w:val="24"/>
        </w:rPr>
        <w:t>for internal and vendor audit programs</w:t>
      </w:r>
      <w:r w:rsidRPr="00E2521E">
        <w:rPr>
          <w:rFonts w:ascii="Times New Roman" w:hAnsi="Times New Roman"/>
          <w:sz w:val="24"/>
        </w:rPr>
        <w:t xml:space="preserve"> within time bound schedules; preparing and reviewing SOP’s and documents while ensuring adhere</w:t>
      </w:r>
      <w:r w:rsidR="0083764B">
        <w:rPr>
          <w:rFonts w:ascii="Times New Roman" w:hAnsi="Times New Roman"/>
          <w:sz w:val="24"/>
        </w:rPr>
        <w:t>nce to regulatory guidelines.</w:t>
      </w:r>
    </w:p>
    <w:p w:rsidR="0083764B" w:rsidRDefault="00E2521E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E2521E">
        <w:rPr>
          <w:rFonts w:ascii="Times New Roman" w:hAnsi="Times New Roman"/>
          <w:sz w:val="24"/>
        </w:rPr>
        <w:t>Responsible for approvals pertaining to Product Release Specification and</w:t>
      </w:r>
      <w:r w:rsidR="0083764B">
        <w:rPr>
          <w:rFonts w:ascii="Times New Roman" w:hAnsi="Times New Roman"/>
          <w:sz w:val="24"/>
        </w:rPr>
        <w:t xml:space="preserve"> Standard Pack Specification.</w:t>
      </w:r>
    </w:p>
    <w:p w:rsidR="0083764B" w:rsidRDefault="00E2521E" w:rsidP="0083764B">
      <w:pPr>
        <w:pStyle w:val="Title"/>
        <w:numPr>
          <w:ilvl w:val="0"/>
          <w:numId w:val="30"/>
        </w:num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E2521E">
        <w:rPr>
          <w:rFonts w:ascii="Times New Roman" w:hAnsi="Times New Roman"/>
          <w:sz w:val="24"/>
        </w:rPr>
        <w:t xml:space="preserve">Entrusted with review of </w:t>
      </w:r>
      <w:r w:rsidRPr="00592364">
        <w:rPr>
          <w:rFonts w:ascii="Times New Roman" w:hAnsi="Times New Roman"/>
          <w:b/>
          <w:sz w:val="24"/>
        </w:rPr>
        <w:t>analytical raw data sheets</w:t>
      </w:r>
      <w:r w:rsidRPr="00E2521E">
        <w:rPr>
          <w:rFonts w:ascii="Times New Roman" w:hAnsi="Times New Roman"/>
          <w:sz w:val="24"/>
        </w:rPr>
        <w:t xml:space="preserve"> of RM/PM/in-process and finished product; looking after review of stability studies protocols and reports of products.</w:t>
      </w:r>
    </w:p>
    <w:p w:rsidR="00DA50F9" w:rsidRDefault="00DA50F9" w:rsidP="00701FD5">
      <w:pPr>
        <w:pStyle w:val="Title"/>
        <w:spacing w:line="360" w:lineRule="auto"/>
        <w:ind w:left="426"/>
        <w:jc w:val="both"/>
        <w:rPr>
          <w:rFonts w:ascii="Times New Roman" w:hAnsi="Times New Roman"/>
          <w:sz w:val="24"/>
        </w:rPr>
      </w:pPr>
    </w:p>
    <w:p w:rsidR="009E5E29" w:rsidRPr="00D75519" w:rsidRDefault="009E5E29" w:rsidP="00D75519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hAnsi="Times New Roman" w:cs="Times New Roman"/>
        </w:rPr>
      </w:pPr>
      <w:r w:rsidRPr="00D75519">
        <w:rPr>
          <w:rFonts w:ascii="Times New Roman" w:hAnsi="Times New Roman" w:cs="Times New Roman"/>
        </w:rPr>
        <w:t>EDUCATIONAL QUALIFICATION</w:t>
      </w:r>
      <w:r w:rsidR="00ED43C4">
        <w:rPr>
          <w:rFonts w:ascii="Times New Roman" w:hAnsi="Times New Roman" w:cs="Times New Roman"/>
        </w:rPr>
        <w:t xml:space="preserve"> DETAILS</w:t>
      </w:r>
    </w:p>
    <w:p w:rsidR="009E5E29" w:rsidRDefault="009E5E29"/>
    <w:tbl>
      <w:tblPr>
        <w:tblW w:w="9366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4"/>
        <w:gridCol w:w="4038"/>
        <w:gridCol w:w="990"/>
        <w:gridCol w:w="2254"/>
      </w:tblGrid>
      <w:tr w:rsidR="002B4327" w:rsidTr="000B6A9B">
        <w:trPr>
          <w:trHeight w:val="1129"/>
        </w:trPr>
        <w:tc>
          <w:tcPr>
            <w:tcW w:w="2084" w:type="dxa"/>
          </w:tcPr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 </w:t>
            </w:r>
          </w:p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4038" w:type="dxa"/>
          </w:tcPr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990" w:type="dxa"/>
          </w:tcPr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  <w:r w:rsidR="00ED43C4">
              <w:rPr>
                <w:b/>
                <w:bCs/>
              </w:rPr>
              <w:t xml:space="preserve"> of passing</w:t>
            </w:r>
          </w:p>
        </w:tc>
        <w:tc>
          <w:tcPr>
            <w:tcW w:w="2254" w:type="dxa"/>
          </w:tcPr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Or </w:t>
            </w:r>
          </w:p>
          <w:p w:rsidR="002B4327" w:rsidRDefault="002B4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</w:t>
            </w:r>
          </w:p>
        </w:tc>
      </w:tr>
      <w:tr w:rsidR="002B4327" w:rsidTr="00CB406F">
        <w:trPr>
          <w:trHeight w:val="787"/>
        </w:trPr>
        <w:tc>
          <w:tcPr>
            <w:tcW w:w="2084" w:type="dxa"/>
          </w:tcPr>
          <w:p w:rsidR="002B4327" w:rsidRDefault="002B4327" w:rsidP="008B0205">
            <w:pPr>
              <w:jc w:val="center"/>
            </w:pPr>
            <w:r>
              <w:t>M.Pharm</w:t>
            </w:r>
          </w:p>
        </w:tc>
        <w:tc>
          <w:tcPr>
            <w:tcW w:w="4038" w:type="dxa"/>
          </w:tcPr>
          <w:p w:rsidR="002B4327" w:rsidRDefault="008B0205" w:rsidP="008B0205">
            <w:pPr>
              <w:jc w:val="center"/>
            </w:pPr>
            <w:r>
              <w:t>Biju Pat</w:t>
            </w:r>
            <w:r w:rsidR="002B4327">
              <w:t xml:space="preserve">naik </w:t>
            </w:r>
            <w:smartTag w:uri="urn:schemas-microsoft-com:office:smarttags" w:element="place">
              <w:smartTag w:uri="urn:schemas-microsoft-com:office:smarttags" w:element="PlaceType">
                <w:r w:rsidR="002B4327">
                  <w:t>University</w:t>
                </w:r>
              </w:smartTag>
              <w:r w:rsidR="002B4327">
                <w:t xml:space="preserve"> </w:t>
              </w:r>
              <w:r w:rsidR="00B06EBF">
                <w:t xml:space="preserve">Of </w:t>
              </w:r>
              <w:smartTag w:uri="urn:schemas-microsoft-com:office:smarttags" w:element="PlaceName">
                <w:r w:rsidR="00B06EBF">
                  <w:t>Technology</w:t>
                </w:r>
              </w:smartTag>
            </w:smartTag>
            <w:r w:rsidR="002B4327">
              <w:t xml:space="preserve"> (Orissa) RIPS Berhampur.</w:t>
            </w:r>
          </w:p>
        </w:tc>
        <w:tc>
          <w:tcPr>
            <w:tcW w:w="990" w:type="dxa"/>
          </w:tcPr>
          <w:p w:rsidR="002B4327" w:rsidRDefault="00ED43C4">
            <w:pPr>
              <w:jc w:val="center"/>
            </w:pPr>
            <w:r>
              <w:t>2011</w:t>
            </w:r>
          </w:p>
        </w:tc>
        <w:tc>
          <w:tcPr>
            <w:tcW w:w="2254" w:type="dxa"/>
          </w:tcPr>
          <w:p w:rsidR="002D2C48" w:rsidRDefault="00EA2171" w:rsidP="00CB406F">
            <w:pPr>
              <w:jc w:val="center"/>
            </w:pPr>
            <w:r>
              <w:t>9.60</w:t>
            </w:r>
          </w:p>
        </w:tc>
      </w:tr>
      <w:tr w:rsidR="002B4327" w:rsidTr="00CB406F">
        <w:trPr>
          <w:trHeight w:val="402"/>
        </w:trPr>
        <w:tc>
          <w:tcPr>
            <w:tcW w:w="2084" w:type="dxa"/>
          </w:tcPr>
          <w:p w:rsidR="002B4327" w:rsidRDefault="002B4327" w:rsidP="008B0205">
            <w:pPr>
              <w:jc w:val="center"/>
            </w:pPr>
            <w:r>
              <w:t>B.Pharm</w:t>
            </w:r>
          </w:p>
        </w:tc>
        <w:tc>
          <w:tcPr>
            <w:tcW w:w="4038" w:type="dxa"/>
          </w:tcPr>
          <w:p w:rsidR="002B4327" w:rsidRPr="008B556F" w:rsidRDefault="002B4327" w:rsidP="00D30E91">
            <w:pPr>
              <w:jc w:val="center"/>
            </w:pPr>
            <w:r w:rsidRPr="008B556F">
              <w:t xml:space="preserve">Biju Patnaik </w:t>
            </w:r>
            <w:smartTag w:uri="urn:schemas-microsoft-com:office:smarttags" w:element="place">
              <w:smartTag w:uri="urn:schemas-microsoft-com:office:smarttags" w:element="PlaceType">
                <w:r w:rsidRPr="008B556F">
                  <w:t>University</w:t>
                </w:r>
              </w:smartTag>
              <w:r w:rsidRPr="008B556F">
                <w:t xml:space="preserve"> of </w:t>
              </w:r>
              <w:smartTag w:uri="urn:schemas-microsoft-com:office:smarttags" w:element="PlaceName">
                <w:r w:rsidRPr="008B556F">
                  <w:t>Technology</w:t>
                </w:r>
              </w:smartTag>
            </w:smartTag>
            <w:r>
              <w:t xml:space="preserve"> (Orissa</w:t>
            </w:r>
            <w:r w:rsidR="00B06EBF">
              <w:t>) RIPS</w:t>
            </w:r>
            <w:r>
              <w:t xml:space="preserve"> Berhampur.</w:t>
            </w:r>
          </w:p>
        </w:tc>
        <w:tc>
          <w:tcPr>
            <w:tcW w:w="990" w:type="dxa"/>
          </w:tcPr>
          <w:p w:rsidR="002B4327" w:rsidRDefault="002B4327" w:rsidP="00D30E91">
            <w:pPr>
              <w:jc w:val="center"/>
            </w:pPr>
            <w:r>
              <w:t>2009</w:t>
            </w:r>
          </w:p>
        </w:tc>
        <w:tc>
          <w:tcPr>
            <w:tcW w:w="2254" w:type="dxa"/>
          </w:tcPr>
          <w:p w:rsidR="002B4327" w:rsidRDefault="002B4327" w:rsidP="00CB406F">
            <w:pPr>
              <w:jc w:val="center"/>
            </w:pPr>
            <w:r>
              <w:t>8.62</w:t>
            </w:r>
          </w:p>
        </w:tc>
      </w:tr>
    </w:tbl>
    <w:p w:rsidR="009E5E29" w:rsidRDefault="009E5E29">
      <w:pPr>
        <w:jc w:val="both"/>
      </w:pPr>
    </w:p>
    <w:p w:rsidR="00DA50F9" w:rsidRDefault="00DA50F9">
      <w:pPr>
        <w:jc w:val="both"/>
      </w:pPr>
    </w:p>
    <w:p w:rsidR="00135DD2" w:rsidRDefault="00135DD2" w:rsidP="00135DD2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caps/>
        </w:rPr>
        <w:t>Achievement</w:t>
      </w:r>
    </w:p>
    <w:p w:rsidR="00D75519" w:rsidRDefault="00D75519">
      <w:pPr>
        <w:jc w:val="both"/>
      </w:pPr>
    </w:p>
    <w:p w:rsidR="00135DD2" w:rsidRPr="009977C6" w:rsidRDefault="000B6A9B" w:rsidP="008B556F">
      <w:pPr>
        <w:numPr>
          <w:ilvl w:val="0"/>
          <w:numId w:val="23"/>
        </w:numPr>
        <w:tabs>
          <w:tab w:val="clear" w:pos="720"/>
          <w:tab w:val="num" w:pos="360"/>
        </w:tabs>
        <w:ind w:left="360" w:hanging="720"/>
        <w:jc w:val="both"/>
      </w:pPr>
      <w:r w:rsidRPr="007954CF">
        <w:rPr>
          <w:b/>
          <w:sz w:val="28"/>
          <w:u w:val="single"/>
        </w:rPr>
        <w:t>QUALIFIED GATE</w:t>
      </w:r>
      <w:r w:rsidRPr="00775F07">
        <w:rPr>
          <w:b/>
          <w:u w:val="single"/>
        </w:rPr>
        <w:t xml:space="preserve"> (PHARMACEUTICAL SCIENCES)</w:t>
      </w:r>
      <w:r w:rsidRPr="000B6A9B">
        <w:rPr>
          <w:b/>
        </w:rPr>
        <w:t xml:space="preserve"> </w:t>
      </w:r>
      <w:r w:rsidRPr="009977C6">
        <w:t>IN THE YEAR 2008</w:t>
      </w:r>
      <w:r w:rsidRPr="000B6A9B">
        <w:rPr>
          <w:b/>
        </w:rPr>
        <w:t xml:space="preserve"> </w:t>
      </w:r>
      <w:r w:rsidRPr="00775F07">
        <w:rPr>
          <w:b/>
          <w:u w:val="single"/>
        </w:rPr>
        <w:t>SECURING 88.72 PERCENTILE</w:t>
      </w:r>
      <w:r w:rsidRPr="000B6A9B">
        <w:rPr>
          <w:b/>
        </w:rPr>
        <w:t xml:space="preserve">, </w:t>
      </w:r>
      <w:r w:rsidRPr="009977C6">
        <w:t>OBTAINING STIPEND FROM MHRD.</w:t>
      </w:r>
    </w:p>
    <w:p w:rsidR="001171C9" w:rsidRDefault="001171C9" w:rsidP="008B556F">
      <w:pPr>
        <w:numPr>
          <w:ilvl w:val="0"/>
          <w:numId w:val="23"/>
        </w:numPr>
        <w:tabs>
          <w:tab w:val="clear" w:pos="720"/>
          <w:tab w:val="num" w:pos="360"/>
        </w:tabs>
        <w:ind w:left="360" w:hanging="720"/>
        <w:jc w:val="both"/>
      </w:pPr>
      <w:r w:rsidRPr="000B6A9B">
        <w:t>2</w:t>
      </w:r>
      <w:r w:rsidRPr="000B6A9B">
        <w:rPr>
          <w:vertAlign w:val="superscript"/>
        </w:rPr>
        <w:t>nd</w:t>
      </w:r>
      <w:r w:rsidRPr="000B6A9B">
        <w:t xml:space="preserve"> position in</w:t>
      </w:r>
      <w:r>
        <w:t xml:space="preserve"> </w:t>
      </w:r>
      <w:r w:rsidR="00306E5E">
        <w:t>poster presentation entitled “TERAHERTZ TECHNOLOGY”</w:t>
      </w:r>
      <w:r w:rsidR="002B4327">
        <w:t xml:space="preserve"> at OPC 2010 held at RCHPS, BAM on </w:t>
      </w:r>
      <w:r w:rsidR="008B0205">
        <w:t>21</w:t>
      </w:r>
      <w:r w:rsidR="00863BF9" w:rsidRPr="008B0205">
        <w:rPr>
          <w:vertAlign w:val="superscript"/>
        </w:rPr>
        <w:t>st</w:t>
      </w:r>
      <w:r w:rsidR="008B0205">
        <w:t xml:space="preserve"> </w:t>
      </w:r>
      <w:r w:rsidR="00602464">
        <w:t>M</w:t>
      </w:r>
      <w:r w:rsidR="008B0205">
        <w:t>arch 2010.</w:t>
      </w:r>
    </w:p>
    <w:p w:rsidR="00AD52AE" w:rsidRPr="0090291E" w:rsidRDefault="00402D50" w:rsidP="00AD52AE">
      <w:pPr>
        <w:numPr>
          <w:ilvl w:val="0"/>
          <w:numId w:val="23"/>
        </w:numPr>
        <w:tabs>
          <w:tab w:val="clear" w:pos="720"/>
          <w:tab w:val="num" w:pos="360"/>
        </w:tabs>
        <w:ind w:left="360" w:hanging="720"/>
        <w:jc w:val="both"/>
      </w:pPr>
      <w:r>
        <w:t>Presented research paper entitled “</w:t>
      </w:r>
      <w:r w:rsidR="00AD52AE" w:rsidRPr="008434E9">
        <w:rPr>
          <w:bCs/>
        </w:rPr>
        <w:t>PREPARATION AND EVALUATION OF SUSTAINED RELEASE FLOATING GRANULES OF CEFUROXIME AXETIL USING A POROUS CARRIER</w:t>
      </w:r>
      <w:r w:rsidR="00AD52AE">
        <w:rPr>
          <w:b/>
          <w:bCs/>
        </w:rPr>
        <w:t xml:space="preserve">” </w:t>
      </w:r>
      <w:r w:rsidR="00AD52AE" w:rsidRPr="00AD52AE">
        <w:rPr>
          <w:bCs/>
        </w:rPr>
        <w:t>in DBT sponsored</w:t>
      </w:r>
      <w:r w:rsidR="00AD52AE">
        <w:rPr>
          <w:b/>
          <w:bCs/>
        </w:rPr>
        <w:t xml:space="preserve"> </w:t>
      </w:r>
      <w:r w:rsidR="00AD52AE">
        <w:rPr>
          <w:bCs/>
        </w:rPr>
        <w:t>National S</w:t>
      </w:r>
      <w:r w:rsidR="00AD52AE" w:rsidRPr="00AD52AE">
        <w:rPr>
          <w:bCs/>
        </w:rPr>
        <w:t>eminar</w:t>
      </w:r>
      <w:r w:rsidR="00863BF9">
        <w:rPr>
          <w:bCs/>
        </w:rPr>
        <w:t xml:space="preserve"> held at R.I.P.S, BAM on</w:t>
      </w:r>
      <w:r w:rsidR="00602464">
        <w:rPr>
          <w:bCs/>
        </w:rPr>
        <w:t xml:space="preserve"> 9</w:t>
      </w:r>
      <w:r w:rsidR="00602464" w:rsidRPr="00602464">
        <w:rPr>
          <w:bCs/>
          <w:vertAlign w:val="superscript"/>
        </w:rPr>
        <w:t>th</w:t>
      </w:r>
      <w:r w:rsidR="00602464">
        <w:rPr>
          <w:bCs/>
        </w:rPr>
        <w:t xml:space="preserve"> April 2011</w:t>
      </w:r>
      <w:r w:rsidR="00863BF9">
        <w:rPr>
          <w:bCs/>
        </w:rPr>
        <w:t xml:space="preserve"> </w:t>
      </w:r>
    </w:p>
    <w:p w:rsidR="0090291E" w:rsidRDefault="0090291E" w:rsidP="0090291E">
      <w:pPr>
        <w:ind w:left="360"/>
        <w:jc w:val="both"/>
      </w:pPr>
    </w:p>
    <w:p w:rsidR="00DA50F9" w:rsidRPr="0057678B" w:rsidRDefault="00DA50F9" w:rsidP="0090291E">
      <w:pPr>
        <w:ind w:left="360"/>
        <w:jc w:val="both"/>
      </w:pPr>
    </w:p>
    <w:p w:rsidR="009E5E29" w:rsidRDefault="00687C9E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caps/>
        </w:rPr>
        <w:t>PROJECT EXPERIENCE</w:t>
      </w:r>
    </w:p>
    <w:p w:rsidR="009E5E29" w:rsidRDefault="009E5E29">
      <w:pPr>
        <w:rPr>
          <w:b/>
          <w:caps/>
          <w:u w:val="single"/>
        </w:rPr>
      </w:pPr>
    </w:p>
    <w:p w:rsidR="00FD6689" w:rsidRDefault="00687C9E" w:rsidP="00FD6689">
      <w:pPr>
        <w:spacing w:after="120"/>
        <w:ind w:left="1080" w:hanging="1080"/>
        <w:jc w:val="both"/>
        <w:rPr>
          <w:sz w:val="22"/>
        </w:rPr>
      </w:pPr>
      <w:r w:rsidRPr="000E5BD9">
        <w:rPr>
          <w:b/>
        </w:rPr>
        <w:t>B.</w:t>
      </w:r>
      <w:r w:rsidR="0019515D" w:rsidRPr="000E5BD9">
        <w:rPr>
          <w:b/>
        </w:rPr>
        <w:t>PHARM</w:t>
      </w:r>
      <w:r w:rsidRPr="000E5BD9">
        <w:rPr>
          <w:b/>
        </w:rPr>
        <w:t>:</w:t>
      </w:r>
      <w:r w:rsidRPr="000E5BD9">
        <w:t xml:space="preserve"> </w:t>
      </w:r>
      <w:r w:rsidR="001171C9">
        <w:tab/>
      </w:r>
      <w:r w:rsidR="001171C9" w:rsidRPr="001171C9">
        <w:rPr>
          <w:sz w:val="22"/>
        </w:rPr>
        <w:t>FORMULATION AND DEVELOPMENT OF NORFLOXACIN DISPERSIBLE TABLETS</w:t>
      </w:r>
      <w:r w:rsidR="002B4327">
        <w:rPr>
          <w:sz w:val="22"/>
        </w:rPr>
        <w:t xml:space="preserve"> under the guidance</w:t>
      </w:r>
      <w:r w:rsidR="001E543D">
        <w:rPr>
          <w:sz w:val="22"/>
        </w:rPr>
        <w:t xml:space="preserve"> of Dr. M.E.Bhanoji </w:t>
      </w:r>
      <w:r w:rsidR="00B06EBF">
        <w:rPr>
          <w:sz w:val="22"/>
        </w:rPr>
        <w:t>Rao (</w:t>
      </w:r>
      <w:r w:rsidR="001E543D">
        <w:rPr>
          <w:sz w:val="22"/>
        </w:rPr>
        <w:t>HOD, Principal, RIPS)</w:t>
      </w:r>
    </w:p>
    <w:p w:rsidR="00FD6689" w:rsidRDefault="00FF7B14" w:rsidP="008745A7">
      <w:pPr>
        <w:spacing w:after="120"/>
        <w:ind w:left="1080" w:hanging="1080"/>
        <w:jc w:val="both"/>
        <w:rPr>
          <w:sz w:val="22"/>
        </w:rPr>
      </w:pPr>
      <w:r>
        <w:rPr>
          <w:b/>
        </w:rPr>
        <w:t xml:space="preserve">M.PHARM: </w:t>
      </w:r>
      <w:r>
        <w:t>FORMULATION DEVELOPMENT OF</w:t>
      </w:r>
      <w:r w:rsidR="005831CE">
        <w:t xml:space="preserve"> GASTRO RETENTIVE</w:t>
      </w:r>
      <w:r>
        <w:t xml:space="preserve"> MULTIPLE UNIT PARTICULATE SYSTEM USING A POROUS CARRIER</w:t>
      </w:r>
      <w:r w:rsidR="00877373">
        <w:t xml:space="preserve"> </w:t>
      </w:r>
      <w:r w:rsidR="00877373">
        <w:rPr>
          <w:sz w:val="22"/>
        </w:rPr>
        <w:t xml:space="preserve">under the guidance of Dr. Ch. </w:t>
      </w:r>
      <w:r w:rsidR="00D04A17">
        <w:rPr>
          <w:sz w:val="22"/>
        </w:rPr>
        <w:t>Niranjan Patra (Associate P</w:t>
      </w:r>
      <w:r w:rsidR="00877373">
        <w:rPr>
          <w:sz w:val="22"/>
        </w:rPr>
        <w:t>rofessor</w:t>
      </w:r>
      <w:r>
        <w:rPr>
          <w:sz w:val="22"/>
        </w:rPr>
        <w:t>,</w:t>
      </w:r>
      <w:r w:rsidR="00877373">
        <w:rPr>
          <w:sz w:val="22"/>
        </w:rPr>
        <w:t xml:space="preserve"> </w:t>
      </w:r>
      <w:r w:rsidR="00D04A17">
        <w:rPr>
          <w:sz w:val="22"/>
        </w:rPr>
        <w:t>Pharmaceutics</w:t>
      </w:r>
      <w:r w:rsidR="00877373">
        <w:rPr>
          <w:sz w:val="22"/>
        </w:rPr>
        <w:t>, RIPS)</w:t>
      </w:r>
    </w:p>
    <w:p w:rsidR="00F96FF1" w:rsidRDefault="00F96FF1" w:rsidP="008745A7">
      <w:pPr>
        <w:spacing w:after="120"/>
        <w:ind w:left="1080" w:hanging="1080"/>
        <w:jc w:val="both"/>
        <w:rPr>
          <w:sz w:val="22"/>
        </w:rPr>
      </w:pPr>
    </w:p>
    <w:p w:rsidR="00DA50F9" w:rsidRDefault="00DA50F9" w:rsidP="008745A7">
      <w:pPr>
        <w:spacing w:after="120"/>
        <w:ind w:left="1080" w:hanging="1080"/>
        <w:jc w:val="both"/>
        <w:rPr>
          <w:sz w:val="22"/>
        </w:rPr>
      </w:pPr>
    </w:p>
    <w:p w:rsidR="00FD6689" w:rsidRDefault="006331AB" w:rsidP="00FD6689">
      <w:r>
        <w:rPr>
          <w:noProof/>
        </w:rPr>
        <w:lastRenderedPageBreak/>
        <w:pict>
          <v:rect id="_x0000_s1035" style="position:absolute;margin-left:-3.75pt;margin-top:4.95pt;width:478.5pt;height:19.5pt;z-index:251658240" fillcolor="#bfbfbf" strokeweight=".25pt">
            <v:fill opacity="29491f" rotate="t"/>
            <v:shadow color="#868686"/>
            <v:textbox>
              <w:txbxContent>
                <w:p w:rsidR="00E5033C" w:rsidRPr="00E5033C" w:rsidRDefault="00E5033C">
                  <w:pPr>
                    <w:rPr>
                      <w:b/>
                    </w:rPr>
                  </w:pPr>
                  <w:r w:rsidRPr="00E5033C">
                    <w:rPr>
                      <w:b/>
                    </w:rPr>
                    <w:t>PUBLICATION</w:t>
                  </w:r>
                  <w:r w:rsidR="001B4BAF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FD6689" w:rsidRDefault="00FD6689" w:rsidP="00FD6689"/>
    <w:p w:rsidR="00E5033C" w:rsidRDefault="004878D8" w:rsidP="00FD6689">
      <w:r w:rsidRPr="004F0F02">
        <w:rPr>
          <w:b/>
        </w:rPr>
        <w:t xml:space="preserve">Osmotic Drug Delivery </w:t>
      </w:r>
      <w:r w:rsidR="00DB0294" w:rsidRPr="004F0F02">
        <w:rPr>
          <w:b/>
        </w:rPr>
        <w:t>Systems:</w:t>
      </w:r>
      <w:r w:rsidRPr="004F0F02">
        <w:rPr>
          <w:b/>
        </w:rPr>
        <w:t xml:space="preserve"> Basics and </w:t>
      </w:r>
      <w:r w:rsidR="008641F8">
        <w:rPr>
          <w:b/>
        </w:rPr>
        <w:t>Design</w:t>
      </w:r>
      <w:r w:rsidRPr="004F0F02">
        <w:rPr>
          <w:b/>
        </w:rPr>
        <w:t xml:space="preserve"> </w:t>
      </w:r>
      <w:r w:rsidR="00C80C73" w:rsidRPr="004F0F02">
        <w:rPr>
          <w:b/>
        </w:rPr>
        <w:t>Approaches</w:t>
      </w:r>
      <w:r w:rsidR="00C80C73" w:rsidRPr="004F0F02">
        <w:t xml:space="preserve"> (</w:t>
      </w:r>
      <w:r w:rsidR="004F0F02">
        <w:t xml:space="preserve">Journal of </w:t>
      </w:r>
      <w:r w:rsidR="00C80C73" w:rsidRPr="004F0F02">
        <w:t>Pharmaceutical Innovation (</w:t>
      </w:r>
      <w:r w:rsidR="004F0F02" w:rsidRPr="004F0F02">
        <w:t>JOPI 112</w:t>
      </w:r>
      <w:r w:rsidR="00C80C73" w:rsidRPr="004F0F02">
        <w:t>))</w:t>
      </w:r>
      <w:r w:rsidR="00BB647E">
        <w:t xml:space="preserve"> submitted on 9</w:t>
      </w:r>
      <w:r w:rsidR="00BB647E" w:rsidRPr="00BB647E">
        <w:rPr>
          <w:vertAlign w:val="superscript"/>
        </w:rPr>
        <w:t>th</w:t>
      </w:r>
      <w:r w:rsidR="00BB647E">
        <w:t xml:space="preserve"> March, 2011.</w:t>
      </w:r>
    </w:p>
    <w:p w:rsidR="001B4BAF" w:rsidRDefault="001B4BAF" w:rsidP="00FD6689"/>
    <w:p w:rsidR="001B4BAF" w:rsidRDefault="001B4BAF" w:rsidP="001B4BAF">
      <w:pPr>
        <w:rPr>
          <w:bCs/>
          <w:lang w:val="en-IN"/>
        </w:rPr>
      </w:pPr>
      <w:r w:rsidRPr="001B4BAF">
        <w:rPr>
          <w:b/>
          <w:bCs/>
          <w:lang w:val="en-IN"/>
        </w:rPr>
        <w:t>Improvement in Drug Dissolution Rate using Gelucire</w:t>
      </w:r>
      <w:r>
        <w:rPr>
          <w:b/>
          <w:bCs/>
          <w:lang w:val="en-IN"/>
        </w:rPr>
        <w:t xml:space="preserve"> </w:t>
      </w:r>
      <w:r w:rsidRPr="001B4BAF">
        <w:rPr>
          <w:b/>
          <w:bCs/>
          <w:lang w:val="en-IN"/>
        </w:rPr>
        <w:t>50/13: A conformational analysis by molecular modeling</w:t>
      </w:r>
      <w:r>
        <w:rPr>
          <w:b/>
          <w:bCs/>
          <w:lang w:val="en-IN"/>
        </w:rPr>
        <w:t xml:space="preserve"> </w:t>
      </w:r>
      <w:r w:rsidRPr="001B4BAF">
        <w:rPr>
          <w:bCs/>
          <w:lang w:val="en-IN"/>
        </w:rPr>
        <w:t>(Pharmaceutical Development and Technology) submitted on 11</w:t>
      </w:r>
      <w:r w:rsidRPr="001B4BAF">
        <w:rPr>
          <w:bCs/>
          <w:vertAlign w:val="superscript"/>
          <w:lang w:val="en-IN"/>
        </w:rPr>
        <w:t>th</w:t>
      </w:r>
      <w:r>
        <w:rPr>
          <w:bCs/>
          <w:lang w:val="en-IN"/>
        </w:rPr>
        <w:t xml:space="preserve"> M</w:t>
      </w:r>
      <w:r w:rsidRPr="001B4BAF">
        <w:rPr>
          <w:bCs/>
          <w:lang w:val="en-IN"/>
        </w:rPr>
        <w:t>ay 2012</w:t>
      </w:r>
    </w:p>
    <w:p w:rsidR="007954CF" w:rsidRPr="00A1392C" w:rsidRDefault="007954CF" w:rsidP="005821D0">
      <w:pPr>
        <w:tabs>
          <w:tab w:val="left" w:pos="432"/>
        </w:tabs>
        <w:ind w:left="1440"/>
        <w:jc w:val="both"/>
      </w:pPr>
    </w:p>
    <w:p w:rsidR="00FF1B80" w:rsidRDefault="00FF1B80" w:rsidP="00F863AD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num" w:pos="360"/>
        </w:tabs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caps/>
        </w:rPr>
        <w:t>COMPUTER SKILLS</w:t>
      </w:r>
    </w:p>
    <w:p w:rsidR="00421781" w:rsidRDefault="007D038B" w:rsidP="00A61B14">
      <w:pPr>
        <w:jc w:val="both"/>
      </w:pPr>
      <w:r>
        <w:t xml:space="preserve">   </w:t>
      </w:r>
      <w:r w:rsidR="00214E1B" w:rsidRPr="008B556F">
        <w:t xml:space="preserve">   </w:t>
      </w:r>
      <w:r w:rsidR="00A61B14">
        <w:tab/>
      </w:r>
    </w:p>
    <w:p w:rsidR="008B556F" w:rsidRDefault="00D004BE" w:rsidP="00421781">
      <w:pPr>
        <w:ind w:firstLine="720"/>
        <w:jc w:val="both"/>
      </w:pPr>
      <w:r>
        <w:t xml:space="preserve">Domain Expertise        </w:t>
      </w:r>
      <w:r w:rsidR="008B556F" w:rsidRPr="008B556F">
        <w:t>: Pharmacy.</w:t>
      </w:r>
    </w:p>
    <w:p w:rsidR="008B556F" w:rsidRDefault="007D038B" w:rsidP="007D038B">
      <w:r>
        <w:t xml:space="preserve">      </w:t>
      </w:r>
      <w:r w:rsidR="00D004BE">
        <w:tab/>
        <w:t>Operating System</w:t>
      </w:r>
      <w:r w:rsidR="00D004BE">
        <w:tab/>
      </w:r>
      <w:r w:rsidR="008B556F" w:rsidRPr="008B556F">
        <w:t xml:space="preserve">: DOS, Windows XP, </w:t>
      </w:r>
      <w:smartTag w:uri="urn:schemas-microsoft-com:office:smarttags" w:element="place">
        <w:r w:rsidR="008B556F" w:rsidRPr="008B556F">
          <w:t>Vista</w:t>
        </w:r>
      </w:smartTag>
      <w:r w:rsidR="00D004BE">
        <w:t>, 7</w:t>
      </w:r>
      <w:r w:rsidR="00D52503">
        <w:t>.</w:t>
      </w:r>
    </w:p>
    <w:p w:rsidR="008B556F" w:rsidRPr="001B4BAF" w:rsidRDefault="005821D0" w:rsidP="005821D0">
      <w:pPr>
        <w:ind w:left="2160" w:hanging="1380"/>
        <w:jc w:val="both"/>
        <w:rPr>
          <w:b/>
        </w:rPr>
      </w:pPr>
      <w:r>
        <w:t>Tools</w:t>
      </w:r>
      <w:r>
        <w:tab/>
      </w:r>
      <w:r>
        <w:tab/>
      </w:r>
      <w:r w:rsidR="008B556F" w:rsidRPr="008B556F">
        <w:t>: MS Words, MS Excels, MS Power Points, internet</w:t>
      </w:r>
      <w:r>
        <w:t xml:space="preserve">, </w:t>
      </w:r>
      <w:r w:rsidRPr="001B4BAF">
        <w:rPr>
          <w:b/>
        </w:rPr>
        <w:t xml:space="preserve">SAS   </w:t>
      </w:r>
      <w:r w:rsidR="00B97D74">
        <w:rPr>
          <w:b/>
        </w:rPr>
        <w:tab/>
      </w:r>
      <w:r w:rsidR="00B97D74">
        <w:rPr>
          <w:b/>
        </w:rPr>
        <w:tab/>
      </w:r>
      <w:r w:rsidR="00B97D74">
        <w:rPr>
          <w:b/>
        </w:rPr>
        <w:tab/>
      </w:r>
      <w:r w:rsidRPr="001B4BAF">
        <w:rPr>
          <w:b/>
        </w:rPr>
        <w:t>(statistical analysis software)</w:t>
      </w:r>
      <w:r w:rsidR="00EA2171" w:rsidRPr="001B4BAF">
        <w:rPr>
          <w:b/>
        </w:rPr>
        <w:t>,PHARMA SUITE 2.07</w:t>
      </w:r>
    </w:p>
    <w:p w:rsidR="00BC2EB3" w:rsidRDefault="00BC2EB3" w:rsidP="007D038B">
      <w:pPr>
        <w:jc w:val="both"/>
      </w:pPr>
    </w:p>
    <w:p w:rsidR="00D004BE" w:rsidRDefault="006331AB" w:rsidP="007D038B">
      <w:pPr>
        <w:jc w:val="both"/>
      </w:pPr>
      <w:r>
        <w:rPr>
          <w:noProof/>
        </w:rPr>
        <w:pict>
          <v:rect id="_x0000_s1038" style="position:absolute;left:0;text-align:left;margin-left:-7.5pt;margin-top:7.95pt;width:478.5pt;height:18.75pt;z-index:251659264" fillcolor="#bfbfbf" strokeweight=".25pt">
            <v:fill opacity="28180f" rotate="t"/>
            <v:shadow color="#868686"/>
            <v:textbox style="mso-next-textbox:#_x0000_s1038">
              <w:txbxContent>
                <w:p w:rsidR="001B4BAF" w:rsidRPr="001B4BAF" w:rsidRDefault="001B4BAF" w:rsidP="001B4BAF">
                  <w:pPr>
                    <w:rPr>
                      <w:b/>
                    </w:rPr>
                  </w:pPr>
                  <w:r w:rsidRPr="001B4BAF">
                    <w:rPr>
                      <w:b/>
                    </w:rPr>
                    <w:t xml:space="preserve">PROFESSIONAL ENHANCEMENTS </w:t>
                  </w:r>
                </w:p>
                <w:p w:rsidR="00974580" w:rsidRPr="001B4BAF" w:rsidRDefault="00974580" w:rsidP="001B4BAF"/>
              </w:txbxContent>
            </v:textbox>
          </v:rect>
        </w:pict>
      </w:r>
    </w:p>
    <w:p w:rsidR="00152391" w:rsidRDefault="00152391" w:rsidP="008B556F">
      <w:pPr>
        <w:spacing w:line="360" w:lineRule="auto"/>
      </w:pPr>
    </w:p>
    <w:p w:rsidR="00D004BE" w:rsidRDefault="00974580" w:rsidP="00BB01A5">
      <w:pPr>
        <w:numPr>
          <w:ilvl w:val="0"/>
          <w:numId w:val="28"/>
        </w:numPr>
        <w:spacing w:line="360" w:lineRule="auto"/>
      </w:pPr>
      <w:r w:rsidRPr="00152391">
        <w:rPr>
          <w:b/>
        </w:rPr>
        <w:t>Industry program in Pharma Regulatory Affairs</w:t>
      </w:r>
      <w:r>
        <w:t xml:space="preserve"> from Bio</w:t>
      </w:r>
      <w:r w:rsidR="007F5DCA">
        <w:t xml:space="preserve">informatics Institute of </w:t>
      </w:r>
      <w:r w:rsidR="00477FCB">
        <w:t>India,</w:t>
      </w:r>
      <w:r>
        <w:t xml:space="preserve"> Noida</w:t>
      </w:r>
      <w:r w:rsidR="00F53537">
        <w:t xml:space="preserve"> (Distance</w:t>
      </w:r>
      <w:r w:rsidR="007F5DCA">
        <w:t xml:space="preserve"> course c</w:t>
      </w:r>
      <w:r>
        <w:t>ontinuing)</w:t>
      </w:r>
    </w:p>
    <w:p w:rsidR="00C757CF" w:rsidRPr="00A6211B" w:rsidRDefault="00BB01A5" w:rsidP="00C757CF">
      <w:pPr>
        <w:numPr>
          <w:ilvl w:val="0"/>
          <w:numId w:val="28"/>
        </w:numPr>
        <w:spacing w:line="360" w:lineRule="auto"/>
      </w:pPr>
      <w:r>
        <w:rPr>
          <w:b/>
        </w:rPr>
        <w:t xml:space="preserve"> </w:t>
      </w:r>
      <w:r w:rsidR="003A61BA" w:rsidRPr="003A61BA">
        <w:t>Completed the distance learning</w:t>
      </w:r>
      <w:r w:rsidR="003A61BA">
        <w:rPr>
          <w:b/>
        </w:rPr>
        <w:t xml:space="preserve"> “General Course on Intellectual Property” </w:t>
      </w:r>
      <w:r w:rsidR="003A61BA" w:rsidRPr="003A61BA">
        <w:t>from 1</w:t>
      </w:r>
      <w:r w:rsidR="003A61BA" w:rsidRPr="003A61BA">
        <w:rPr>
          <w:vertAlign w:val="superscript"/>
        </w:rPr>
        <w:t>st</w:t>
      </w:r>
      <w:r w:rsidR="003A61BA" w:rsidRPr="003A61BA">
        <w:t xml:space="preserve"> Oct</w:t>
      </w:r>
      <w:r w:rsidR="003A61BA">
        <w:t>ober</w:t>
      </w:r>
      <w:r w:rsidR="003A61BA" w:rsidRPr="003A61BA">
        <w:t xml:space="preserve"> to 15</w:t>
      </w:r>
      <w:r w:rsidR="003A61BA" w:rsidRPr="003A61BA">
        <w:rPr>
          <w:vertAlign w:val="superscript"/>
        </w:rPr>
        <w:t>th</w:t>
      </w:r>
      <w:r w:rsidR="003A61BA">
        <w:t xml:space="preserve"> Novem</w:t>
      </w:r>
      <w:r w:rsidR="003A61BA" w:rsidRPr="003A61BA">
        <w:t>ber, 2010</w:t>
      </w:r>
      <w:r w:rsidR="003A61BA">
        <w:rPr>
          <w:b/>
        </w:rPr>
        <w:t xml:space="preserve"> from W.I.P.O.</w:t>
      </w:r>
    </w:p>
    <w:p w:rsidR="0011519D" w:rsidRDefault="0011519D" w:rsidP="00F863AD">
      <w:pPr>
        <w:pStyle w:val="Heading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num" w:pos="360"/>
        </w:tabs>
        <w:jc w:val="left"/>
        <w:rPr>
          <w:rFonts w:ascii="Times New Roman" w:hAnsi="Times New Roman" w:cs="Times New Roman"/>
          <w:bCs w:val="0"/>
        </w:rPr>
      </w:pPr>
      <w:r>
        <w:rPr>
          <w:rFonts w:ascii="Times New Roman" w:hAnsi="Times New Roman" w:cs="Times New Roman"/>
          <w:bCs w:val="0"/>
          <w:caps/>
        </w:rPr>
        <w:t>PERSONAL INFORMATION</w:t>
      </w:r>
    </w:p>
    <w:p w:rsidR="0011519D" w:rsidRDefault="0011519D" w:rsidP="0011519D">
      <w:pPr>
        <w:spacing w:after="120"/>
        <w:jc w:val="both"/>
        <w:rPr>
          <w:rFonts w:ascii="Arial" w:hAnsi="Arial" w:cs="Arial"/>
        </w:rPr>
      </w:pPr>
    </w:p>
    <w:p w:rsidR="0011519D" w:rsidRPr="00A6211B" w:rsidRDefault="0011519D" w:rsidP="0011519D">
      <w:pPr>
        <w:spacing w:after="120"/>
        <w:jc w:val="both"/>
      </w:pPr>
      <w:r w:rsidRPr="00A6211B">
        <w:t>Date of Birth</w:t>
      </w:r>
      <w:r w:rsidRPr="00A6211B">
        <w:tab/>
      </w:r>
      <w:r w:rsidRPr="00A6211B">
        <w:tab/>
        <w:t>:</w:t>
      </w:r>
      <w:r w:rsidRPr="00A6211B">
        <w:tab/>
      </w:r>
      <w:r w:rsidR="00B06EBF">
        <w:t>24</w:t>
      </w:r>
      <w:r w:rsidR="00B06EBF" w:rsidRPr="001171C9">
        <w:rPr>
          <w:vertAlign w:val="superscript"/>
        </w:rPr>
        <w:t>th</w:t>
      </w:r>
      <w:r w:rsidR="00B06EBF">
        <w:t xml:space="preserve"> JULY</w:t>
      </w:r>
      <w:r w:rsidRPr="00A6211B">
        <w:t xml:space="preserve"> 198</w:t>
      </w:r>
      <w:r w:rsidR="007D038B">
        <w:t>6</w:t>
      </w:r>
    </w:p>
    <w:p w:rsidR="0011519D" w:rsidRPr="00A6211B" w:rsidRDefault="0011519D" w:rsidP="0011519D">
      <w:pPr>
        <w:spacing w:after="120"/>
        <w:jc w:val="both"/>
      </w:pPr>
      <w:r w:rsidRPr="00A6211B">
        <w:t>Marital Status</w:t>
      </w:r>
      <w:r w:rsidR="00A6211B">
        <w:tab/>
      </w:r>
      <w:r w:rsidRPr="00A6211B">
        <w:tab/>
        <w:t>:</w:t>
      </w:r>
      <w:r w:rsidRPr="00A6211B">
        <w:tab/>
        <w:t>Single</w:t>
      </w:r>
    </w:p>
    <w:p w:rsidR="0011519D" w:rsidRPr="00A6211B" w:rsidRDefault="0011519D" w:rsidP="0011519D">
      <w:pPr>
        <w:spacing w:after="120"/>
        <w:jc w:val="both"/>
      </w:pPr>
      <w:r w:rsidRPr="00A6211B">
        <w:t>Religion</w:t>
      </w:r>
      <w:r w:rsidRPr="00A6211B">
        <w:tab/>
      </w:r>
      <w:r w:rsidRPr="00A6211B">
        <w:tab/>
        <w:t>:</w:t>
      </w:r>
      <w:r w:rsidRPr="00A6211B">
        <w:tab/>
        <w:t>Hinduism</w:t>
      </w:r>
    </w:p>
    <w:p w:rsidR="0011519D" w:rsidRPr="00A6211B" w:rsidRDefault="0011519D" w:rsidP="0011519D">
      <w:pPr>
        <w:spacing w:after="120"/>
        <w:jc w:val="both"/>
      </w:pPr>
      <w:r w:rsidRPr="00A6211B">
        <w:t>Nationality</w:t>
      </w:r>
      <w:r w:rsidRPr="00A6211B">
        <w:tab/>
      </w:r>
      <w:r w:rsidRPr="00A6211B">
        <w:tab/>
        <w:t>:</w:t>
      </w:r>
      <w:r w:rsidRPr="00A6211B">
        <w:tab/>
        <w:t>Indian</w:t>
      </w:r>
    </w:p>
    <w:p w:rsidR="0011519D" w:rsidRPr="00A6211B" w:rsidRDefault="0011519D" w:rsidP="0011519D">
      <w:pPr>
        <w:spacing w:after="120"/>
        <w:jc w:val="both"/>
      </w:pPr>
      <w:r w:rsidRPr="00A6211B">
        <w:t>La</w:t>
      </w:r>
      <w:r w:rsidR="001171C9">
        <w:t>nguages Known</w:t>
      </w:r>
      <w:r w:rsidR="001171C9">
        <w:tab/>
        <w:t>:</w:t>
      </w:r>
      <w:r w:rsidR="001171C9">
        <w:tab/>
        <w:t>English, Oriya,</w:t>
      </w:r>
      <w:r w:rsidR="00F0461D" w:rsidRPr="00A6211B">
        <w:t xml:space="preserve"> Hindi</w:t>
      </w:r>
      <w:r w:rsidR="001171C9">
        <w:t>, and Tel</w:t>
      </w:r>
      <w:r w:rsidR="0080172E">
        <w:t>u</w:t>
      </w:r>
      <w:r w:rsidR="001171C9">
        <w:t>gu</w:t>
      </w:r>
      <w:r w:rsidR="0080172E">
        <w:t>.</w:t>
      </w:r>
    </w:p>
    <w:p w:rsidR="0011519D" w:rsidRPr="00A6211B" w:rsidRDefault="0011519D" w:rsidP="0011519D">
      <w:pPr>
        <w:pStyle w:val="BodyTextIndent"/>
        <w:ind w:firstLine="0"/>
      </w:pPr>
      <w:r w:rsidRPr="00A6211B">
        <w:t xml:space="preserve">Strengths                </w:t>
      </w:r>
      <w:r w:rsidR="00A6211B">
        <w:tab/>
      </w:r>
      <w:r w:rsidRPr="00A6211B">
        <w:t xml:space="preserve"> :</w:t>
      </w:r>
      <w:r w:rsidRPr="00A6211B">
        <w:tab/>
        <w:t>Communication skills, Good Team Player,</w:t>
      </w:r>
    </w:p>
    <w:p w:rsidR="0011519D" w:rsidRPr="00A6211B" w:rsidRDefault="0011519D" w:rsidP="0011519D">
      <w:pPr>
        <w:pStyle w:val="BodyTextIndent"/>
        <w:ind w:firstLine="0"/>
      </w:pPr>
      <w:r w:rsidRPr="00A6211B">
        <w:t xml:space="preserve">                                           </w:t>
      </w:r>
      <w:r w:rsidR="00A6211B">
        <w:tab/>
      </w:r>
      <w:r w:rsidRPr="00A6211B">
        <w:t>Willingness to learn, High degree of self motivation,</w:t>
      </w:r>
      <w:r w:rsidR="00BD2117">
        <w:t xml:space="preserve"> </w:t>
      </w:r>
      <w:r w:rsidR="00E34E0D">
        <w:t>h</w:t>
      </w:r>
      <w:r w:rsidRPr="00A6211B">
        <w:t>ard working.</w:t>
      </w:r>
    </w:p>
    <w:p w:rsidR="0080172E" w:rsidRDefault="0080172E" w:rsidP="001171C9">
      <w:pPr>
        <w:pStyle w:val="ListBullet"/>
        <w:numPr>
          <w:ilvl w:val="0"/>
          <w:numId w:val="0"/>
        </w:numPr>
        <w:ind w:firstLine="720"/>
        <w:rPr>
          <w:rFonts w:ascii="Cambria" w:hAnsi="Cambria"/>
          <w:i/>
        </w:rPr>
      </w:pPr>
    </w:p>
    <w:p w:rsidR="00576FC8" w:rsidRDefault="006331AB" w:rsidP="001171C9">
      <w:pPr>
        <w:pStyle w:val="ListBullet"/>
        <w:numPr>
          <w:ilvl w:val="0"/>
          <w:numId w:val="0"/>
        </w:numPr>
        <w:ind w:firstLine="720"/>
        <w:rPr>
          <w:rFonts w:ascii="Cambria" w:hAnsi="Cambria"/>
          <w:i/>
        </w:rPr>
      </w:pPr>
      <w:r>
        <w:rPr>
          <w:rFonts w:ascii="Cambria" w:hAnsi="Cambria"/>
          <w:i/>
          <w:noProof/>
        </w:rPr>
        <w:pict>
          <v:rect id="_x0000_s1032" style="position:absolute;left:0;text-align:left;margin-left:4.5pt;margin-top:8pt;width:453.75pt;height:18.75pt;z-index:251656192" fillcolor="#d8d8d8" strokeweight=".25pt">
            <v:fill rotate="t"/>
            <v:shadow color="#868686"/>
            <v:textbox style="mso-next-textbox:#_x0000_s1032">
              <w:txbxContent>
                <w:p w:rsidR="00576FC8" w:rsidRPr="00576FC8" w:rsidRDefault="00576FC8">
                  <w:pPr>
                    <w:rPr>
                      <w:b/>
                    </w:rPr>
                  </w:pPr>
                  <w:r w:rsidRPr="00576FC8">
                    <w:rPr>
                      <w:b/>
                    </w:rPr>
                    <w:t>DECLARATION</w:t>
                  </w:r>
                </w:p>
              </w:txbxContent>
            </v:textbox>
          </v:rect>
        </w:pict>
      </w:r>
    </w:p>
    <w:p w:rsidR="00576FC8" w:rsidRDefault="00576FC8" w:rsidP="001171C9">
      <w:pPr>
        <w:pStyle w:val="ListBullet"/>
        <w:numPr>
          <w:ilvl w:val="0"/>
          <w:numId w:val="0"/>
        </w:numPr>
        <w:ind w:firstLine="720"/>
        <w:rPr>
          <w:rFonts w:ascii="Cambria" w:hAnsi="Cambria"/>
          <w:i/>
        </w:rPr>
      </w:pPr>
    </w:p>
    <w:p w:rsidR="00576FC8" w:rsidRDefault="00576FC8" w:rsidP="001171C9">
      <w:pPr>
        <w:pStyle w:val="ListBullet"/>
        <w:numPr>
          <w:ilvl w:val="0"/>
          <w:numId w:val="0"/>
        </w:numPr>
        <w:ind w:firstLine="720"/>
        <w:rPr>
          <w:rFonts w:ascii="Cambria" w:hAnsi="Cambria"/>
          <w:i/>
        </w:rPr>
      </w:pPr>
    </w:p>
    <w:p w:rsidR="001171C9" w:rsidRPr="001171C9" w:rsidRDefault="001171C9" w:rsidP="001171C9">
      <w:pPr>
        <w:pStyle w:val="ListBullet"/>
        <w:numPr>
          <w:ilvl w:val="0"/>
          <w:numId w:val="0"/>
        </w:numPr>
        <w:ind w:firstLine="720"/>
        <w:rPr>
          <w:rFonts w:ascii="Cambria" w:hAnsi="Cambria"/>
          <w:i/>
        </w:rPr>
      </w:pPr>
      <w:r w:rsidRPr="001171C9">
        <w:rPr>
          <w:rFonts w:ascii="Cambria" w:hAnsi="Cambria"/>
          <w:i/>
        </w:rPr>
        <w:t>I hereby solemnly declare that the information furnished by me is true and correct to the best of my knowledge and belief.</w:t>
      </w:r>
    </w:p>
    <w:p w:rsidR="001171C9" w:rsidRPr="001171C9" w:rsidRDefault="001171C9" w:rsidP="001171C9">
      <w:pPr>
        <w:pStyle w:val="ListBullet"/>
        <w:numPr>
          <w:ilvl w:val="0"/>
          <w:numId w:val="0"/>
        </w:numPr>
        <w:rPr>
          <w:rFonts w:ascii="Cambria" w:hAnsi="Cambria"/>
        </w:rPr>
      </w:pPr>
    </w:p>
    <w:p w:rsidR="005F03E1" w:rsidRDefault="005F03E1" w:rsidP="001171C9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 w:rsidR="00BF256C">
        <w:tab/>
        <w:t xml:space="preserve">                                                                  (A.Premanand </w:t>
      </w:r>
      <w:r w:rsidR="00B06EBF">
        <w:t>P</w:t>
      </w:r>
      <w:r w:rsidR="00BF256C">
        <w:t>atro)</w:t>
      </w:r>
      <w:r w:rsidR="00BF256C">
        <w:tab/>
      </w:r>
      <w:r w:rsidR="00BF256C">
        <w:tab/>
      </w:r>
    </w:p>
    <w:p w:rsidR="005F03E1" w:rsidRDefault="00BF256C" w:rsidP="001171C9">
      <w:pPr>
        <w:pStyle w:val="ListBullet"/>
        <w:numPr>
          <w:ilvl w:val="0"/>
          <w:numId w:val="0"/>
        </w:numPr>
      </w:pPr>
      <w:r>
        <w:tab/>
      </w:r>
      <w:r>
        <w:tab/>
      </w:r>
    </w:p>
    <w:sectPr w:rsidR="005F03E1" w:rsidSect="00F07276">
      <w:pgSz w:w="11909" w:h="16834" w:code="9"/>
      <w:pgMar w:top="864" w:right="1109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5D9" w:rsidRDefault="00FF15D9" w:rsidP="002B4327">
      <w:r>
        <w:separator/>
      </w:r>
    </w:p>
  </w:endnote>
  <w:endnote w:type="continuationSeparator" w:id="1">
    <w:p w:rsidR="00FF15D9" w:rsidRDefault="00FF15D9" w:rsidP="002B4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5D9" w:rsidRDefault="00FF15D9" w:rsidP="002B4327">
      <w:r>
        <w:separator/>
      </w:r>
    </w:p>
  </w:footnote>
  <w:footnote w:type="continuationSeparator" w:id="1">
    <w:p w:rsidR="00FF15D9" w:rsidRDefault="00FF15D9" w:rsidP="002B4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BCE2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8D4EE2"/>
    <w:multiLevelType w:val="hybridMultilevel"/>
    <w:tmpl w:val="95CC37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872522"/>
    <w:multiLevelType w:val="hybridMultilevel"/>
    <w:tmpl w:val="83641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B176B8"/>
    <w:multiLevelType w:val="hybridMultilevel"/>
    <w:tmpl w:val="2712388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B365458"/>
    <w:multiLevelType w:val="hybridMultilevel"/>
    <w:tmpl w:val="D598D75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01227F"/>
    <w:multiLevelType w:val="hybridMultilevel"/>
    <w:tmpl w:val="9A5EA2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F65080"/>
    <w:multiLevelType w:val="multilevel"/>
    <w:tmpl w:val="D6CA8F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6A5637"/>
    <w:multiLevelType w:val="hybridMultilevel"/>
    <w:tmpl w:val="A28677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E6FDE"/>
    <w:multiLevelType w:val="hybridMultilevel"/>
    <w:tmpl w:val="AABC64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7841D5"/>
    <w:multiLevelType w:val="hybridMultilevel"/>
    <w:tmpl w:val="A080F21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8D373D"/>
    <w:multiLevelType w:val="hybridMultilevel"/>
    <w:tmpl w:val="D6CA8F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F43ACE"/>
    <w:multiLevelType w:val="hybridMultilevel"/>
    <w:tmpl w:val="5F0A64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6C0423"/>
    <w:multiLevelType w:val="hybridMultilevel"/>
    <w:tmpl w:val="DFE865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9128AB"/>
    <w:multiLevelType w:val="hybridMultilevel"/>
    <w:tmpl w:val="CFEE6B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0D58EA"/>
    <w:multiLevelType w:val="hybridMultilevel"/>
    <w:tmpl w:val="C074ABC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B03970"/>
    <w:multiLevelType w:val="hybridMultilevel"/>
    <w:tmpl w:val="6EB8EF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78305A"/>
    <w:multiLevelType w:val="hybridMultilevel"/>
    <w:tmpl w:val="47EC9B2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571917"/>
    <w:multiLevelType w:val="hybridMultilevel"/>
    <w:tmpl w:val="7304E8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6F27AF"/>
    <w:multiLevelType w:val="hybridMultilevel"/>
    <w:tmpl w:val="3C08798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A7253D"/>
    <w:multiLevelType w:val="hybridMultilevel"/>
    <w:tmpl w:val="A65EFBF2"/>
    <w:lvl w:ilvl="0" w:tplc="21F2C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>
    <w:nsid w:val="4B0C4BAD"/>
    <w:multiLevelType w:val="hybridMultilevel"/>
    <w:tmpl w:val="E31C3B3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2584A99"/>
    <w:multiLevelType w:val="hybridMultilevel"/>
    <w:tmpl w:val="26448BA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11DA5"/>
    <w:multiLevelType w:val="hybridMultilevel"/>
    <w:tmpl w:val="17161A6C"/>
    <w:lvl w:ilvl="0" w:tplc="14CE705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hadow/>
        <w:emboss w:val="0"/>
        <w:imprint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6A2ABC"/>
    <w:multiLevelType w:val="hybridMultilevel"/>
    <w:tmpl w:val="3F8EA3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985475"/>
    <w:multiLevelType w:val="multilevel"/>
    <w:tmpl w:val="D2B6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69B3413A"/>
    <w:multiLevelType w:val="hybridMultilevel"/>
    <w:tmpl w:val="6A6E8782"/>
    <w:lvl w:ilvl="0" w:tplc="21F2CB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6A49525C"/>
    <w:multiLevelType w:val="multilevel"/>
    <w:tmpl w:val="CE2C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B31050B"/>
    <w:multiLevelType w:val="multilevel"/>
    <w:tmpl w:val="DCBCA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0C615B"/>
    <w:multiLevelType w:val="hybridMultilevel"/>
    <w:tmpl w:val="54BC1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83A22"/>
    <w:multiLevelType w:val="hybridMultilevel"/>
    <w:tmpl w:val="B6267F70"/>
    <w:lvl w:ilvl="0" w:tplc="A3C67E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9D21F2"/>
    <w:multiLevelType w:val="hybridMultilevel"/>
    <w:tmpl w:val="DCC2C27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7BCC0197"/>
    <w:multiLevelType w:val="hybridMultilevel"/>
    <w:tmpl w:val="5A305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24C3C"/>
    <w:multiLevelType w:val="multilevel"/>
    <w:tmpl w:val="6A6E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4"/>
  </w:num>
  <w:num w:numId="4">
    <w:abstractNumId w:val="18"/>
  </w:num>
  <w:num w:numId="5">
    <w:abstractNumId w:val="16"/>
  </w:num>
  <w:num w:numId="6">
    <w:abstractNumId w:val="17"/>
  </w:num>
  <w:num w:numId="7">
    <w:abstractNumId w:val="25"/>
  </w:num>
  <w:num w:numId="8">
    <w:abstractNumId w:val="24"/>
  </w:num>
  <w:num w:numId="9">
    <w:abstractNumId w:val="19"/>
  </w:num>
  <w:num w:numId="10">
    <w:abstractNumId w:val="3"/>
  </w:num>
  <w:num w:numId="11">
    <w:abstractNumId w:val="32"/>
  </w:num>
  <w:num w:numId="12">
    <w:abstractNumId w:val="5"/>
  </w:num>
  <w:num w:numId="13">
    <w:abstractNumId w:val="26"/>
  </w:num>
  <w:num w:numId="14">
    <w:abstractNumId w:val="1"/>
  </w:num>
  <w:num w:numId="15">
    <w:abstractNumId w:val="27"/>
  </w:num>
  <w:num w:numId="16">
    <w:abstractNumId w:val="11"/>
  </w:num>
  <w:num w:numId="17">
    <w:abstractNumId w:val="12"/>
  </w:num>
  <w:num w:numId="18">
    <w:abstractNumId w:val="9"/>
  </w:num>
  <w:num w:numId="19">
    <w:abstractNumId w:val="10"/>
  </w:num>
  <w:num w:numId="20">
    <w:abstractNumId w:val="6"/>
  </w:num>
  <w:num w:numId="21">
    <w:abstractNumId w:val="4"/>
  </w:num>
  <w:num w:numId="22">
    <w:abstractNumId w:val="7"/>
  </w:num>
  <w:num w:numId="23">
    <w:abstractNumId w:val="15"/>
  </w:num>
  <w:num w:numId="24">
    <w:abstractNumId w:val="13"/>
  </w:num>
  <w:num w:numId="25">
    <w:abstractNumId w:val="0"/>
  </w:num>
  <w:num w:numId="26">
    <w:abstractNumId w:val="28"/>
  </w:num>
  <w:num w:numId="27">
    <w:abstractNumId w:val="8"/>
  </w:num>
  <w:num w:numId="28">
    <w:abstractNumId w:val="31"/>
  </w:num>
  <w:num w:numId="29">
    <w:abstractNumId w:val="21"/>
  </w:num>
  <w:num w:numId="30">
    <w:abstractNumId w:val="23"/>
  </w:num>
  <w:num w:numId="31">
    <w:abstractNumId w:val="20"/>
  </w:num>
  <w:num w:numId="32">
    <w:abstractNumId w:val="30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6E0"/>
    <w:rsid w:val="00004C25"/>
    <w:rsid w:val="00047EE3"/>
    <w:rsid w:val="00056173"/>
    <w:rsid w:val="00062531"/>
    <w:rsid w:val="0008461C"/>
    <w:rsid w:val="000A37AE"/>
    <w:rsid w:val="000B6A9B"/>
    <w:rsid w:val="000B7702"/>
    <w:rsid w:val="000D4122"/>
    <w:rsid w:val="000D74AE"/>
    <w:rsid w:val="000E5BD9"/>
    <w:rsid w:val="0010587A"/>
    <w:rsid w:val="0011519D"/>
    <w:rsid w:val="001165E2"/>
    <w:rsid w:val="001171C9"/>
    <w:rsid w:val="00135DD2"/>
    <w:rsid w:val="00152391"/>
    <w:rsid w:val="00175E6E"/>
    <w:rsid w:val="001773D0"/>
    <w:rsid w:val="00183BA9"/>
    <w:rsid w:val="0019515D"/>
    <w:rsid w:val="001B4BAF"/>
    <w:rsid w:val="001B5423"/>
    <w:rsid w:val="001B5A1A"/>
    <w:rsid w:val="001C70D7"/>
    <w:rsid w:val="001E3740"/>
    <w:rsid w:val="001E3AB1"/>
    <w:rsid w:val="001E543D"/>
    <w:rsid w:val="001F13BE"/>
    <w:rsid w:val="00204467"/>
    <w:rsid w:val="00214E1B"/>
    <w:rsid w:val="002158F7"/>
    <w:rsid w:val="002312FE"/>
    <w:rsid w:val="002334EB"/>
    <w:rsid w:val="00255BF9"/>
    <w:rsid w:val="002563A1"/>
    <w:rsid w:val="0026515E"/>
    <w:rsid w:val="00273438"/>
    <w:rsid w:val="00281B62"/>
    <w:rsid w:val="00290B37"/>
    <w:rsid w:val="002B4327"/>
    <w:rsid w:val="002B68A3"/>
    <w:rsid w:val="002C0631"/>
    <w:rsid w:val="002D2C48"/>
    <w:rsid w:val="002E057B"/>
    <w:rsid w:val="002E1313"/>
    <w:rsid w:val="002F0C88"/>
    <w:rsid w:val="002F698E"/>
    <w:rsid w:val="003044E0"/>
    <w:rsid w:val="00306E5E"/>
    <w:rsid w:val="003139EE"/>
    <w:rsid w:val="003147DF"/>
    <w:rsid w:val="003220D3"/>
    <w:rsid w:val="00322FFB"/>
    <w:rsid w:val="00324149"/>
    <w:rsid w:val="003401E8"/>
    <w:rsid w:val="00340CA8"/>
    <w:rsid w:val="003501F6"/>
    <w:rsid w:val="00351CB9"/>
    <w:rsid w:val="0036291B"/>
    <w:rsid w:val="003637E6"/>
    <w:rsid w:val="00370DE8"/>
    <w:rsid w:val="00371FF2"/>
    <w:rsid w:val="00380D7A"/>
    <w:rsid w:val="00385684"/>
    <w:rsid w:val="00393D6C"/>
    <w:rsid w:val="003A3700"/>
    <w:rsid w:val="003A61BA"/>
    <w:rsid w:val="003C1076"/>
    <w:rsid w:val="003D707C"/>
    <w:rsid w:val="003E2BD6"/>
    <w:rsid w:val="003E7DAC"/>
    <w:rsid w:val="003E7DF9"/>
    <w:rsid w:val="003F15A3"/>
    <w:rsid w:val="00402D50"/>
    <w:rsid w:val="004049A9"/>
    <w:rsid w:val="00405F67"/>
    <w:rsid w:val="00407D8E"/>
    <w:rsid w:val="00413FEC"/>
    <w:rsid w:val="004169E4"/>
    <w:rsid w:val="00417CF0"/>
    <w:rsid w:val="00421781"/>
    <w:rsid w:val="0042431E"/>
    <w:rsid w:val="00477FCB"/>
    <w:rsid w:val="00482525"/>
    <w:rsid w:val="004878D8"/>
    <w:rsid w:val="004A19E0"/>
    <w:rsid w:val="004C32B5"/>
    <w:rsid w:val="004C6C95"/>
    <w:rsid w:val="004D4433"/>
    <w:rsid w:val="004D44E7"/>
    <w:rsid w:val="004E25E1"/>
    <w:rsid w:val="004F0F02"/>
    <w:rsid w:val="00525AFC"/>
    <w:rsid w:val="00527D8D"/>
    <w:rsid w:val="0054172B"/>
    <w:rsid w:val="0054425E"/>
    <w:rsid w:val="00560948"/>
    <w:rsid w:val="00560F98"/>
    <w:rsid w:val="0056147C"/>
    <w:rsid w:val="00563A22"/>
    <w:rsid w:val="0057314B"/>
    <w:rsid w:val="0057678B"/>
    <w:rsid w:val="00576FC8"/>
    <w:rsid w:val="005821D0"/>
    <w:rsid w:val="005831CE"/>
    <w:rsid w:val="00586E6F"/>
    <w:rsid w:val="00592364"/>
    <w:rsid w:val="00592CF8"/>
    <w:rsid w:val="005D2F0A"/>
    <w:rsid w:val="005E469C"/>
    <w:rsid w:val="005F03E1"/>
    <w:rsid w:val="005F357A"/>
    <w:rsid w:val="005F3C4E"/>
    <w:rsid w:val="005F46B4"/>
    <w:rsid w:val="00601021"/>
    <w:rsid w:val="00602464"/>
    <w:rsid w:val="00604880"/>
    <w:rsid w:val="006217ED"/>
    <w:rsid w:val="00632997"/>
    <w:rsid w:val="006331AB"/>
    <w:rsid w:val="00654CCA"/>
    <w:rsid w:val="00666A2A"/>
    <w:rsid w:val="00681BA8"/>
    <w:rsid w:val="00687C9E"/>
    <w:rsid w:val="00694791"/>
    <w:rsid w:val="006B6A41"/>
    <w:rsid w:val="006C3F6A"/>
    <w:rsid w:val="006C7621"/>
    <w:rsid w:val="006E5E26"/>
    <w:rsid w:val="006F3128"/>
    <w:rsid w:val="006F316B"/>
    <w:rsid w:val="007015D6"/>
    <w:rsid w:val="00701FD5"/>
    <w:rsid w:val="00715394"/>
    <w:rsid w:val="00724116"/>
    <w:rsid w:val="00727557"/>
    <w:rsid w:val="0073211A"/>
    <w:rsid w:val="007358A1"/>
    <w:rsid w:val="00747167"/>
    <w:rsid w:val="00753D24"/>
    <w:rsid w:val="00755EB8"/>
    <w:rsid w:val="0075698D"/>
    <w:rsid w:val="00764A47"/>
    <w:rsid w:val="00764FC0"/>
    <w:rsid w:val="007754A7"/>
    <w:rsid w:val="00775F07"/>
    <w:rsid w:val="00776412"/>
    <w:rsid w:val="00776A7A"/>
    <w:rsid w:val="0079137F"/>
    <w:rsid w:val="00794AAB"/>
    <w:rsid w:val="007954CF"/>
    <w:rsid w:val="007A325E"/>
    <w:rsid w:val="007B6CBD"/>
    <w:rsid w:val="007D038B"/>
    <w:rsid w:val="007E39CE"/>
    <w:rsid w:val="007E5A8C"/>
    <w:rsid w:val="007E6172"/>
    <w:rsid w:val="007E7CD8"/>
    <w:rsid w:val="007F33AF"/>
    <w:rsid w:val="007F4C30"/>
    <w:rsid w:val="007F5DCA"/>
    <w:rsid w:val="0080172E"/>
    <w:rsid w:val="00801C48"/>
    <w:rsid w:val="008172AB"/>
    <w:rsid w:val="00827AD6"/>
    <w:rsid w:val="008336D9"/>
    <w:rsid w:val="00835AFE"/>
    <w:rsid w:val="0083764B"/>
    <w:rsid w:val="008418B2"/>
    <w:rsid w:val="008434E9"/>
    <w:rsid w:val="00845209"/>
    <w:rsid w:val="00851354"/>
    <w:rsid w:val="00860D97"/>
    <w:rsid w:val="00863BF9"/>
    <w:rsid w:val="008641F8"/>
    <w:rsid w:val="008745A7"/>
    <w:rsid w:val="00877373"/>
    <w:rsid w:val="00877E69"/>
    <w:rsid w:val="008869A8"/>
    <w:rsid w:val="008B0172"/>
    <w:rsid w:val="008B0205"/>
    <w:rsid w:val="008B0E9D"/>
    <w:rsid w:val="008B556F"/>
    <w:rsid w:val="008C42D1"/>
    <w:rsid w:val="008C73D2"/>
    <w:rsid w:val="008D0979"/>
    <w:rsid w:val="008D2C8A"/>
    <w:rsid w:val="008E126D"/>
    <w:rsid w:val="008F38B4"/>
    <w:rsid w:val="0090291E"/>
    <w:rsid w:val="00910D23"/>
    <w:rsid w:val="009356E9"/>
    <w:rsid w:val="0094512A"/>
    <w:rsid w:val="009611F4"/>
    <w:rsid w:val="009622A6"/>
    <w:rsid w:val="00965CC6"/>
    <w:rsid w:val="00972B19"/>
    <w:rsid w:val="00974580"/>
    <w:rsid w:val="0099482E"/>
    <w:rsid w:val="009977C6"/>
    <w:rsid w:val="009A772F"/>
    <w:rsid w:val="009A7A3E"/>
    <w:rsid w:val="009B3DE4"/>
    <w:rsid w:val="009C5C00"/>
    <w:rsid w:val="009C705F"/>
    <w:rsid w:val="009D4905"/>
    <w:rsid w:val="009D7B7F"/>
    <w:rsid w:val="009E5E29"/>
    <w:rsid w:val="00A05812"/>
    <w:rsid w:val="00A07F64"/>
    <w:rsid w:val="00A1392C"/>
    <w:rsid w:val="00A4627A"/>
    <w:rsid w:val="00A54498"/>
    <w:rsid w:val="00A61B14"/>
    <w:rsid w:val="00A6211B"/>
    <w:rsid w:val="00A62D32"/>
    <w:rsid w:val="00A749E9"/>
    <w:rsid w:val="00A755AD"/>
    <w:rsid w:val="00A857D8"/>
    <w:rsid w:val="00A95602"/>
    <w:rsid w:val="00AA0CFF"/>
    <w:rsid w:val="00AB1950"/>
    <w:rsid w:val="00AC366E"/>
    <w:rsid w:val="00AD0115"/>
    <w:rsid w:val="00AD2E0D"/>
    <w:rsid w:val="00AD42F6"/>
    <w:rsid w:val="00AD52AE"/>
    <w:rsid w:val="00B04B7A"/>
    <w:rsid w:val="00B06EBF"/>
    <w:rsid w:val="00B074A7"/>
    <w:rsid w:val="00B12395"/>
    <w:rsid w:val="00B34D5C"/>
    <w:rsid w:val="00B35310"/>
    <w:rsid w:val="00B70854"/>
    <w:rsid w:val="00B716D3"/>
    <w:rsid w:val="00B903E3"/>
    <w:rsid w:val="00B90B0C"/>
    <w:rsid w:val="00B9706E"/>
    <w:rsid w:val="00B97D74"/>
    <w:rsid w:val="00BA2748"/>
    <w:rsid w:val="00BB01A5"/>
    <w:rsid w:val="00BB3BBA"/>
    <w:rsid w:val="00BB647E"/>
    <w:rsid w:val="00BC2EB3"/>
    <w:rsid w:val="00BD2117"/>
    <w:rsid w:val="00BD774E"/>
    <w:rsid w:val="00BF256C"/>
    <w:rsid w:val="00BF7877"/>
    <w:rsid w:val="00C01400"/>
    <w:rsid w:val="00C31DBD"/>
    <w:rsid w:val="00C36B7C"/>
    <w:rsid w:val="00C44787"/>
    <w:rsid w:val="00C51B75"/>
    <w:rsid w:val="00C738B0"/>
    <w:rsid w:val="00C757CF"/>
    <w:rsid w:val="00C776E0"/>
    <w:rsid w:val="00C80C73"/>
    <w:rsid w:val="00C9173B"/>
    <w:rsid w:val="00CB3EA4"/>
    <w:rsid w:val="00CB406F"/>
    <w:rsid w:val="00CC6D57"/>
    <w:rsid w:val="00CD4C44"/>
    <w:rsid w:val="00CD5261"/>
    <w:rsid w:val="00CD6A7D"/>
    <w:rsid w:val="00CF0DEB"/>
    <w:rsid w:val="00D004BE"/>
    <w:rsid w:val="00D04A17"/>
    <w:rsid w:val="00D30E91"/>
    <w:rsid w:val="00D4110C"/>
    <w:rsid w:val="00D42CBF"/>
    <w:rsid w:val="00D45E4E"/>
    <w:rsid w:val="00D52503"/>
    <w:rsid w:val="00D712D5"/>
    <w:rsid w:val="00D75519"/>
    <w:rsid w:val="00D92A15"/>
    <w:rsid w:val="00DA50F9"/>
    <w:rsid w:val="00DA5C70"/>
    <w:rsid w:val="00DB0294"/>
    <w:rsid w:val="00DC128B"/>
    <w:rsid w:val="00DE5979"/>
    <w:rsid w:val="00E06239"/>
    <w:rsid w:val="00E107BF"/>
    <w:rsid w:val="00E16389"/>
    <w:rsid w:val="00E178B2"/>
    <w:rsid w:val="00E24F84"/>
    <w:rsid w:val="00E2521E"/>
    <w:rsid w:val="00E34E0D"/>
    <w:rsid w:val="00E5033C"/>
    <w:rsid w:val="00E7406A"/>
    <w:rsid w:val="00E91BB1"/>
    <w:rsid w:val="00E92D63"/>
    <w:rsid w:val="00E96FFD"/>
    <w:rsid w:val="00EA2171"/>
    <w:rsid w:val="00EB29C9"/>
    <w:rsid w:val="00EB3490"/>
    <w:rsid w:val="00ED43C4"/>
    <w:rsid w:val="00EF1365"/>
    <w:rsid w:val="00EF3644"/>
    <w:rsid w:val="00F01305"/>
    <w:rsid w:val="00F0461D"/>
    <w:rsid w:val="00F07276"/>
    <w:rsid w:val="00F07B04"/>
    <w:rsid w:val="00F232DD"/>
    <w:rsid w:val="00F40F26"/>
    <w:rsid w:val="00F440B1"/>
    <w:rsid w:val="00F53537"/>
    <w:rsid w:val="00F5558C"/>
    <w:rsid w:val="00F56F86"/>
    <w:rsid w:val="00F6257D"/>
    <w:rsid w:val="00F861DB"/>
    <w:rsid w:val="00F863AD"/>
    <w:rsid w:val="00F928C1"/>
    <w:rsid w:val="00F92B6A"/>
    <w:rsid w:val="00F96FF1"/>
    <w:rsid w:val="00FA3106"/>
    <w:rsid w:val="00FD6689"/>
    <w:rsid w:val="00FF1594"/>
    <w:rsid w:val="00FF15D9"/>
    <w:rsid w:val="00FF1B80"/>
    <w:rsid w:val="00FF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2530" fillcolor="#bfbfbf">
      <v:fill color="#bfbfbf" rotate="t"/>
      <v:stroke weight=".2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17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056173"/>
    <w:pPr>
      <w:keepNext/>
      <w:outlineLvl w:val="0"/>
    </w:pPr>
    <w:rPr>
      <w:rFonts w:ascii="Arial" w:hAnsi="Arial"/>
      <w:sz w:val="32"/>
    </w:rPr>
  </w:style>
  <w:style w:type="paragraph" w:styleId="Heading2">
    <w:name w:val="heading 2"/>
    <w:basedOn w:val="Normal"/>
    <w:next w:val="Normal"/>
    <w:qFormat/>
    <w:rsid w:val="00056173"/>
    <w:pPr>
      <w:keepNext/>
      <w:pBdr>
        <w:top w:val="single" w:sz="4" w:space="1" w:color="C0C0C0" w:shadow="1"/>
        <w:left w:val="single" w:sz="4" w:space="4" w:color="C0C0C0" w:shadow="1"/>
        <w:bottom w:val="single" w:sz="4" w:space="1" w:color="C0C0C0" w:shadow="1"/>
        <w:right w:val="single" w:sz="4" w:space="4" w:color="C0C0C0" w:shadow="1"/>
      </w:pBdr>
      <w:shd w:val="pct10" w:color="auto" w:fill="auto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056173"/>
    <w:pPr>
      <w:keepNext/>
      <w:outlineLvl w:val="2"/>
    </w:pPr>
    <w:rPr>
      <w:rFonts w:ascii="Tahoma" w:hAnsi="Tahoma"/>
      <w:b/>
      <w:bCs/>
    </w:rPr>
  </w:style>
  <w:style w:type="paragraph" w:styleId="Heading4">
    <w:name w:val="heading 4"/>
    <w:basedOn w:val="Normal"/>
    <w:next w:val="Normal"/>
    <w:qFormat/>
    <w:rsid w:val="00056173"/>
    <w:pPr>
      <w:keepNext/>
      <w:outlineLvl w:val="3"/>
    </w:pPr>
    <w:rPr>
      <w:rFonts w:ascii="Tahoma" w:hAnsi="Tahoma"/>
      <w:b/>
      <w:bCs/>
      <w:sz w:val="28"/>
    </w:rPr>
  </w:style>
  <w:style w:type="paragraph" w:styleId="Heading5">
    <w:name w:val="heading 5"/>
    <w:basedOn w:val="Normal"/>
    <w:next w:val="Normal"/>
    <w:qFormat/>
    <w:rsid w:val="00056173"/>
    <w:pPr>
      <w:keepNext/>
      <w:jc w:val="right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056173"/>
    <w:pPr>
      <w:keepNext/>
      <w:jc w:val="center"/>
      <w:outlineLvl w:val="5"/>
    </w:pPr>
    <w:rPr>
      <w:rFonts w:ascii="Courier New" w:hAnsi="Courier New" w:cs="Courier New"/>
      <w:b/>
      <w:bCs/>
      <w:shd w:val="clear" w:color="auto" w:fill="F3F3F3"/>
    </w:rPr>
  </w:style>
  <w:style w:type="paragraph" w:styleId="Heading7">
    <w:name w:val="heading 7"/>
    <w:basedOn w:val="Normal"/>
    <w:next w:val="Normal"/>
    <w:qFormat/>
    <w:rsid w:val="00056173"/>
    <w:pPr>
      <w:keepNext/>
      <w:jc w:val="both"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56173"/>
    <w:pPr>
      <w:jc w:val="center"/>
    </w:pPr>
    <w:rPr>
      <w:rFonts w:ascii="Tahoma" w:hAnsi="Tahoma"/>
      <w:sz w:val="32"/>
    </w:rPr>
  </w:style>
  <w:style w:type="character" w:styleId="Hyperlink">
    <w:name w:val="Hyperlink"/>
    <w:basedOn w:val="DefaultParagraphFont"/>
    <w:rsid w:val="00056173"/>
    <w:rPr>
      <w:color w:val="0000FF"/>
      <w:u w:val="single"/>
    </w:rPr>
  </w:style>
  <w:style w:type="paragraph" w:styleId="BodyText">
    <w:name w:val="Body Text"/>
    <w:basedOn w:val="Normal"/>
    <w:rsid w:val="00056173"/>
    <w:rPr>
      <w:b/>
      <w:bCs/>
    </w:rPr>
  </w:style>
  <w:style w:type="paragraph" w:styleId="BodyTextIndent">
    <w:name w:val="Body Text Indent"/>
    <w:basedOn w:val="Normal"/>
    <w:rsid w:val="00056173"/>
    <w:pPr>
      <w:ind w:firstLine="567"/>
    </w:pPr>
  </w:style>
  <w:style w:type="paragraph" w:styleId="BodyText2">
    <w:name w:val="Body Text 2"/>
    <w:basedOn w:val="Normal"/>
    <w:rsid w:val="00056173"/>
    <w:pPr>
      <w:jc w:val="both"/>
    </w:pPr>
    <w:rPr>
      <w:rFonts w:ascii="Courier New" w:hAnsi="Courier New" w:cs="Courier New"/>
    </w:rPr>
  </w:style>
  <w:style w:type="paragraph" w:styleId="BodyTextIndent3">
    <w:name w:val="Body Text Indent 3"/>
    <w:basedOn w:val="Normal"/>
    <w:rsid w:val="00056173"/>
    <w:pPr>
      <w:spacing w:line="360" w:lineRule="auto"/>
      <w:ind w:firstLine="72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056173"/>
    <w:pPr>
      <w:spacing w:before="100" w:after="100"/>
    </w:pPr>
    <w:rPr>
      <w:szCs w:val="20"/>
    </w:rPr>
  </w:style>
  <w:style w:type="paragraph" w:styleId="Footer">
    <w:name w:val="footer"/>
    <w:basedOn w:val="Normal"/>
    <w:rsid w:val="00056173"/>
    <w:pPr>
      <w:tabs>
        <w:tab w:val="center" w:pos="4320"/>
        <w:tab w:val="right" w:pos="8640"/>
      </w:tabs>
    </w:pPr>
    <w:rPr>
      <w:szCs w:val="20"/>
    </w:rPr>
  </w:style>
  <w:style w:type="character" w:styleId="PageNumber">
    <w:name w:val="page number"/>
    <w:rsid w:val="00056173"/>
    <w:rPr>
      <w:b/>
      <w:bCs w:val="0"/>
    </w:rPr>
  </w:style>
  <w:style w:type="paragraph" w:styleId="ListBullet">
    <w:name w:val="List Bullet"/>
    <w:basedOn w:val="Normal"/>
    <w:rsid w:val="001171C9"/>
    <w:pPr>
      <w:numPr>
        <w:numId w:val="25"/>
      </w:numPr>
    </w:pPr>
  </w:style>
  <w:style w:type="paragraph" w:styleId="Header">
    <w:name w:val="header"/>
    <w:basedOn w:val="Normal"/>
    <w:link w:val="HeaderChar"/>
    <w:rsid w:val="002B43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B4327"/>
    <w:rPr>
      <w:sz w:val="24"/>
      <w:szCs w:val="24"/>
    </w:rPr>
  </w:style>
  <w:style w:type="paragraph" w:styleId="BalloonText">
    <w:name w:val="Balloon Text"/>
    <w:basedOn w:val="Normal"/>
    <w:link w:val="BalloonTextChar"/>
    <w:rsid w:val="006F3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31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678B"/>
    <w:pPr>
      <w:ind w:left="720"/>
    </w:pPr>
  </w:style>
  <w:style w:type="paragraph" w:customStyle="1" w:styleId="Tit">
    <w:name w:val="Tit"/>
    <w:basedOn w:val="Normal"/>
    <w:uiPriority w:val="99"/>
    <w:rsid w:val="00EA217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F698E"/>
    <w:rPr>
      <w:rFonts w:ascii="Tahoma" w:hAnsi="Tahoma"/>
      <w:sz w:val="32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Pavan kumar Prathipati</vt:lpstr>
    </vt:vector>
  </TitlesOfParts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Pavan kumar Prathipati</dc:title>
  <dc:creator>User</dc:creator>
  <cp:lastModifiedBy>PARLAB</cp:lastModifiedBy>
  <cp:revision>47</cp:revision>
  <dcterms:created xsi:type="dcterms:W3CDTF">2012-05-18T05:41:00Z</dcterms:created>
  <dcterms:modified xsi:type="dcterms:W3CDTF">2013-01-07T06:09:00Z</dcterms:modified>
</cp:coreProperties>
</file>