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ind w:left="90" w:firstLine="0"/>
        <w:contextualSpacing w:val="0"/>
      </w:pPr>
      <w:r w:rsidDel="00000000" w:rsidR="00000000" w:rsidRPr="00000000">
        <w:rPr>
          <w:rtl w:val="0"/>
        </w:rPr>
      </w:r>
    </w:p>
    <w:tbl>
      <w:tblPr>
        <w:tblStyle w:val="Table1"/>
        <w:bidi w:val="0"/>
        <w:tblW w:w="10800.0" w:type="dxa"/>
        <w:jc w:val="left"/>
        <w:tblLayout w:type="fixed"/>
        <w:tblLook w:val="0600"/>
      </w:tblPr>
      <w:tblGrid>
        <w:gridCol w:w="8955"/>
        <w:gridCol w:w="1845"/>
        <w:tblGridChange w:id="0">
          <w:tblGrid>
            <w:gridCol w:w="8955"/>
            <w:gridCol w:w="1845"/>
          </w:tblGrid>
        </w:tblGridChange>
      </w:tblGrid>
      <w:tr>
        <w:tc>
          <w:tcPr>
            <w:tcMar>
              <w:top w:w="72.0" w:type="dxa"/>
              <w:left w:w="72.0" w:type="dxa"/>
              <w:bottom w:w="72.0" w:type="dxa"/>
              <w:right w:w="72.0" w:type="dxa"/>
            </w:tcMar>
          </w:tcPr>
          <w:p w:rsidR="00000000" w:rsidDel="00000000" w:rsidP="00000000" w:rsidRDefault="00000000" w:rsidRPr="00000000">
            <w:pPr>
              <w:spacing w:after="0" w:before="0" w:lineRule="auto"/>
              <w:contextualSpacing w:val="0"/>
            </w:pPr>
            <w:r w:rsidDel="00000000" w:rsidR="00000000" w:rsidRPr="00000000">
              <w:rPr>
                <w:b w:val="1"/>
                <w:sz w:val="28"/>
                <w:szCs w:val="28"/>
                <w:rtl w:val="0"/>
              </w:rPr>
              <w:t xml:space="preserve">Education</w:t>
            </w:r>
          </w:p>
          <w:p w:rsidR="00000000" w:rsidDel="00000000" w:rsidP="00000000" w:rsidRDefault="00000000" w:rsidRPr="00000000">
            <w:pPr>
              <w:spacing w:after="0" w:before="0" w:lineRule="auto"/>
              <w:ind w:left="0" w:firstLine="0"/>
              <w:contextualSpacing w:val="0"/>
            </w:pPr>
            <w:r w:rsidDel="00000000" w:rsidR="00000000" w:rsidRPr="00000000">
              <w:rPr>
                <w:b w:val="1"/>
                <w:sz w:val="24"/>
                <w:szCs w:val="24"/>
                <w:rtl w:val="0"/>
              </w:rPr>
              <w:t xml:space="preserve">   Plano ISD Academy High School</w:t>
            </w:r>
          </w:p>
          <w:p w:rsidR="00000000" w:rsidDel="00000000" w:rsidP="00000000" w:rsidRDefault="00000000" w:rsidRPr="00000000">
            <w:pPr>
              <w:spacing w:after="0" w:before="0" w:lineRule="auto"/>
              <w:ind w:left="720" w:firstLine="0"/>
              <w:contextualSpacing w:val="0"/>
            </w:pPr>
            <w:r w:rsidDel="00000000" w:rsidR="00000000" w:rsidRPr="00000000">
              <w:rPr>
                <w:rtl w:val="0"/>
              </w:rPr>
              <w:t xml:space="preserve">3.87/4.0 GPA - National Honor Society</w:t>
            </w:r>
          </w:p>
          <w:p w:rsidR="00000000" w:rsidDel="00000000" w:rsidP="00000000" w:rsidRDefault="00000000" w:rsidRPr="00000000">
            <w:pPr>
              <w:spacing w:after="0" w:before="0" w:lineRule="auto"/>
              <w:ind w:left="720" w:firstLine="0"/>
              <w:contextualSpacing w:val="0"/>
            </w:pPr>
            <w:r w:rsidDel="00000000" w:rsidR="00000000" w:rsidRPr="00000000">
              <w:rPr>
                <w:rtl w:val="0"/>
              </w:rPr>
              <w:t xml:space="preserve">Advanced STEAM Curriculum, Multidisciplinary Project Based Learning</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8"/>
                <w:szCs w:val="28"/>
                <w:rtl w:val="0"/>
              </w:rPr>
              <w:t xml:space="preserve">Extracurricular Activities</w:t>
            </w:r>
          </w:p>
          <w:p w:rsidR="00000000" w:rsidDel="00000000" w:rsidP="00000000" w:rsidRDefault="00000000" w:rsidRPr="00000000">
            <w:pPr>
              <w:spacing w:after="0" w:before="0" w:lineRule="auto"/>
              <w:ind w:left="0" w:firstLine="0"/>
              <w:contextualSpacing w:val="0"/>
            </w:pPr>
            <w:r w:rsidDel="00000000" w:rsidR="00000000" w:rsidRPr="00000000">
              <w:rPr>
                <w:b w:val="1"/>
                <w:sz w:val="24"/>
                <w:szCs w:val="24"/>
                <w:rtl w:val="0"/>
              </w:rPr>
              <w:t xml:space="preserve">   Robotics</w:t>
            </w:r>
          </w:p>
          <w:p w:rsidR="00000000" w:rsidDel="00000000" w:rsidP="00000000" w:rsidRDefault="00000000" w:rsidRPr="00000000">
            <w:pPr>
              <w:spacing w:after="0" w:before="0" w:lineRule="auto"/>
              <w:ind w:left="720" w:firstLine="0"/>
              <w:contextualSpacing w:val="0"/>
            </w:pPr>
            <w:r w:rsidDel="00000000" w:rsidR="00000000" w:rsidRPr="00000000">
              <w:rPr>
                <w:sz w:val="24"/>
                <w:szCs w:val="24"/>
                <w:rtl w:val="0"/>
              </w:rPr>
              <w:t xml:space="preserve">FIRST (For Inspiration and Recognition of Science and Technology)</w:t>
            </w:r>
          </w:p>
          <w:p w:rsidR="00000000" w:rsidDel="00000000" w:rsidP="00000000" w:rsidRDefault="00000000" w:rsidRPr="00000000">
            <w:pPr>
              <w:numPr>
                <w:ilvl w:val="0"/>
                <w:numId w:val="4"/>
              </w:numPr>
              <w:spacing w:after="0" w:before="0" w:lineRule="auto"/>
              <w:ind w:left="1440" w:hanging="360"/>
              <w:contextualSpacing w:val="1"/>
              <w:rPr>
                <w:u w:val="none"/>
              </w:rPr>
            </w:pPr>
            <w:r w:rsidDel="00000000" w:rsidR="00000000" w:rsidRPr="00000000">
              <w:rPr>
                <w:rtl w:val="0"/>
              </w:rPr>
              <w:t xml:space="preserve">Programmer and Pit Crew, 2016/17</w:t>
            </w:r>
          </w:p>
          <w:p w:rsidR="00000000" w:rsidDel="00000000" w:rsidP="00000000" w:rsidRDefault="00000000" w:rsidRPr="00000000">
            <w:pPr>
              <w:numPr>
                <w:ilvl w:val="0"/>
                <w:numId w:val="4"/>
              </w:numPr>
              <w:spacing w:after="0" w:before="0" w:lineRule="auto"/>
              <w:ind w:left="1440" w:hanging="360"/>
              <w:contextualSpacing w:val="1"/>
              <w:rPr>
                <w:u w:val="none"/>
              </w:rPr>
            </w:pPr>
            <w:r w:rsidDel="00000000" w:rsidR="00000000" w:rsidRPr="00000000">
              <w:rPr>
                <w:rtl w:val="0"/>
              </w:rPr>
              <w:t xml:space="preserve">Pit Crew Manager - Responsible for maintaining robot during all competitions, 2015/16</w:t>
            </w:r>
          </w:p>
          <w:p w:rsidR="00000000" w:rsidDel="00000000" w:rsidP="00000000" w:rsidRDefault="00000000" w:rsidRPr="00000000">
            <w:pPr>
              <w:numPr>
                <w:ilvl w:val="0"/>
                <w:numId w:val="4"/>
              </w:numPr>
              <w:spacing w:after="0" w:before="0" w:lineRule="auto"/>
              <w:ind w:left="1440" w:hanging="360"/>
              <w:contextualSpacing w:val="1"/>
              <w:rPr>
                <w:u w:val="none"/>
              </w:rPr>
            </w:pPr>
            <w:r w:rsidDel="00000000" w:rsidR="00000000" w:rsidRPr="00000000">
              <w:rPr>
                <w:rtl w:val="0"/>
              </w:rPr>
              <w:t xml:space="preserve">Developed strategy for efficiently achieving high value targets, 2015/16</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Responsible for updating comprehensive materials inventory, 2015/16</w:t>
            </w:r>
          </w:p>
          <w:p w:rsidR="00000000" w:rsidDel="00000000" w:rsidP="00000000" w:rsidRDefault="00000000" w:rsidRPr="00000000">
            <w:pPr>
              <w:numPr>
                <w:ilvl w:val="0"/>
                <w:numId w:val="4"/>
              </w:numPr>
              <w:spacing w:after="0" w:before="0" w:lineRule="auto"/>
              <w:ind w:left="1440" w:hanging="360"/>
              <w:contextualSpacing w:val="1"/>
              <w:rPr>
                <w:u w:val="none"/>
              </w:rPr>
            </w:pPr>
            <w:r w:rsidDel="00000000" w:rsidR="00000000" w:rsidRPr="00000000">
              <w:rPr>
                <w:rtl w:val="0"/>
              </w:rPr>
              <w:t xml:space="preserve">Fine-tuned climbing mechanism for robot, 2015/16</w:t>
            </w:r>
          </w:p>
          <w:p w:rsidR="00000000" w:rsidDel="00000000" w:rsidP="00000000" w:rsidRDefault="00000000" w:rsidRPr="00000000">
            <w:pPr>
              <w:numPr>
                <w:ilvl w:val="0"/>
                <w:numId w:val="4"/>
              </w:numPr>
              <w:spacing w:after="0" w:before="0" w:lineRule="auto"/>
              <w:ind w:left="1440" w:hanging="360"/>
              <w:contextualSpacing w:val="1"/>
              <w:rPr>
                <w:u w:val="none"/>
              </w:rPr>
            </w:pPr>
            <w:r w:rsidDel="00000000" w:rsidR="00000000" w:rsidRPr="00000000">
              <w:rPr>
                <w:rtl w:val="0"/>
              </w:rPr>
              <w:t xml:space="preserve">Constructed field pieces and tower for game practice field, 2015/16</w:t>
            </w:r>
          </w:p>
          <w:p w:rsidR="00000000" w:rsidDel="00000000" w:rsidP="00000000" w:rsidRDefault="00000000" w:rsidRPr="00000000">
            <w:pPr>
              <w:numPr>
                <w:ilvl w:val="0"/>
                <w:numId w:val="4"/>
              </w:numPr>
              <w:ind w:left="1440" w:hanging="360"/>
              <w:contextualSpacing w:val="1"/>
              <w:rPr/>
            </w:pPr>
            <w:r w:rsidDel="00000000" w:rsidR="00000000" w:rsidRPr="00000000">
              <w:rPr>
                <w:rtl w:val="0"/>
              </w:rPr>
              <w:t xml:space="preserve">Responsible for organizing and managing storage closet, pit, tools, and materials, 2014/15 and 2015/16</w:t>
            </w:r>
          </w:p>
          <w:p w:rsidR="00000000" w:rsidDel="00000000" w:rsidP="00000000" w:rsidRDefault="00000000" w:rsidRPr="00000000">
            <w:pPr>
              <w:numPr>
                <w:ilvl w:val="0"/>
                <w:numId w:val="4"/>
              </w:numPr>
              <w:spacing w:after="0" w:before="0" w:lineRule="auto"/>
              <w:ind w:left="1440" w:hanging="360"/>
              <w:contextualSpacing w:val="1"/>
              <w:rPr>
                <w:u w:val="none"/>
              </w:rPr>
            </w:pPr>
            <w:r w:rsidDel="00000000" w:rsidR="00000000" w:rsidRPr="00000000">
              <w:rPr>
                <w:rtl w:val="0"/>
              </w:rPr>
              <w:t xml:space="preserve">Constructed robot frame, 2014/15</w:t>
            </w:r>
          </w:p>
          <w:p w:rsidR="00000000" w:rsidDel="00000000" w:rsidP="00000000" w:rsidRDefault="00000000" w:rsidRPr="00000000">
            <w:pPr>
              <w:numPr>
                <w:ilvl w:val="0"/>
                <w:numId w:val="4"/>
              </w:numPr>
              <w:spacing w:after="0" w:before="0" w:lineRule="auto"/>
              <w:ind w:left="1440" w:hanging="360"/>
              <w:contextualSpacing w:val="1"/>
              <w:rPr>
                <w:u w:val="none"/>
              </w:rPr>
            </w:pPr>
            <w:r w:rsidDel="00000000" w:rsidR="00000000" w:rsidRPr="00000000">
              <w:rPr>
                <w:rtl w:val="0"/>
              </w:rPr>
              <w:t xml:space="preserve">Build and Marketing team member, 2014/15</w:t>
            </w:r>
          </w:p>
          <w:p w:rsidR="00000000" w:rsidDel="00000000" w:rsidP="00000000" w:rsidRDefault="00000000" w:rsidRPr="00000000">
            <w:pPr>
              <w:spacing w:after="0" w:before="0" w:lineRule="auto"/>
              <w:ind w:left="720" w:firstLine="0"/>
              <w:contextualSpacing w:val="0"/>
            </w:pPr>
            <w:r w:rsidDel="00000000" w:rsidR="00000000" w:rsidRPr="00000000">
              <w:rPr>
                <w:sz w:val="24"/>
                <w:szCs w:val="24"/>
                <w:rtl w:val="0"/>
              </w:rPr>
              <w:t xml:space="preserve">CoCo BEST (Boosting Engineering Science &amp; Technology in Collin County)</w:t>
            </w:r>
          </w:p>
          <w:p w:rsidR="00000000" w:rsidDel="00000000" w:rsidP="00000000" w:rsidRDefault="00000000" w:rsidRPr="00000000">
            <w:pPr>
              <w:numPr>
                <w:ilvl w:val="0"/>
                <w:numId w:val="5"/>
              </w:numPr>
              <w:spacing w:after="0" w:before="0" w:lineRule="auto"/>
              <w:ind w:left="1440" w:hanging="360"/>
              <w:contextualSpacing w:val="1"/>
              <w:rPr/>
            </w:pPr>
            <w:r w:rsidDel="00000000" w:rsidR="00000000" w:rsidRPr="00000000">
              <w:rPr>
                <w:rtl w:val="0"/>
              </w:rPr>
              <w:t xml:space="preserve">Built team display and operations booth</w:t>
            </w:r>
          </w:p>
          <w:p w:rsidR="00000000" w:rsidDel="00000000" w:rsidP="00000000" w:rsidRDefault="00000000" w:rsidRPr="00000000">
            <w:pPr>
              <w:numPr>
                <w:ilvl w:val="0"/>
                <w:numId w:val="5"/>
              </w:numPr>
              <w:spacing w:after="0" w:before="0" w:lineRule="auto"/>
              <w:ind w:left="1440" w:hanging="360"/>
              <w:contextualSpacing w:val="1"/>
              <w:rPr>
                <w:u w:val="none"/>
              </w:rPr>
            </w:pPr>
            <w:r w:rsidDel="00000000" w:rsidR="00000000" w:rsidRPr="00000000">
              <w:rPr>
                <w:rtl w:val="0"/>
              </w:rPr>
              <w:t xml:space="preserve">Responsible for cataloguing storage closet, tools, and materials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4"/>
                <w:szCs w:val="24"/>
                <w:rtl w:val="0"/>
              </w:rPr>
              <w:t xml:space="preserve">   Boy Scouts </w:t>
            </w:r>
            <w:r w:rsidDel="00000000" w:rsidR="00000000" w:rsidRPr="00000000">
              <w:rPr>
                <w:sz w:val="24"/>
                <w:szCs w:val="24"/>
                <w:rtl w:val="0"/>
              </w:rPr>
              <w:t xml:space="preserve">Troop 1088 </w:t>
            </w:r>
            <w:r w:rsidDel="00000000" w:rsidR="00000000" w:rsidRPr="00000000">
              <w:rPr>
                <w:b w:val="1"/>
                <w:sz w:val="24"/>
                <w:szCs w:val="24"/>
                <w:rtl w:val="0"/>
              </w:rPr>
              <w:t xml:space="preserve">- </w:t>
            </w:r>
            <w:r w:rsidDel="00000000" w:rsidR="00000000" w:rsidRPr="00000000">
              <w:rPr>
                <w:rtl w:val="0"/>
              </w:rPr>
              <w:t xml:space="preserve">Eagle Scout, mentor, and member</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4"/>
                <w:szCs w:val="24"/>
                <w:rtl w:val="0"/>
              </w:rPr>
              <w:t xml:space="preserve">   National Honor Society - </w:t>
            </w:r>
            <w:r w:rsidDel="00000000" w:rsidR="00000000" w:rsidRPr="00000000">
              <w:rPr>
                <w:rtl w:val="0"/>
              </w:rPr>
              <w:t xml:space="preserve">Member</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4"/>
                <w:szCs w:val="24"/>
                <w:rtl w:val="0"/>
              </w:rPr>
              <w:t xml:space="preserve">   Plano Academy PTSA - </w:t>
            </w:r>
            <w:r w:rsidDel="00000000" w:rsidR="00000000" w:rsidRPr="00000000">
              <w:rPr>
                <w:rtl w:val="0"/>
              </w:rPr>
              <w:t xml:space="preserve">Member</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8"/>
                <w:szCs w:val="28"/>
                <w:rtl w:val="0"/>
              </w:rPr>
              <w:t xml:space="preserve">Community Service</w:t>
            </w:r>
          </w:p>
          <w:p w:rsidR="00000000" w:rsidDel="00000000" w:rsidP="00000000" w:rsidRDefault="00000000" w:rsidRPr="00000000">
            <w:pPr>
              <w:spacing w:after="0" w:before="0" w:lineRule="auto"/>
              <w:contextualSpacing w:val="0"/>
            </w:pPr>
            <w:r w:rsidDel="00000000" w:rsidR="00000000" w:rsidRPr="00000000">
              <w:rPr>
                <w:b w:val="1"/>
                <w:sz w:val="24"/>
                <w:szCs w:val="24"/>
                <w:rtl w:val="0"/>
              </w:rPr>
              <w:t xml:space="preserve">   Robotics</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Mentor, guide, and assist local Rookie FIRST teams during competition by providing build assistance, safety information and demonstrations, and welcome gifts</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Host FIRST Lego League tournament for local elementary school teams</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Outreach with hands on presentations during elementary school STEM nights to to promote STEM curriculum in elementary schools</w:t>
            </w:r>
          </w:p>
          <w:p w:rsidR="00000000" w:rsidDel="00000000" w:rsidP="00000000" w:rsidRDefault="00000000" w:rsidRPr="00000000">
            <w:pPr>
              <w:numPr>
                <w:ilvl w:val="0"/>
                <w:numId w:val="9"/>
              </w:numPr>
              <w:spacing w:after="0" w:before="0" w:lineRule="auto"/>
              <w:ind w:left="1440" w:hanging="360"/>
              <w:contextualSpacing w:val="1"/>
              <w:rPr/>
            </w:pPr>
            <w:r w:rsidDel="00000000" w:rsidR="00000000" w:rsidRPr="00000000">
              <w:rPr>
                <w:rtl w:val="0"/>
              </w:rPr>
              <w:t xml:space="preserve">Hands on demonstration of FRC competition robots to local middle school FIRST Tech Challenge teams</w:t>
            </w:r>
          </w:p>
          <w:p w:rsidR="00000000" w:rsidDel="00000000" w:rsidP="00000000" w:rsidRDefault="00000000" w:rsidRPr="00000000">
            <w:pPr>
              <w:numPr>
                <w:ilvl w:val="0"/>
                <w:numId w:val="9"/>
              </w:numPr>
              <w:spacing w:after="0" w:before="0" w:lineRule="auto"/>
              <w:ind w:left="1440" w:hanging="360"/>
              <w:contextualSpacing w:val="1"/>
              <w:rPr/>
            </w:pPr>
            <w:r w:rsidDel="00000000" w:rsidR="00000000" w:rsidRPr="00000000">
              <w:rPr>
                <w:rtl w:val="0"/>
              </w:rPr>
              <w:t xml:space="preserve">Participate in annual Barnes &amp; Noble Maker Faire promoting STEM/Robotics</w:t>
            </w:r>
          </w:p>
          <w:p w:rsidR="00000000" w:rsidDel="00000000" w:rsidP="00000000" w:rsidRDefault="00000000" w:rsidRPr="00000000">
            <w:pPr>
              <w:numPr>
                <w:ilvl w:val="0"/>
                <w:numId w:val="9"/>
              </w:numPr>
              <w:spacing w:after="0" w:before="0" w:lineRule="auto"/>
              <w:ind w:left="1440" w:hanging="360"/>
              <w:contextualSpacing w:val="1"/>
              <w:rPr>
                <w:u w:val="none"/>
              </w:rPr>
            </w:pPr>
            <w:r w:rsidDel="00000000" w:rsidR="00000000" w:rsidRPr="00000000">
              <w:rPr>
                <w:rtl w:val="0"/>
              </w:rPr>
              <w:t xml:space="preserve">Operate school concessions stand for first year project presentation nights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4"/>
                <w:szCs w:val="24"/>
                <w:rtl w:val="0"/>
              </w:rPr>
              <w:t xml:space="preserve">   Boy Scouts</w:t>
            </w:r>
          </w:p>
          <w:p w:rsidR="00000000" w:rsidDel="00000000" w:rsidP="00000000" w:rsidRDefault="00000000" w:rsidRPr="00000000">
            <w:pPr>
              <w:numPr>
                <w:ilvl w:val="0"/>
                <w:numId w:val="1"/>
              </w:numPr>
              <w:spacing w:after="0" w:before="0" w:lineRule="auto"/>
              <w:ind w:left="1440" w:hanging="360"/>
              <w:contextualSpacing w:val="1"/>
              <w:rPr>
                <w:u w:val="none"/>
              </w:rPr>
            </w:pPr>
            <w:r w:rsidDel="00000000" w:rsidR="00000000" w:rsidRPr="00000000">
              <w:rPr>
                <w:b w:val="1"/>
                <w:rtl w:val="0"/>
              </w:rPr>
              <w:t xml:space="preserve">Eagle Project </w:t>
            </w:r>
            <w:r w:rsidDel="00000000" w:rsidR="00000000" w:rsidRPr="00000000">
              <w:rPr>
                <w:rtl w:val="0"/>
              </w:rPr>
              <w:t xml:space="preserve">(176 hours) constructing and implementing highly visible address posts for the rural community of Southern Oaks.  This project was implemented to minimize EMS response time to 911 calls. This project served the 110 families living in the rural community of Southern Oaks and the Southern Oaks Volunteer Fire Department.</w:t>
            </w:r>
          </w:p>
          <w:p w:rsidR="00000000" w:rsidDel="00000000" w:rsidP="00000000" w:rsidRDefault="00000000" w:rsidRPr="00000000">
            <w:pPr>
              <w:numPr>
                <w:ilvl w:val="0"/>
                <w:numId w:val="1"/>
              </w:numPr>
              <w:spacing w:after="0" w:before="0" w:lineRule="auto"/>
              <w:ind w:left="1440" w:hanging="360"/>
              <w:contextualSpacing w:val="1"/>
              <w:rPr>
                <w:u w:val="none"/>
              </w:rPr>
            </w:pPr>
            <w:r w:rsidDel="00000000" w:rsidR="00000000" w:rsidRPr="00000000">
              <w:rPr>
                <w:rtl w:val="0"/>
              </w:rPr>
              <w:t xml:space="preserve">Participated in Love Where You Live Community Cleanup Program; Mentored and supported Eagle Projects for other Troop Members; Various other projects (135 hours)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4"/>
                <w:szCs w:val="24"/>
                <w:rtl w:val="0"/>
              </w:rPr>
              <w:t xml:space="preserve">   National Honor Society -</w:t>
            </w:r>
            <w:r w:rsidDel="00000000" w:rsidR="00000000" w:rsidRPr="00000000">
              <w:rPr>
                <w:rtl w:val="0"/>
              </w:rPr>
              <w:t xml:space="preserve"> (140 hours) Service projects for school and community</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ind w:left="1455" w:hanging="1260"/>
              <w:contextualSpacing w:val="0"/>
            </w:pPr>
            <w:r w:rsidDel="00000000" w:rsidR="00000000" w:rsidRPr="00000000">
              <w:rPr>
                <w:b w:val="1"/>
                <w:sz w:val="24"/>
                <w:szCs w:val="24"/>
                <w:rtl w:val="0"/>
              </w:rPr>
              <w:t xml:space="preserve">Summer Camp Counselor - </w:t>
            </w:r>
            <w:r w:rsidDel="00000000" w:rsidR="00000000" w:rsidRPr="00000000">
              <w:rPr>
                <w:rtl w:val="0"/>
              </w:rPr>
              <w:t xml:space="preserve">(90 hours) Planned and guided activities for             6-11 year olds during Kids Kamp at Athens Country Club, Athens, Texas</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8"/>
                <w:szCs w:val="28"/>
                <w:rtl w:val="0"/>
              </w:rPr>
              <w:t xml:space="preserve">Achievements/Awards</w:t>
            </w:r>
          </w:p>
          <w:p w:rsidR="00000000" w:rsidDel="00000000" w:rsidP="00000000" w:rsidRDefault="00000000" w:rsidRPr="00000000">
            <w:pPr>
              <w:spacing w:after="0" w:before="0" w:lineRule="auto"/>
              <w:contextualSpacing w:val="0"/>
            </w:pPr>
            <w:r w:rsidDel="00000000" w:rsidR="00000000" w:rsidRPr="00000000">
              <w:rPr>
                <w:b w:val="1"/>
                <w:sz w:val="24"/>
                <w:szCs w:val="24"/>
                <w:rtl w:val="0"/>
              </w:rPr>
              <w:t xml:space="preserve">   Robotics</w:t>
            </w:r>
          </w:p>
          <w:p w:rsidR="00000000" w:rsidDel="00000000" w:rsidP="00000000" w:rsidRDefault="00000000" w:rsidRPr="00000000">
            <w:pPr>
              <w:spacing w:after="0" w:before="0" w:lineRule="auto"/>
              <w:ind w:left="720" w:firstLine="0"/>
              <w:contextualSpacing w:val="0"/>
            </w:pPr>
            <w:r w:rsidDel="00000000" w:rsidR="00000000" w:rsidRPr="00000000">
              <w:rPr>
                <w:sz w:val="24"/>
                <w:szCs w:val="24"/>
                <w:rtl w:val="0"/>
              </w:rPr>
              <w:t xml:space="preserve">FIRST</w:t>
            </w:r>
          </w:p>
          <w:p w:rsidR="00000000" w:rsidDel="00000000" w:rsidP="00000000" w:rsidRDefault="00000000" w:rsidRPr="00000000">
            <w:pPr>
              <w:numPr>
                <w:ilvl w:val="0"/>
                <w:numId w:val="3"/>
              </w:numPr>
              <w:spacing w:after="0" w:before="0" w:lineRule="auto"/>
              <w:ind w:left="1440" w:hanging="360"/>
              <w:rPr/>
            </w:pPr>
            <w:r w:rsidDel="00000000" w:rsidR="00000000" w:rsidRPr="00000000">
              <w:rPr>
                <w:rtl w:val="0"/>
              </w:rPr>
              <w:t xml:space="preserve">Competed in 2016 World Championships</w:t>
            </w:r>
          </w:p>
          <w:p w:rsidR="00000000" w:rsidDel="00000000" w:rsidP="00000000" w:rsidRDefault="00000000" w:rsidRPr="00000000">
            <w:pPr>
              <w:numPr>
                <w:ilvl w:val="0"/>
                <w:numId w:val="3"/>
              </w:numPr>
              <w:spacing w:after="0" w:before="0" w:lineRule="auto"/>
              <w:ind w:left="1440" w:hanging="360"/>
              <w:rPr>
                <w:u w:val="none"/>
              </w:rPr>
            </w:pPr>
            <w:r w:rsidDel="00000000" w:rsidR="00000000" w:rsidRPr="00000000">
              <w:rPr>
                <w:rtl w:val="0"/>
              </w:rPr>
              <w:t xml:space="preserve">After only two seasons, team is ranked 6th out of 190 Texas teams</w:t>
            </w:r>
          </w:p>
          <w:p w:rsidR="00000000" w:rsidDel="00000000" w:rsidP="00000000" w:rsidRDefault="00000000" w:rsidRPr="00000000">
            <w:pPr>
              <w:numPr>
                <w:ilvl w:val="0"/>
                <w:numId w:val="3"/>
              </w:numPr>
              <w:spacing w:after="0" w:before="0" w:lineRule="auto"/>
              <w:ind w:left="1440" w:hanging="360"/>
              <w:rPr>
                <w:u w:val="none"/>
              </w:rPr>
            </w:pPr>
            <w:r w:rsidDel="00000000" w:rsidR="00000000" w:rsidRPr="00000000">
              <w:rPr>
                <w:rtl w:val="0"/>
              </w:rPr>
              <w:t xml:space="preserve">Advanced to Quarterfinals, finished rank 30, 2016 Texas Robot Roundup</w:t>
            </w:r>
          </w:p>
          <w:p w:rsidR="00000000" w:rsidDel="00000000" w:rsidP="00000000" w:rsidRDefault="00000000" w:rsidRPr="00000000">
            <w:pPr>
              <w:numPr>
                <w:ilvl w:val="0"/>
                <w:numId w:val="3"/>
              </w:numPr>
              <w:spacing w:after="0" w:before="0" w:lineRule="auto"/>
              <w:ind w:left="1440" w:hanging="360"/>
              <w:rPr>
                <w:u w:val="none"/>
              </w:rPr>
            </w:pPr>
            <w:r w:rsidDel="00000000" w:rsidR="00000000" w:rsidRPr="00000000">
              <w:rPr>
                <w:rtl w:val="0"/>
              </w:rPr>
              <w:t xml:space="preserve">Advanced to Quarterfinals, 2016 Texas Robotics Invitational</w:t>
            </w:r>
          </w:p>
          <w:p w:rsidR="00000000" w:rsidDel="00000000" w:rsidP="00000000" w:rsidRDefault="00000000" w:rsidRPr="00000000">
            <w:pPr>
              <w:numPr>
                <w:ilvl w:val="0"/>
                <w:numId w:val="6"/>
              </w:numPr>
              <w:spacing w:after="0" w:before="0" w:lineRule="auto"/>
              <w:ind w:left="1440" w:hanging="360"/>
              <w:rPr/>
            </w:pPr>
            <w:r w:rsidDel="00000000" w:rsidR="00000000" w:rsidRPr="00000000">
              <w:rPr>
                <w:rtl w:val="0"/>
              </w:rPr>
              <w:t xml:space="preserve">Advanced to Finals, 2016 Dallas and Lone Star Regionals</w:t>
            </w:r>
          </w:p>
          <w:p w:rsidR="00000000" w:rsidDel="00000000" w:rsidP="00000000" w:rsidRDefault="00000000" w:rsidRPr="00000000">
            <w:pPr>
              <w:numPr>
                <w:ilvl w:val="0"/>
                <w:numId w:val="6"/>
              </w:numPr>
              <w:spacing w:after="0" w:before="0" w:lineRule="auto"/>
              <w:ind w:left="1440" w:hanging="360"/>
              <w:rPr>
                <w:u w:val="none"/>
              </w:rPr>
            </w:pPr>
            <w:r w:rsidDel="00000000" w:rsidR="00000000" w:rsidRPr="00000000">
              <w:rPr>
                <w:rtl w:val="0"/>
              </w:rPr>
              <w:t xml:space="preserve">Awarded Imagery Award in honor of Jack Kamen, 2016 Dallas Regional</w:t>
            </w:r>
          </w:p>
          <w:p w:rsidR="00000000" w:rsidDel="00000000" w:rsidP="00000000" w:rsidRDefault="00000000" w:rsidRPr="00000000">
            <w:pPr>
              <w:numPr>
                <w:ilvl w:val="0"/>
                <w:numId w:val="6"/>
              </w:numPr>
              <w:spacing w:after="0" w:before="0" w:lineRule="auto"/>
              <w:ind w:left="1440" w:hanging="360"/>
              <w:rPr>
                <w:u w:val="none"/>
              </w:rPr>
            </w:pPr>
            <w:r w:rsidDel="00000000" w:rsidR="00000000" w:rsidRPr="00000000">
              <w:rPr>
                <w:rtl w:val="0"/>
              </w:rPr>
              <w:t xml:space="preserve">Awarded Safety Watchdog &amp; Team Spirit Awards, 2016 Lone Star Regional</w:t>
            </w:r>
          </w:p>
          <w:p w:rsidR="00000000" w:rsidDel="00000000" w:rsidP="00000000" w:rsidRDefault="00000000" w:rsidRPr="00000000">
            <w:pPr>
              <w:numPr>
                <w:ilvl w:val="0"/>
                <w:numId w:val="6"/>
              </w:numPr>
              <w:spacing w:after="0" w:before="0" w:lineRule="auto"/>
              <w:ind w:left="1440" w:hanging="360"/>
              <w:rPr/>
            </w:pPr>
            <w:r w:rsidDel="00000000" w:rsidR="00000000" w:rsidRPr="00000000">
              <w:rPr>
                <w:rtl w:val="0"/>
              </w:rPr>
              <w:t xml:space="preserve">Advanced to Semifinals, 2015 World Championships</w:t>
            </w:r>
          </w:p>
          <w:p w:rsidR="00000000" w:rsidDel="00000000" w:rsidP="00000000" w:rsidRDefault="00000000" w:rsidRPr="00000000">
            <w:pPr>
              <w:numPr>
                <w:ilvl w:val="0"/>
                <w:numId w:val="6"/>
              </w:numPr>
              <w:spacing w:after="0" w:before="0" w:lineRule="auto"/>
              <w:ind w:left="1440" w:hanging="360"/>
              <w:rPr/>
            </w:pPr>
            <w:r w:rsidDel="00000000" w:rsidR="00000000" w:rsidRPr="00000000">
              <w:rPr>
                <w:rtl w:val="0"/>
              </w:rPr>
              <w:t xml:space="preserve">Awarded the Rookie All Star Award, 2015 Dallas Regional</w:t>
            </w:r>
          </w:p>
          <w:p w:rsidR="00000000" w:rsidDel="00000000" w:rsidP="00000000" w:rsidRDefault="00000000" w:rsidRPr="00000000">
            <w:pPr>
              <w:numPr>
                <w:ilvl w:val="0"/>
                <w:numId w:val="6"/>
              </w:numPr>
              <w:spacing w:after="0" w:before="0" w:lineRule="auto"/>
              <w:ind w:left="1440" w:hanging="360"/>
              <w:rPr>
                <w:u w:val="none"/>
              </w:rPr>
            </w:pPr>
            <w:r w:rsidDel="00000000" w:rsidR="00000000" w:rsidRPr="00000000">
              <w:rPr>
                <w:rtl w:val="0"/>
              </w:rPr>
              <w:t xml:space="preserve">Achieved the Highest Rookie Seed, Dallas Regional 2015</w:t>
            </w:r>
          </w:p>
          <w:p w:rsidR="00000000" w:rsidDel="00000000" w:rsidP="00000000" w:rsidRDefault="00000000" w:rsidRPr="00000000">
            <w:pPr>
              <w:numPr>
                <w:ilvl w:val="0"/>
                <w:numId w:val="6"/>
              </w:numPr>
              <w:spacing w:after="0" w:before="0" w:lineRule="auto"/>
              <w:ind w:left="1440" w:hanging="360"/>
              <w:rPr>
                <w:u w:val="none"/>
              </w:rPr>
            </w:pPr>
            <w:r w:rsidDel="00000000" w:rsidR="00000000" w:rsidRPr="00000000">
              <w:rPr>
                <w:rtl w:val="0"/>
              </w:rPr>
              <w:t xml:space="preserve">Advanced to Quarterfinals, Dallas Regional 2015</w:t>
            </w:r>
          </w:p>
          <w:p w:rsidR="00000000" w:rsidDel="00000000" w:rsidP="00000000" w:rsidRDefault="00000000" w:rsidRPr="00000000">
            <w:pPr>
              <w:spacing w:after="0" w:before="0" w:lineRule="auto"/>
              <w:ind w:firstLine="720"/>
              <w:contextualSpacing w:val="0"/>
            </w:pPr>
            <w:r w:rsidDel="00000000" w:rsidR="00000000" w:rsidRPr="00000000">
              <w:rPr>
                <w:sz w:val="24"/>
                <w:szCs w:val="24"/>
                <w:rtl w:val="0"/>
              </w:rPr>
              <w:t xml:space="preserve">CoCo BEST - </w:t>
            </w:r>
            <w:r w:rsidDel="00000000" w:rsidR="00000000" w:rsidRPr="00000000">
              <w:rPr>
                <w:rtl w:val="0"/>
              </w:rPr>
              <w:t xml:space="preserve">Regional Level</w:t>
            </w:r>
          </w:p>
          <w:p w:rsidR="00000000" w:rsidDel="00000000" w:rsidP="00000000" w:rsidRDefault="00000000" w:rsidRPr="00000000">
            <w:pPr>
              <w:numPr>
                <w:ilvl w:val="0"/>
                <w:numId w:val="10"/>
              </w:numPr>
              <w:spacing w:after="0" w:before="0" w:lineRule="auto"/>
              <w:ind w:left="1440" w:hanging="360"/>
              <w:rPr/>
            </w:pPr>
            <w:r w:rsidDel="00000000" w:rsidR="00000000" w:rsidRPr="00000000">
              <w:rPr>
                <w:rtl w:val="0"/>
              </w:rPr>
              <w:t xml:space="preserve">3rd Place and awarded Nick Nickleby Sportsmanship Award</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t xml:space="preserve">   </w:t>
            </w:r>
            <w:r w:rsidDel="00000000" w:rsidR="00000000" w:rsidRPr="00000000">
              <w:rPr>
                <w:b w:val="1"/>
                <w:sz w:val="24"/>
                <w:szCs w:val="24"/>
                <w:rtl w:val="0"/>
              </w:rPr>
              <w:t xml:space="preserve">Science Fair</w:t>
            </w:r>
            <w:r w:rsidDel="00000000" w:rsidR="00000000" w:rsidRPr="00000000">
              <w:rPr>
                <w:sz w:val="24"/>
                <w:szCs w:val="24"/>
                <w:rtl w:val="0"/>
              </w:rPr>
              <w:t xml:space="preserve"> - </w:t>
            </w:r>
            <w:r w:rsidDel="00000000" w:rsidR="00000000" w:rsidRPr="00000000">
              <w:rPr>
                <w:rtl w:val="0"/>
              </w:rPr>
              <w:t xml:space="preserve">State Level</w:t>
            </w:r>
          </w:p>
          <w:p w:rsidR="00000000" w:rsidDel="00000000" w:rsidP="00000000" w:rsidRDefault="00000000" w:rsidRPr="00000000">
            <w:pPr>
              <w:numPr>
                <w:ilvl w:val="0"/>
                <w:numId w:val="8"/>
              </w:numPr>
              <w:spacing w:after="0" w:before="0" w:lineRule="auto"/>
              <w:ind w:left="1440" w:hanging="360"/>
              <w:rPr/>
            </w:pPr>
            <w:r w:rsidDel="00000000" w:rsidR="00000000" w:rsidRPr="00000000">
              <w:rPr>
                <w:rtl w:val="0"/>
              </w:rPr>
              <w:t xml:space="preserve">3rd Place in Biochemistry, ExxonMobil Texas Science &amp; Engineering Fair</w:t>
            </w:r>
          </w:p>
          <w:p w:rsidR="00000000" w:rsidDel="00000000" w:rsidP="00000000" w:rsidRDefault="00000000" w:rsidRPr="00000000">
            <w:pPr>
              <w:numPr>
                <w:ilvl w:val="0"/>
                <w:numId w:val="8"/>
              </w:numPr>
              <w:spacing w:after="0" w:before="0" w:lineRule="auto"/>
              <w:ind w:left="1440" w:hanging="360"/>
              <w:rPr/>
            </w:pPr>
            <w:r w:rsidDel="00000000" w:rsidR="00000000" w:rsidRPr="00000000">
              <w:rPr>
                <w:rtl w:val="0"/>
              </w:rPr>
              <w:t xml:space="preserve">3rd Place in Biochemistry, Texas Junior Academy of Science</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The Governor’s Science and Technology Champions Academy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ind w:left="0" w:firstLine="0"/>
              <w:contextualSpacing w:val="0"/>
              <w:rPr/>
            </w:pPr>
            <w:r w:rsidDel="00000000" w:rsidR="00000000" w:rsidRPr="00000000">
              <w:rPr>
                <w:b w:val="1"/>
                <w:sz w:val="24"/>
                <w:szCs w:val="24"/>
                <w:rtl w:val="0"/>
              </w:rPr>
              <w:t xml:space="preserve">   Boy Scouts of America - </w:t>
            </w:r>
            <w:r w:rsidDel="00000000" w:rsidR="00000000" w:rsidRPr="00000000">
              <w:rPr>
                <w:sz w:val="24"/>
                <w:szCs w:val="24"/>
                <w:rtl w:val="0"/>
              </w:rPr>
              <w:t xml:space="preserve">Troop 1088</w:t>
            </w:r>
          </w:p>
          <w:p w:rsidR="00000000" w:rsidDel="00000000" w:rsidP="00000000" w:rsidRDefault="00000000" w:rsidRPr="00000000">
            <w:pPr>
              <w:numPr>
                <w:ilvl w:val="0"/>
                <w:numId w:val="7"/>
              </w:numPr>
              <w:spacing w:after="0" w:before="0" w:lineRule="auto"/>
              <w:ind w:left="1440" w:hanging="360"/>
              <w:rPr/>
            </w:pPr>
            <w:r w:rsidDel="00000000" w:rsidR="00000000" w:rsidRPr="00000000">
              <w:rPr>
                <w:rtl w:val="0"/>
              </w:rPr>
              <w:t xml:space="preserve">Eagle Scout and Member of National Eagle Scout Association</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sz w:val="28"/>
                <w:szCs w:val="28"/>
                <w:rtl w:val="0"/>
              </w:rPr>
              <w:t xml:space="preserve">Internship Experience</w:t>
            </w:r>
            <w:r w:rsidDel="00000000" w:rsidR="00000000" w:rsidRPr="00000000">
              <w:rPr>
                <w:rtl w:val="0"/>
              </w:rPr>
            </w:r>
          </w:p>
          <w:p w:rsidR="00000000" w:rsidDel="00000000" w:rsidP="00000000" w:rsidRDefault="00000000" w:rsidRPr="00000000">
            <w:pPr>
              <w:spacing w:after="0" w:before="0" w:lineRule="auto"/>
              <w:ind w:left="0" w:firstLine="0"/>
              <w:contextualSpacing w:val="0"/>
            </w:pPr>
            <w:r w:rsidDel="00000000" w:rsidR="00000000" w:rsidRPr="00000000">
              <w:rPr>
                <w:b w:val="1"/>
                <w:sz w:val="24"/>
                <w:szCs w:val="24"/>
                <w:rtl w:val="0"/>
              </w:rPr>
              <w:t xml:space="preserve">   Plano Mayor’s Summer Internship Program</w:t>
            </w:r>
          </w:p>
          <w:p w:rsidR="00000000" w:rsidDel="00000000" w:rsidP="00000000" w:rsidRDefault="00000000" w:rsidRPr="00000000">
            <w:pPr>
              <w:spacing w:after="0" w:before="0" w:lineRule="auto"/>
              <w:ind w:firstLine="720"/>
              <w:contextualSpacing w:val="0"/>
            </w:pPr>
            <w:r w:rsidDel="00000000" w:rsidR="00000000" w:rsidRPr="00000000">
              <w:rPr>
                <w:sz w:val="24"/>
                <w:szCs w:val="24"/>
                <w:rtl w:val="0"/>
              </w:rPr>
              <w:t xml:space="preserve">Integrity Integration Resources (I2R)</w:t>
            </w:r>
          </w:p>
          <w:p w:rsidR="00000000" w:rsidDel="00000000" w:rsidP="00000000" w:rsidRDefault="00000000" w:rsidRPr="00000000">
            <w:pPr>
              <w:numPr>
                <w:ilvl w:val="0"/>
                <w:numId w:val="2"/>
              </w:numPr>
              <w:spacing w:after="0" w:before="0" w:lineRule="auto"/>
              <w:ind w:left="1440" w:hanging="360"/>
              <w:rPr/>
            </w:pPr>
            <w:r w:rsidDel="00000000" w:rsidR="00000000" w:rsidRPr="00000000">
              <w:rPr>
                <w:rtl w:val="0"/>
              </w:rPr>
              <w:t xml:space="preserve">Developed and tested a training program for new employees involving Programmable Logic Controllers</w:t>
            </w:r>
          </w:p>
          <w:p w:rsidR="00000000" w:rsidDel="00000000" w:rsidP="00000000" w:rsidRDefault="00000000" w:rsidRPr="00000000">
            <w:pPr>
              <w:numPr>
                <w:ilvl w:val="0"/>
                <w:numId w:val="2"/>
              </w:numPr>
              <w:spacing w:after="0" w:before="0" w:lineRule="auto"/>
              <w:ind w:left="1440" w:hanging="360"/>
              <w:rPr>
                <w:u w:val="none"/>
              </w:rPr>
            </w:pPr>
            <w:r w:rsidDel="00000000" w:rsidR="00000000" w:rsidRPr="00000000">
              <w:rPr>
                <w:rtl w:val="0"/>
              </w:rPr>
              <w:t xml:space="preserve">Created Employee Capability Matrix to track employee certifications and experience</w:t>
            </w:r>
            <w:r w:rsidDel="00000000" w:rsidR="00000000" w:rsidRPr="00000000">
              <w:rPr>
                <w:rtl w:val="0"/>
              </w:rPr>
            </w:r>
          </w:p>
        </w:tc>
        <w:tc>
          <w:tcPr>
            <w:tcMar>
              <w:top w:w="86.4" w:type="dxa"/>
              <w:left w:w="86.4" w:type="dxa"/>
              <w:bottom w:w="86.4" w:type="dxa"/>
              <w:right w:w="86.4"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sz w:val="24"/>
                <w:szCs w:val="24"/>
                <w:rtl w:val="0"/>
              </w:rPr>
              <w:t xml:space="preserve">2013 - 2017</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sz w:val="24"/>
                <w:szCs w:val="24"/>
                <w:rtl w:val="0"/>
              </w:rPr>
              <w:t xml:space="preserve">2014 - Present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 hours/week  (Aug-Dec)</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21+ hours/week (Jan-April)</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sz w:val="24"/>
                <w:szCs w:val="24"/>
                <w:rtl w:val="0"/>
              </w:rPr>
              <w:t xml:space="preserve">2015</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 hours/week</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 (Aug-Nov)</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sz w:val="24"/>
                <w:szCs w:val="24"/>
                <w:rtl w:val="0"/>
              </w:rPr>
              <w:t xml:space="preserve">2008 - Present</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sz w:val="24"/>
                <w:szCs w:val="24"/>
                <w:rtl w:val="0"/>
              </w:rPr>
              <w:t xml:space="preserve">2013 - Present</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sz w:val="24"/>
                <w:szCs w:val="24"/>
                <w:rtl w:val="0"/>
              </w:rPr>
              <w:t xml:space="preserve">2013 - Present</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sz w:val="24"/>
                <w:szCs w:val="24"/>
                <w:rtl w:val="0"/>
              </w:rPr>
              <w:t xml:space="preserve">2013 - Present</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sz w:val="24"/>
                <w:szCs w:val="24"/>
                <w:rtl w:val="0"/>
              </w:rPr>
              <w:t xml:space="preserve">2008 - Present</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sz w:val="24"/>
                <w:szCs w:val="24"/>
                <w:rtl w:val="0"/>
              </w:rPr>
              <w:t xml:space="preserve">2013 - Present</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sz w:val="24"/>
                <w:szCs w:val="24"/>
                <w:rtl w:val="0"/>
              </w:rPr>
              <w:t xml:space="preserve">2012 - 2015 </w:t>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right"/>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right"/>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right"/>
            </w:pPr>
            <w:r w:rsidDel="00000000" w:rsidR="00000000" w:rsidRPr="00000000">
              <w:rPr>
                <w:sz w:val="24"/>
                <w:szCs w:val="24"/>
                <w:rtl w:val="0"/>
              </w:rPr>
              <w:t xml:space="preserve">2014 - Present</w:t>
            </w:r>
          </w:p>
          <w:p w:rsidR="00000000" w:rsidDel="00000000" w:rsidP="00000000" w:rsidRDefault="00000000" w:rsidRPr="00000000">
            <w:pPr>
              <w:spacing w:after="0" w:before="0" w:line="276" w:lineRule="auto"/>
              <w:ind w:left="0" w:firstLine="0"/>
              <w:contextualSpacing w:val="0"/>
              <w:jc w:val="right"/>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right"/>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right"/>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right"/>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right"/>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right"/>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right"/>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right"/>
            </w:pPr>
            <w:r w:rsidDel="00000000" w:rsidR="00000000" w:rsidRPr="00000000">
              <w:rPr>
                <w:rtl w:val="0"/>
              </w:rPr>
            </w:r>
          </w:p>
          <w:p w:rsidR="00000000" w:rsidDel="00000000" w:rsidP="00000000" w:rsidRDefault="00000000" w:rsidRPr="00000000">
            <w:pPr>
              <w:spacing w:after="0" w:before="0" w:line="276" w:lineRule="auto"/>
              <w:ind w:left="0" w:firstLine="0"/>
              <w:contextualSpacing w:val="0"/>
              <w:jc w:val="right"/>
            </w:pPr>
            <w:r w:rsidDel="00000000" w:rsidR="00000000" w:rsidRPr="00000000">
              <w:rPr>
                <w:rtl w:val="0"/>
              </w:rPr>
            </w:r>
          </w:p>
          <w:p w:rsidR="00000000" w:rsidDel="00000000" w:rsidP="00000000" w:rsidRDefault="00000000" w:rsidRPr="00000000">
            <w:pPr>
              <w:spacing w:after="0" w:before="0" w:lineRule="auto"/>
              <w:contextualSpacing w:val="0"/>
              <w:jc w:val="right"/>
            </w:pPr>
            <w:r w:rsidDel="00000000" w:rsidR="00000000" w:rsidRPr="00000000">
              <w:rPr>
                <w:rtl w:val="0"/>
              </w:rPr>
            </w:r>
          </w:p>
          <w:p w:rsidR="00000000" w:rsidDel="00000000" w:rsidP="00000000" w:rsidRDefault="00000000" w:rsidRPr="00000000">
            <w:pPr>
              <w:spacing w:after="0" w:before="0" w:lineRule="auto"/>
              <w:contextualSpacing w:val="0"/>
              <w:jc w:val="left"/>
            </w:pPr>
            <w:r w:rsidDel="00000000" w:rsidR="00000000" w:rsidRPr="00000000">
              <w:rPr>
                <w:rtl w:val="0"/>
              </w:rPr>
            </w:r>
          </w:p>
          <w:p w:rsidR="00000000" w:rsidDel="00000000" w:rsidP="00000000" w:rsidRDefault="00000000" w:rsidRPr="00000000">
            <w:pPr>
              <w:spacing w:after="0" w:before="0" w:lineRule="auto"/>
              <w:contextualSpacing w:val="0"/>
              <w:jc w:val="right"/>
            </w:pPr>
            <w:r w:rsidDel="00000000" w:rsidR="00000000" w:rsidRPr="00000000">
              <w:rPr>
                <w:sz w:val="24"/>
                <w:szCs w:val="24"/>
                <w:rtl w:val="0"/>
              </w:rPr>
              <w:t xml:space="preserve">2015</w:t>
            </w:r>
          </w:p>
          <w:p w:rsidR="00000000" w:rsidDel="00000000" w:rsidP="00000000" w:rsidRDefault="00000000" w:rsidRPr="00000000">
            <w:pPr>
              <w:spacing w:after="0" w:before="0" w:lineRule="auto"/>
              <w:contextualSpacing w:val="0"/>
              <w:jc w:val="right"/>
            </w:pPr>
            <w:r w:rsidDel="00000000" w:rsidR="00000000" w:rsidRPr="00000000">
              <w:rPr>
                <w:rtl w:val="0"/>
              </w:rPr>
            </w:r>
          </w:p>
          <w:p w:rsidR="00000000" w:rsidDel="00000000" w:rsidP="00000000" w:rsidRDefault="00000000" w:rsidRPr="00000000">
            <w:pPr>
              <w:spacing w:after="0" w:before="0" w:lineRule="auto"/>
              <w:contextualSpacing w:val="0"/>
              <w:jc w:val="right"/>
            </w:pPr>
            <w:r w:rsidDel="00000000" w:rsidR="00000000" w:rsidRPr="00000000">
              <w:rPr>
                <w:rtl w:val="0"/>
              </w:rPr>
            </w:r>
          </w:p>
          <w:p w:rsidR="00000000" w:rsidDel="00000000" w:rsidP="00000000" w:rsidRDefault="00000000" w:rsidRPr="00000000">
            <w:pPr>
              <w:spacing w:after="0" w:before="0" w:lineRule="auto"/>
              <w:contextualSpacing w:val="0"/>
              <w:jc w:val="right"/>
            </w:pPr>
            <w:r w:rsidDel="00000000" w:rsidR="00000000" w:rsidRPr="00000000">
              <w:rPr>
                <w:sz w:val="24"/>
                <w:szCs w:val="24"/>
                <w:rtl w:val="0"/>
              </w:rPr>
              <w:t xml:space="preserve">2013 - 2014</w:t>
            </w:r>
          </w:p>
          <w:p w:rsidR="00000000" w:rsidDel="00000000" w:rsidP="00000000" w:rsidRDefault="00000000" w:rsidRPr="00000000">
            <w:pPr>
              <w:spacing w:after="0" w:before="0" w:lineRule="auto"/>
              <w:contextualSpacing w:val="0"/>
              <w:jc w:val="right"/>
            </w:pPr>
            <w:r w:rsidDel="00000000" w:rsidR="00000000" w:rsidRPr="00000000">
              <w:rPr>
                <w:rtl w:val="0"/>
              </w:rPr>
            </w:r>
          </w:p>
          <w:p w:rsidR="00000000" w:rsidDel="00000000" w:rsidP="00000000" w:rsidRDefault="00000000" w:rsidRPr="00000000">
            <w:pPr>
              <w:spacing w:after="0" w:before="0" w:lineRule="auto"/>
              <w:contextualSpacing w:val="0"/>
              <w:jc w:val="right"/>
            </w:pPr>
            <w:r w:rsidDel="00000000" w:rsidR="00000000" w:rsidRPr="00000000">
              <w:rPr>
                <w:rtl w:val="0"/>
              </w:rPr>
            </w:r>
          </w:p>
          <w:p w:rsidR="00000000" w:rsidDel="00000000" w:rsidP="00000000" w:rsidRDefault="00000000" w:rsidRPr="00000000">
            <w:pPr>
              <w:spacing w:after="0" w:before="0" w:lineRule="auto"/>
              <w:contextualSpacing w:val="0"/>
              <w:jc w:val="right"/>
            </w:pPr>
            <w:r w:rsidDel="00000000" w:rsidR="00000000" w:rsidRPr="00000000">
              <w:rPr>
                <w:rtl w:val="0"/>
              </w:rPr>
            </w:r>
          </w:p>
          <w:p w:rsidR="00000000" w:rsidDel="00000000" w:rsidP="00000000" w:rsidRDefault="00000000" w:rsidRPr="00000000">
            <w:pPr>
              <w:spacing w:after="0" w:before="0" w:lineRule="auto"/>
              <w:contextualSpacing w:val="0"/>
              <w:jc w:val="right"/>
            </w:pPr>
            <w:r w:rsidDel="00000000" w:rsidR="00000000" w:rsidRPr="00000000">
              <w:rPr>
                <w:rtl w:val="0"/>
              </w:rPr>
            </w:r>
          </w:p>
          <w:p w:rsidR="00000000" w:rsidDel="00000000" w:rsidP="00000000" w:rsidRDefault="00000000" w:rsidRPr="00000000">
            <w:pPr>
              <w:spacing w:after="0" w:before="0" w:lineRule="auto"/>
              <w:contextualSpacing w:val="0"/>
              <w:jc w:val="right"/>
            </w:pPr>
            <w:r w:rsidDel="00000000" w:rsidR="00000000" w:rsidRPr="00000000">
              <w:rPr>
                <w:sz w:val="24"/>
                <w:szCs w:val="24"/>
                <w:rtl w:val="0"/>
              </w:rPr>
              <w:t xml:space="preserve">2012 - Present</w:t>
            </w:r>
            <w:r w:rsidDel="00000000" w:rsidR="00000000" w:rsidRPr="00000000">
              <w:rPr>
                <w:rtl w:val="0"/>
              </w:rPr>
            </w:r>
          </w:p>
          <w:p w:rsidR="00000000" w:rsidDel="00000000" w:rsidP="00000000" w:rsidRDefault="00000000" w:rsidRPr="00000000">
            <w:pPr>
              <w:spacing w:after="0" w:before="0" w:lineRule="auto"/>
              <w:contextualSpacing w:val="0"/>
              <w:jc w:val="right"/>
            </w:pPr>
            <w:r w:rsidDel="00000000" w:rsidR="00000000" w:rsidRPr="00000000">
              <w:rPr>
                <w:rtl w:val="0"/>
              </w:rPr>
            </w:r>
          </w:p>
          <w:p w:rsidR="00000000" w:rsidDel="00000000" w:rsidP="00000000" w:rsidRDefault="00000000" w:rsidRPr="00000000">
            <w:pPr>
              <w:spacing w:after="0" w:before="0" w:lineRule="auto"/>
              <w:contextualSpacing w:val="0"/>
              <w:jc w:val="right"/>
            </w:pPr>
            <w:r w:rsidDel="00000000" w:rsidR="00000000" w:rsidRPr="00000000">
              <w:rPr>
                <w:rtl w:val="0"/>
              </w:rPr>
            </w:r>
          </w:p>
          <w:p w:rsidR="00000000" w:rsidDel="00000000" w:rsidP="00000000" w:rsidRDefault="00000000" w:rsidRPr="00000000">
            <w:pPr>
              <w:spacing w:after="0" w:before="0" w:lineRule="auto"/>
              <w:contextualSpacing w:val="0"/>
              <w:jc w:val="right"/>
            </w:pPr>
            <w:r w:rsidDel="00000000" w:rsidR="00000000" w:rsidRPr="00000000">
              <w:rPr>
                <w:rtl w:val="0"/>
              </w:rPr>
            </w:r>
          </w:p>
          <w:p w:rsidR="00000000" w:rsidDel="00000000" w:rsidP="00000000" w:rsidRDefault="00000000" w:rsidRPr="00000000">
            <w:pPr>
              <w:spacing w:after="0" w:before="0" w:lineRule="auto"/>
              <w:contextualSpacing w:val="0"/>
              <w:jc w:val="right"/>
            </w:pPr>
            <w:r w:rsidDel="00000000" w:rsidR="00000000" w:rsidRPr="00000000">
              <w:rPr>
                <w:rtl w:val="0"/>
              </w:rPr>
            </w:r>
          </w:p>
          <w:p w:rsidR="00000000" w:rsidDel="00000000" w:rsidP="00000000" w:rsidRDefault="00000000" w:rsidRPr="00000000">
            <w:pPr>
              <w:spacing w:after="0" w:before="0" w:lineRule="auto"/>
              <w:contextualSpacing w:val="0"/>
              <w:jc w:val="right"/>
            </w:pPr>
            <w:r w:rsidDel="00000000" w:rsidR="00000000" w:rsidRPr="00000000">
              <w:rPr>
                <w:sz w:val="24"/>
                <w:szCs w:val="24"/>
                <w:rtl w:val="0"/>
              </w:rPr>
              <w:t xml:space="preserve">Jun - Aug 2016</w:t>
            </w:r>
            <w:r w:rsidDel="00000000" w:rsidR="00000000" w:rsidRPr="00000000">
              <w:rPr>
                <w:rtl w:val="0"/>
              </w:rPr>
            </w:r>
          </w:p>
          <w:p w:rsidR="00000000" w:rsidDel="00000000" w:rsidP="00000000" w:rsidRDefault="00000000" w:rsidRPr="00000000">
            <w:pPr>
              <w:spacing w:after="0" w:before="0" w:lineRule="auto"/>
              <w:contextualSpacing w:val="0"/>
              <w:jc w:val="right"/>
            </w:pPr>
            <w:r w:rsidDel="00000000" w:rsidR="00000000" w:rsidRPr="00000000">
              <w:rPr>
                <w:rtl w:val="0"/>
              </w:rPr>
              <w:t xml:space="preserve">40 hours/week for 8 weeks</w:t>
            </w:r>
          </w:p>
        </w:tc>
      </w:tr>
    </w:tbl>
    <w:p w:rsidR="00000000" w:rsidDel="00000000" w:rsidP="00000000" w:rsidRDefault="00000000" w:rsidRPr="00000000">
      <w:pPr>
        <w:spacing w:after="0" w:before="0" w:line="240" w:lineRule="auto"/>
        <w:contextualSpacing w:val="0"/>
        <w:rPr/>
      </w:pPr>
      <w:r w:rsidDel="00000000" w:rsidR="00000000" w:rsidRPr="00000000">
        <w:rPr>
          <w:rtl w:val="0"/>
        </w:rPr>
      </w:r>
    </w:p>
    <w:sectPr>
      <w:headerReference r:id="rId5" w:type="default"/>
      <w:headerReference r:id="rId6" w:type="first"/>
      <w:footerReference r:id="rId7" w:type="default"/>
      <w:footerReference r:id="rId8" w:type="first"/>
      <w:pgSz w:h="15840" w:w="12240"/>
      <w:pgMar w:bottom="576" w:top="576" w:left="720" w:right="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0" w:firstLine="0"/>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200" w:line="240" w:lineRule="auto"/>
      <w:contextualSpacing w:val="0"/>
      <w:jc w:val="right"/>
    </w:pPr>
    <w:r w:rsidDel="00000000" w:rsidR="00000000" w:rsidRPr="00000000">
      <w:rPr>
        <w:b w:val="1"/>
        <w:sz w:val="28"/>
        <w:szCs w:val="28"/>
        <w:rtl w:val="0"/>
      </w:rPr>
      <w:t xml:space="preserve">Chase Browder </w:t>
    </w:r>
    <w:r w:rsidDel="00000000" w:rsidR="00000000" w:rsidRPr="00000000">
      <w:rPr>
        <w:rtl w:val="0"/>
      </w:rPr>
      <w:t xml:space="preserve">UTD Application ID: 1696435</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0" w:line="240" w:lineRule="auto"/>
      <w:ind w:left="0" w:firstLine="0"/>
      <w:contextualSpacing w:val="0"/>
      <w:jc w:val="left"/>
    </w:pPr>
    <w:r w:rsidDel="00000000" w:rsidR="00000000" w:rsidRPr="00000000">
      <w:rPr>
        <w:rtl w:val="0"/>
      </w:rPr>
    </w:r>
  </w:p>
  <w:p w:rsidR="00000000" w:rsidDel="00000000" w:rsidP="00000000" w:rsidRDefault="00000000" w:rsidRPr="00000000">
    <w:pPr>
      <w:spacing w:before="0" w:line="240" w:lineRule="auto"/>
      <w:ind w:left="90" w:firstLine="0"/>
      <w:contextualSpacing w:val="0"/>
      <w:jc w:val="right"/>
    </w:pPr>
    <w:r w:rsidDel="00000000" w:rsidR="00000000" w:rsidRPr="00000000">
      <w:rPr>
        <w:b w:val="1"/>
        <w:sz w:val="28"/>
        <w:szCs w:val="28"/>
        <w:rtl w:val="0"/>
      </w:rPr>
      <w:t xml:space="preserve">Chase Browder</w:t>
    </w:r>
  </w:p>
  <w:p w:rsidR="00000000" w:rsidDel="00000000" w:rsidP="00000000" w:rsidRDefault="00000000" w:rsidRPr="00000000">
    <w:pPr>
      <w:spacing w:line="240" w:lineRule="auto"/>
      <w:ind w:left="90" w:firstLine="0"/>
      <w:contextualSpacing w:val="0"/>
      <w:jc w:val="right"/>
    </w:pPr>
    <w:r w:rsidDel="00000000" w:rsidR="00000000" w:rsidRPr="00000000">
      <w:rPr>
        <w:rtl w:val="0"/>
      </w:rPr>
      <w:t xml:space="preserve">2429 Trophy Drive, Plano, TX 75025</w:t>
    </w:r>
  </w:p>
  <w:p w:rsidR="00000000" w:rsidDel="00000000" w:rsidP="00000000" w:rsidRDefault="00000000" w:rsidRPr="00000000">
    <w:pPr>
      <w:spacing w:line="240" w:lineRule="auto"/>
      <w:ind w:left="90" w:firstLine="0"/>
      <w:contextualSpacing w:val="0"/>
      <w:jc w:val="right"/>
    </w:pPr>
    <w:r w:rsidDel="00000000" w:rsidR="00000000" w:rsidRPr="00000000">
      <w:rPr>
        <w:rtl w:val="0"/>
      </w:rPr>
      <w:t xml:space="preserve">Tel: 469-952-7912</w:t>
      <w:tab/>
      <w:t xml:space="preserve">Email: cbrow597@gmail.com</w:t>
    </w:r>
  </w:p>
  <w:p w:rsidR="00000000" w:rsidDel="00000000" w:rsidP="00000000" w:rsidRDefault="00000000" w:rsidRPr="00000000">
    <w:pPr>
      <w:spacing w:line="240" w:lineRule="auto"/>
      <w:ind w:left="90" w:firstLine="0"/>
      <w:contextualSpacing w:val="0"/>
      <w:jc w:val="right"/>
    </w:pPr>
    <w:r w:rsidDel="00000000" w:rsidR="00000000" w:rsidRPr="00000000">
      <w:rPr>
        <w:rtl w:val="0"/>
      </w:rPr>
      <w:t xml:space="preserve">UTD Application ID: 1696435   DOB: 08/24/1998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