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línea horizontal" id="3" name="image6.png"/>
            <a:graphic>
              <a:graphicData uri="http://schemas.openxmlformats.org/drawingml/2006/picture">
                <pic:pic>
                  <pic:nvPicPr>
                    <pic:cNvPr descr="línea horizontal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Grupo Python</w:t>
      </w:r>
    </w:p>
    <w:p w:rsidR="00000000" w:rsidDel="00000000" w:rsidP="00000000" w:rsidRDefault="00000000" w:rsidRPr="00000000" w14:paraId="00000002">
      <w:pPr>
        <w:pStyle w:val="Subtitle"/>
        <w:spacing w:before="0" w:line="240" w:lineRule="auto"/>
        <w:contextualSpacing w:val="0"/>
        <w:rPr/>
      </w:pPr>
      <w:bookmarkStart w:colFirst="0" w:colLast="0" w:name="_1ldcg29jta0c" w:id="0"/>
      <w:bookmarkEnd w:id="0"/>
      <w:r w:rsidDel="00000000" w:rsidR="00000000" w:rsidRPr="00000000">
        <w:rPr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5x0d5h95i329" w:id="1"/>
      <w:bookmarkEnd w:id="1"/>
      <w:r w:rsidDel="00000000" w:rsidR="00000000" w:rsidRPr="00000000">
        <w:rPr>
          <w:rtl w:val="0"/>
        </w:rPr>
        <w:t xml:space="preserve">Snake 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666666"/>
          <w:sz w:val="28"/>
          <w:szCs w:val="28"/>
        </w:rPr>
      </w:pPr>
      <w:bookmarkStart w:colFirst="0" w:colLast="0" w:name="_af80tl7prv5v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Programación Avanzada - Turno Mañana - 2do Cuatrimestre - 2018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</w:rPr>
      </w:pPr>
      <w:bookmarkStart w:colFirst="0" w:colLast="0" w:name="_14mpx6a8znb7" w:id="3"/>
      <w:bookmarkEnd w:id="3"/>
      <w:r w:rsidDel="00000000" w:rsidR="00000000" w:rsidRPr="00000000">
        <w:rPr>
          <w:rtl w:val="0"/>
        </w:rPr>
        <w:t xml:space="preserve">Mecánica del Juego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mecánica del juego es similar a la del clásico snake, pero se modifica la forma de jugar, agregando otros contrincantes: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Una partida debe contar como mínimo con 2 viboritas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Una partida puede contar con una o varias rondas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final de la ronda puede estar determinado por un intervalo de tiempo, un puntaje a alcanzar, supervivencia; o una combinación de las anteriores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puntaje se determina por la cantidad de fruta consumida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Cuando cualquier viborita choca (su cabeza) contra cualquier cosa que no sea comida, muere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Cuando la viborita "come" una fruta, debe crecer en longitud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viborita debe poder moverse por lo menos en 4 direcciones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viborita debe poder girar o rotar como máximo 90° a cada lado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configuración de la partida y su transcurso debe estar balanceada de modo tal que no beneficie a ningún jugador ya sea por cercanía intencional a las frutas, o por estar alejado de los otros contrincantes al momento de iniciar la partida, entre otros.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</w:rPr>
      </w:pPr>
      <w:bookmarkStart w:colFirst="0" w:colLast="0" w:name="_oymnw3nlvwib" w:id="4"/>
      <w:bookmarkEnd w:id="4"/>
      <w:r w:rsidDel="00000000" w:rsidR="00000000" w:rsidRPr="00000000">
        <w:rPr>
          <w:rtl w:val="0"/>
        </w:rPr>
        <w:t xml:space="preserve">Requisitos Esenciales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Como usuario quiero ingresar al juego con mi nombre de usuario y una contraseña, para poder jugar contra otros jugadores en una sala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Como usuario quiero seleccionar una sala de las existentes, para poder ingresar y jugar con los participantes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Como usuario quiero crear nuevas salas para que ingresen otros jugadores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Como usuario quiero poder salir de una sala, incluso si en la misma el juego se encuentra corriendo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Como usuario quiero poder identificar cada viborita (saber quién la maneja, y ver su puntaje)</w:t>
      </w:r>
    </w:p>
    <w:p w:rsidR="00000000" w:rsidDel="00000000" w:rsidP="00000000" w:rsidRDefault="00000000" w:rsidRPr="00000000" w14:paraId="0000001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5rpsdy8g2ak" w:id="5"/>
      <w:bookmarkEnd w:id="5"/>
      <w:r w:rsidDel="00000000" w:rsidR="00000000" w:rsidRPr="00000000">
        <w:rPr>
          <w:rtl w:val="0"/>
        </w:rPr>
        <w:t xml:space="preserve">Requisitos No Esenciales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Como usuario quiero crear salas privadas, en las cuales solo pueden ingresar los usuarios que deseo (esto se puede hacer, por ejemplo, a través de contraseñas, o salas que sólo se pueda ingresar con invitación)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Como usuario quiero poder utilizar un joystick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Como usuario quiero poder jugar una partida de un solo jugar contra la AI, sin necesidad de ingresar usuario, ni crear salas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Como usuario quiero enviar reacciones o mensajes predeterminados durante la partida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Como usuario quiero elegir al momento de crear la sala un terreno donde ocurrirá el juego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Como usuario quiero configurar los controles de mi personaje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Como usuario quiero ver mi historial de partidas con sus detalles (puntos, cantidad de fruta comida, muertes, asesinatos; de cada viborita, etc)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Como usuario quiero ingresar a una partida, pero no participar, sino solo ver la partida, como un espectador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Como usuario quiero obtener ventajas temporales sobre los otros jugadores, luego de interactuar con objetos en el mapa (velocidad, invulnerabilidad, toque venenoso, protección temporal, etc)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Como usuario quiero desplazarme a una velocidad mayor en forma limitada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Como usuario quiero disfrutar de buenos efectos de sonido y música mientras juego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ab44"/>
        </w:rPr>
      </w:pPr>
      <w:bookmarkStart w:colFirst="0" w:colLast="0" w:name="_x5u0l8hx0kbh" w:id="6"/>
      <w:bookmarkEnd w:id="6"/>
      <w:r w:rsidDel="00000000" w:rsidR="00000000" w:rsidRPr="00000000">
        <w:rPr>
          <w:rtl w:val="0"/>
        </w:rPr>
        <w:t xml:space="preserve">Modelos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b w:val="1"/>
          <w:sz w:val="28"/>
          <w:szCs w:val="28"/>
        </w:rPr>
      </w:pPr>
      <w:bookmarkStart w:colFirst="0" w:colLast="0" w:name="_jltys38rhgql" w:id="7"/>
      <w:bookmarkEnd w:id="7"/>
      <w:r w:rsidDel="00000000" w:rsidR="00000000" w:rsidRPr="00000000">
        <w:rPr>
          <w:rtl w:val="0"/>
        </w:rPr>
        <w:t xml:space="preserve">Modelo de Dominio de Clases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6427519" cy="439926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7519" cy="4399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B">
      <w:pPr>
        <w:spacing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Una sala puede estar activa para que ingresen jugadores siempre, o sólo mientras un juego no esté activo en la misma. Aún así, debe aparecer en la lista de juegos como que el juego ya inició</w:t>
      </w:r>
    </w:p>
  </w:footnote>
  <w:footnote w:id="1">
    <w:p w:rsidR="00000000" w:rsidDel="00000000" w:rsidP="00000000" w:rsidRDefault="00000000" w:rsidRPr="00000000" w14:paraId="0000002C">
      <w:pPr>
        <w:spacing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La partida podrá ser iniciada por el creador de la sala, o cuando todos los jugadores estén listos, o cualquier otra condición que consideren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2" name="image5.png"/>
          <a:graphic>
            <a:graphicData uri="http://schemas.openxmlformats.org/drawingml/2006/picture">
              <pic:pic>
                <pic:nvPicPr>
                  <pic:cNvPr descr="horizontal line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s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6.pn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