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CỘNG HOÀ XÃ HỘI CHỦ NGHĨA VIỆT NAM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Độc lập - Tự do - Hạnh phúc</w:t>
      </w:r>
      <w:r>
        <w:rPr>
          <w:rFonts w:ascii="Times New Roman" w:hAnsi="Times New Roman" w:cs="Times New Roman"/>
          <w:sz w:val="32"/>
          <w:sz-cs w:val="32"/>
          <w:b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8"/>
          <w:sz-cs w:val="28"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BIÊN BẢN THANH LÝ HỢP ĐỒNG</w:t>
      </w:r>
    </w:p>
    <w:p>
      <w:pPr/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Căn cứ Hợp đồng số ___________ ký ngày ___/___/___ giữa Bệnh viện Đa khoa tỉnh Phú Thọ và {{TEN_NHA_THAU}};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Căn cứ Biên bản nghiệm thu khối lượng công việc hoàn thành ký ngày ___/___/___ giữa Bệnh viện Đa khoa tỉnh Phú Thọ và {{TEN_NHA_THAU}};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Hôm nay,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ngày ___ tháng ___ năm ___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>, chúng tôi gồm có: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spacing w:val="-12"/>
        </w:rPr>
        <w:t xml:space="preserve">I. ĐẠI DIỆN CHỦ ĐẦU TƯ (BÊN A)</w:t>
      </w:r>
      <w:r>
        <w:rPr>
          <w:rFonts w:ascii="Times New Roman" w:hAnsi="Times New Roman" w:cs="Times New Roman"/>
          <w:sz w:val="26"/>
          <w:sz-cs w:val="26"/>
          <w:b/>
          <w:spacing w:val="-12"/>
          <w:color w:val="000000"/>
        </w:rPr>
        <w:t xml:space="preserve">: BỆNH VIỆN ĐA KHOA TỈNH PHÚ THỌ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sz w:val="26"/>
          <w:sz-cs w:val="26"/>
          <w:spacing w:val="-4"/>
        </w:rPr>
        <w:t xml:space="preserve">Đường Nguyễn Tất Thành, Phường Việt Trì, tỉnh Phú Thọ.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Đại diện: Ông {{GIAM_DOC_KY}}Chức vụ: Giám đốc.</w:t>
        <w:tab/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6"/>
          <w:sz-cs w:val="26"/>
          <w:b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Điện thoại: {{DIENTHOAI_BV}};</w:t>
        <w:tab/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Mã số thuế: {{MA_SO_THUE_BV}}; </w:t>
        <w:tab/>
        <w:t xml:space="preserve"/>
        <w:tab/>
        <w:t xml:space="preserve"/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Tài khoản số: {{TK_KHO_BAC_1}}; {{TK_KHO_BAC_2}} mở tại Kho bạc Nhà nước Khu vực VIII/  {{TK_VIETCOMBANK}} mở tại Ngân hàng Vietcombank – Chi nhánh Phú Thọ.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b/>
          <w:spacing w:val="-8"/>
        </w:rPr>
        <w:t xml:space="preserve">II. ĐẠI DIỆN NHÀ THẦU (BÊN B): {{TEN_NHA_THAU}}</w:t>
      </w:r>
      <w:r>
        <w:rPr>
          <w:rFonts w:ascii="Times New Roman" w:hAnsi="Times New Roman" w:cs="Times New Roman"/>
          <w:sz w:val="26"/>
          <w:sz-cs w:val="26"/>
          <w:spacing w:val="-8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  <w:spacing w:val="-8"/>
        </w:rPr>
        <w:t xml:space="preserve"/>
      </w:r>
      <w:r>
        <w:rPr>
          <w:rFonts w:ascii="Times New Roman" w:hAnsi="Times New Roman" w:cs="Times New Roman"/>
          <w:sz w:val="26"/>
          <w:sz-cs w:val="26"/>
          <w:spacing w:val="-8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b/>
          <w:spacing w:val="-8"/>
        </w:rPr>
        <w:t xml:space="preserve"/>
      </w:r>
    </w:p>
    <w:p>
      <w:pPr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Địa chỉ</w:t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____________</w:t>
      </w:r>
      <w:r>
        <w:rPr>
          <w:rFonts w:ascii="Times New Roman" w:hAnsi="Times New Roman" w:cs="Times New Roman"/>
          <w:sz w:val="26"/>
          <w:sz-cs w:val="26"/>
          <w:spacing w:val="-4"/>
          <w:color w:val="FF0000"/>
        </w:rPr>
        <w:t xml:space="preserve"> ;</w:t>
      </w:r>
      <w:r>
        <w:rPr>
          <w:rFonts w:ascii="Times New Roman" w:hAnsi="Times New Roman" w:cs="Times New Roman"/>
          <w:sz w:val="26"/>
          <w:sz-cs w:val="26"/>
          <w:spacing w:val="-4"/>
          <w:color w:val="000000"/>
        </w:rPr>
        <w:t xml:space="preserve"> 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Đại diện</w:t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Ông/Bà: </w:t>
      </w:r>
      <w:r>
        <w:rPr>
          <w:rFonts w:ascii="Times New Roman" w:hAnsi="Times New Roman" w:cs="Times New Roman"/>
          <w:sz w:val="26"/>
          <w:sz-cs w:val="26"/>
          <w:b/>
          <w:spacing w:val="-4"/>
          <w:color w:val="FF0000"/>
        </w:rPr>
        <w:t xml:space="preserve">_________</w:t>
      </w:r>
      <w:r>
        <w:rPr>
          <w:rFonts w:ascii="Times New Roman" w:hAnsi="Times New Roman" w:cs="Times New Roman"/>
          <w:sz w:val="26"/>
          <w:sz-cs w:val="26"/>
        </w:rPr>
        <w:t xml:space="preserve"/>
        <w:tab/>
        <w:t xml:space="preserve"/>
        <w:tab/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Chức vụ: 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.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Điện thoại</w:t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__________;</w:t>
      </w:r>
      <w:r>
        <w:rPr>
          <w:rFonts w:ascii="Times New Roman" w:hAnsi="Times New Roman" w:cs="Times New Roman"/>
          <w:sz w:val="26"/>
          <w:sz-cs w:val="26"/>
        </w:rPr>
        <w:t xml:space="preserve"/>
      </w:r>
    </w:p>
    <w:p>
      <w:pPr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Mã số thuế</w:t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____________;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- Tài khoản</w:t>
        <w:tab/>
        <w:t xml:space="preserve">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 tại Ngân hàng ____ – Chi nhánh _______.</w:t>
      </w:r>
    </w:p>
    <w:p>
      <w:pPr>
        <w:jc w:val="both"/>
        <w:ind w:first-line="720"/>
        <w:spacing w:before="60" w:after="60"/>
      </w:pPr>
      <w:r>
        <w:rPr>
          <w:rFonts w:ascii="Times New Roman" w:hAnsi="Times New Roman" w:cs="Times New Roman"/>
          <w:sz w:val="26"/>
          <w:sz-cs w:val="26"/>
        </w:rPr>
        <w:t xml:space="preserve">Hai bên thoả thuận nhất trí ký Biên bản thanh lý Hợp đồng số ________ ký ngày ___/___/___ giữa Bệnh viện Đa khoa tỉnh Phú Thọ và {{TEN_NHA_THAU}} với các nội dung sau: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1. Khối lượng công việc:</w:t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Bên B đã hoàn thành các nội dung công việc và được bên A xác nhận theo đúng Hợp đồng số _______ ký ngày ___/___/___ giữa Bệnh viện Đa khoa tỉnh Phú Thọ và {{TEN_NHA_THAU}}.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spacing w:val="-2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2. Giá trị thanh quyết toán:</w:t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Tổng giá trị hợp đồng: {{GIA_TRI_HD}} đồng;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Giá trị nghiệm thu hoàn thành: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 đồng;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Giá trị đề nghị thanh quyết toán: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 đồng;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 Giá trị đã thanh toán: </w:t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>__________ đồng;</w:t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-</w:t>
      </w: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> Giá trị còn lại phải thanh toán: 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 đồng.</w:t>
      </w:r>
      <w:r>
        <w:rPr>
          <w:rFonts w:ascii="Times New Roman" w:hAnsi="Times New Roman" w:cs="Times New Roman"/>
          <w:sz w:val="26"/>
          <w:sz-cs w:val="26"/>
          <w:b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i/>
          <w:spacing w:val="-4"/>
          <w:color w:val="FF0000"/>
        </w:rPr>
        <w:t xml:space="preserve">(Bằng chữ: ______________./.)</w:t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Hai bên thống nhất: Ngay sau khi bên A thanh toán hết số tiền là: ______ đồng cho bên B, Hợp đồng số ________ ký ngày ___/___/___ giữa Bệnh viện Đa khoa tỉnh Phú Thọ và {{TEN_NHA_THAU}} được thanh lý. Quyền và nghĩa vụ của hai bên được thực hiện xong, hợp đồng chấm dứt mà không có vướng mắc hay tranh chấp gì. </w:t>
      </w: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FF0000"/>
        </w:rPr>
        <w:t xml:space="preserve"/>
      </w:r>
      <w:r>
        <w:rPr>
          <w:rFonts w:ascii="Times New Roman" w:hAnsi="Times New Roman" w:cs="Times New Roman"/>
          <w:sz w:val="26"/>
          <w:sz-cs w:val="26"/>
          <w:color w:val="000000"/>
        </w:rPr>
        <w:t xml:space="preserve"/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26"/>
          <w:sz-cs w:val="26"/>
          <w:color w:val="000000"/>
        </w:rPr>
        <w:t xml:space="preserve">Biên bản này được lập thành 06 bản có giá trị pháp lý như nhau, bên A giữ 04 bản, bên B giữ 02 bản làm cơ sở thực hiện./.</w:t>
      </w:r>
    </w:p>
    <w:p>
      <w:pPr>
        <w:jc w:val="both"/>
        <w:ind w:first-line="720"/>
        <w:spacing w:before="20" w:after="20"/>
      </w:pPr>
      <w:r>
        <w:rPr>
          <w:rFonts w:ascii="Times New Roman" w:hAnsi="Times New Roman" w:cs="Times New Roman"/>
          <w:sz w:val="10"/>
          <w:sz-cs w:val="1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</w:rPr>
        <w:t xml:space="preserve">ĐẠI DIỆN BÊN A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</w:rPr>
        <w:t xml:space="preserve">Giám đốc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ĐẠI DIỆN BÊN B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_________________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</w:rPr>
        <w:t xml:space="preserve">{{GIAM_DOC_KY}}</w:t>
      </w:r>
    </w:p>
    <w:p>
      <w:pPr>
        <w:jc w:val="center"/>
      </w:pPr>
      <w:r>
        <w:rPr>
          <w:rFonts w:ascii="Times New Roman" w:hAnsi="Times New Roman" w:cs="Times New Roman"/>
          <w:sz w:val="26"/>
          <w:sz-cs w:val="26"/>
          <w:b/>
          <w:color w:val="FF0000"/>
        </w:rPr>
        <w:t xml:space="preserve">___________</w:t>
      </w:r>
    </w:p>
    <w:p>
      <w:pPr>
        <w:jc w:val="both"/>
        <w:ind w:left="108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/>
      <w:r>
        <w:rPr>
          <w:rFonts w:ascii="Times" w:hAnsi="Times" w:cs="Times"/>
          <w:sz w:val="28"/>
          <w:sz-cs w:val="28"/>
        </w:rPr>
        <w:t xml:space="preserve"/>
      </w:r>
    </w:p>
    <w:p>
      <w:pPr>
        <w:jc w:val="both"/>
        <w:ind w:left="1080"/>
        <w:spacing w:before="60" w:after="60"/>
      </w:pPr>
      <w:r>
        <w:rPr>
          <w:rFonts w:ascii="Times New Roman" w:hAnsi="Times New Roman" w:cs="Times New Roman"/>
          <w:sz w:val="26"/>
          <w:sz-cs w:val="26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Së y tÕ tØnh Phó Thä</dc:title>
  <dc:subject/>
  <dc:creator>User</dc:creator>
  <cp:keywords/>
  <cp:lastModifiedBy>Dương KTDA</cp:lastModifiedBy>
  <dcterms:created>2016-09-26T13:14:00Z</dcterms:created>
  <dcterms:modified>2016-09-26T13:14:00Z</dcterms:modified>
</cp:coreProperties>
</file>

<file path=docProps/meta.xml><?xml version="1.0" encoding="utf-8"?>
<meta xmlns="http://schemas.apple.com/cocoa/2006/metadata">
  <generator>CocoaOOXMLWriter/2757.5</generator>
</meta>
</file>