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mc="http://schemas.openxmlformats.org/markup-compatibility/2006" xmlns:w14="http://schemas.microsoft.com/office/word/2010/wordml">
  <w:body>
    <w:p w14:paraId="00100000" w14:textId="00100001">
      <w:pPr/>
      <w:r>
        <w:rPr>
          <w:rFonts w:ascii="Times New Roman" w:hAnsi="Times New Roman" w:cs="Times New Roman"/>
          <w:sz w:val="22"/>
          <w:szCs w:val="22"/>
        </w:rPr>
        <w:t xml:space="preserve"/>
      </w:r>
    </w:p>
    <w:p w14:paraId="00100002" w14:textId="00100003">
      <w:pPr>
        <w:jc w:val="center"/>
      </w:pPr>
      <w:r>
        <w:rPr>
          <w:rFonts w:ascii="Times New Roman" w:hAnsi="Times New Roman" w:cs="Times New Roman"/>
          <w:sz w:val="26"/>
          <w:szCs w:val="26"/>
        </w:rPr>
        <w:t xml:space="preserve">SỞ Y TẾ PHÚ THỌ</w:t>
      </w:r>
    </w:p>
    <w:p w14:paraId="00100004" w14:textId="00100005">
      <w:pPr>
        <w:jc w:val="center"/>
      </w:pPr>
      <w:r>
        <w:rPr>
          <w:rFonts w:ascii="Times New Roman" w:hAnsi="Times New Roman" w:cs="Times New Roman"/>
          <w:b/>
          <w:sz w:val="26"/>
          <w:szCs w:val="26"/>
        </w:rPr>
        <w:t xml:space="preserve">BỆNH VIỆN ĐA KHOA TỈNH</w:t>
      </w:r>
    </w:p>
    <w:p w14:paraId="00100006" w14:textId="00100007">
      <w:pPr>
        <w:jc w:val="center"/>
      </w:pPr>
      <w:r>
        <w:rPr>
          <w:rFonts w:ascii="Times New Roman" w:hAnsi="Times New Roman" w:cs="Times New Roman"/>
          <w:b/>
          <w:sz w:val="26"/>
          <w:szCs w:val="26"/>
        </w:rPr>
        <w:t xml:space="preserve">CỘNG HÒA XÃ HỘI CHỦ NGHĨA VIỆT NAM</w:t>
      </w:r>
    </w:p>
    <w:p w14:paraId="00100008" w14:textId="00100009">
      <w:pPr>
        <w:jc w:val="center"/>
      </w:pPr>
      <w:r>
        <w:rPr>
          <w:rFonts w:ascii="Times New Roman" w:hAnsi="Times New Roman" w:cs="Times New Roman"/>
          <w:b/>
          <w:sz w:val="28"/>
          <w:szCs w:val="28"/>
        </w:rPr>
        <w:t xml:space="preserve">Độc lập - Tự do - Hạnh phúc</w:t>
      </w:r>
      <w:r>
        <w:rPr>
          <w:rFonts w:ascii="Times New Roman" w:hAnsi="Times New Roman" w:cs="Times New Roman"/>
          <w:b/>
          <w:sz w:val="26"/>
          <w:szCs w:val="26"/>
        </w:rPr>
        <w:t xml:space="preserve"/>
      </w:r>
    </w:p>
    <w:p w14:paraId="0010000A" w14:textId="0010000B">
      <w:pPr>
        <w:jc w:val="center"/>
      </w:pPr>
      <w:r>
        <w:rPr>
          <w:rFonts w:ascii="Times New Roman" w:hAnsi="Times New Roman" w:cs="Times New Roman"/>
          <w:sz w:val="26"/>
          <w:szCs w:val="26"/>
        </w:rPr>
        <w:t xml:space="preserve">Số:   /QĐ-BV</w:t>
      </w:r>
    </w:p>
    <w:p w14:paraId="0010000C" w14:textId="0010000D">
      <w:pPr>
        <w:jc w:val="center"/>
      </w:pPr>
      <w:r>
        <w:rPr>
          <w:rFonts w:ascii="Times New Roman" w:hAnsi="Times New Roman" w:cs="Times New Roman"/>
          <w:i/>
          <w:sz w:val="28"/>
          <w:szCs w:val="28"/>
        </w:rPr>
        <w:t xml:space="preserve">Phú Thọ, ngày {{SO_LIEU}} tháng {{SO_LIEU}} năm {{SO_LIEU}}</w:t>
      </w:r>
      <w:r>
        <w:rPr>
          <w:rFonts w:ascii="Times New Roman" w:hAnsi="Times New Roman" w:cs="Times New Roman"/>
          <w:i/>
          <w:sz w:val="26"/>
          <w:szCs w:val="26"/>
        </w:rPr>
        <w:t xml:space="preserve"/>
      </w:r>
    </w:p>
    <w:p w14:paraId="0010000E" w14:textId="0010000F">
      <w:pPr>
        <w:jc w:val="center"/>
      </w:pPr>
      <w:r>
        <w:rPr>
          <w:rFonts w:ascii="Times New Roman" w:hAnsi="Times New Roman" w:cs="Times New Roman"/>
          <w:b/>
          <w:sz w:val="14"/>
          <w:szCs w:val="14"/>
        </w:rPr>
        <w:t xml:space="preserve"/>
      </w:r>
    </w:p>
    <w:p w14:paraId="00100010" w14:textId="00100011">
      <w:pPr>
        <w:jc w:val="center"/>
      </w:pPr>
      <w:r>
        <w:rPr>
          <w:rFonts w:ascii="Times New Roman" w:hAnsi="Times New Roman" w:cs="Times New Roman"/>
          <w:b/>
          <w:sz w:val="28"/>
          <w:szCs w:val="28"/>
        </w:rPr>
        <w:t xml:space="preserve"/>
      </w:r>
    </w:p>
    <w:p w14:paraId="00100012" w14:textId="00100013">
      <w:pPr>
        <w:jc w:val="center"/>
      </w:pPr>
      <w:r>
        <w:rPr>
          <w:rFonts w:ascii="Times New Roman" w:hAnsi="Times New Roman" w:cs="Times New Roman"/>
          <w:b/>
          <w:sz w:val="28"/>
          <w:szCs w:val="28"/>
        </w:rPr>
        <w:t xml:space="preserve">QUYẾT ĐỊNH</w:t>
      </w:r>
    </w:p>
    <w:p w14:paraId="00100014" w14:textId="00100015">
      <w:pPr>
        <w:jc w:val="center"/>
      </w:pPr>
      <w:r>
        <w:rPr>
          <w:rFonts w:ascii="Times New Roman" w:hAnsi="Times New Roman" w:cs="Times New Roman"/>
          <w:b/>
          <w:sz w:val="28"/>
          <w:szCs w:val="28"/>
        </w:rPr>
        <w:t xml:space="preserve">Về việc nghỉ hưu để hưởng chế độ Bảo hiểm xã hội</w:t>
      </w:r>
    </w:p>
    <w:p w14:paraId="00100016" w14:textId="00100017">
      <w:pPr>
        <w:jc w:val="center"/>
      </w:pPr>
      <w:r>
        <w:rPr>
          <w:rFonts w:ascii="Times New Roman" w:hAnsi="Times New Roman" w:cs="Times New Roman"/>
          <w:b/>
          <w:sz w:val="14"/>
          <w:szCs w:val="14"/>
        </w:rPr>
        <w:t xml:space="preserve"/>
      </w:r>
    </w:p>
    <w:p w14:paraId="00100018" w14:textId="00100019">
      <w:pPr>
        <w:jc w:val="center"/>
      </w:pPr>
      <w:r>
        <w:rPr>
          <w:rFonts w:ascii="Times New Roman" w:hAnsi="Times New Roman" w:cs="Times New Roman"/>
          <w:b/>
          <w:sz w:val="28"/>
          <w:szCs w:val="28"/>
        </w:rPr>
        <w:t xml:space="preserve">GIÁM ĐỐC BỆNH VIỆN ĐA KHOA TỈNH PHÚ THỌ</w:t>
      </w:r>
    </w:p>
    <w:p w14:paraId="0010001A" w14:textId="0010001B">
      <w:pPr/>
      <w:r>
        <w:rPr>
          <w:rFonts w:ascii="Times New Roman" w:hAnsi="Times New Roman" w:cs="Times New Roman"/>
          <w:b/>
          <w:sz w:val="28"/>
          <w:szCs w:val="28"/>
        </w:rPr>
        <w:t xml:space="preserve"/>
        <w:tab/>
        <w:t xml:space="preserve"/>
      </w:r>
      <w:r>
        <w:rPr>
          <w:rFonts w:ascii="Times New Roman" w:hAnsi="Times New Roman" w:cs="Times New Roman"/>
          <w:b/>
          <w:sz w:val="12"/>
          <w:szCs w:val="12"/>
        </w:rPr>
        <w:t xml:space="preserve"/>
      </w:r>
    </w:p>
    <w:p w14:paraId="0010001C" w14:textId="0010001D">
      <w:pPr>
        <w:ind w:firstLine="720"/>
        <w:jc w:val="both"/>
      </w:pPr>
      <w:r>
        <w:rPr>
          <w:rFonts w:ascii="Times New Roman" w:hAnsi="Times New Roman" w:cs="Times New Roman"/>
          <w:i/>
          <w:sz w:val="28"/>
          <w:szCs w:val="28"/>
        </w:rPr>
        <w:t xml:space="preserve">Căn cứ Luật Bảo hiểm xã hội số {{SO_LIEU}}/{{SO_LIEU}}/QH{{SO_LIEU}} ngày {{SO_LIEU}} tháng {{SO_LIEU}} năm {{SO_LIEU}};</w:t>
      </w:r>
    </w:p>
    <w:p w14:paraId="0010001E" w14:textId="0010001F">
      <w:pPr>
        <w:ind w:firstLine="720"/>
        <w:jc w:val="both"/>
      </w:pPr>
      <w:r>
        <w:rPr>
          <w:rFonts w:ascii="Times New Roman" w:hAnsi="Times New Roman" w:cs="Times New Roman"/>
          <w:i/>
          <w:sz w:val="28"/>
          <w:szCs w:val="28"/>
        </w:rPr>
        <w:t xml:space="preserve">Căn cứ Nghị định {{SO_LIEU}}/{{SO_LIEU}}/NĐ-CP ngày {{NGAY_THANG}} của Chính phủ quy định về tuổi nghỉ hưu;</w:t>
      </w:r>
    </w:p>
    <w:p w14:paraId="00100020" w14:textId="00100021">
      <w:pPr>
        <w:ind w:firstLine="720"/>
        <w:jc w:val="both"/>
      </w:pPr>
      <w:r>
        <w:rPr>
          <w:rFonts w:ascii="Times New Roman" w:hAnsi="Times New Roman" w:cs="Times New Roman"/>
          <w:i/>
          <w:sz w:val="28"/>
          <w:szCs w:val="28"/>
        </w:rPr>
        <w:t xml:space="preserve">Căn cứ Nghị định số {{SO_LIEU}}/{{SO_LIEU}}/NĐ-CP ngày {{SO_LIEU}} tháng {{SO_LIEU}} năm {{SO_LIEU}} của Chính phủ quy định về tuyển dụng, sử dụng và quản lý viên chức; Căn cứ Nghị định số {{SO_LIEU}}/{{SO_LIEU}}/NĐ-CP ngày {{NGAY_THANG}} của Chính phủ sửa đổi, bổ sung một số điều của Nghị định số {{SO_LIEU}}/{{SO_LIEU}}/NĐ-CP ngày {{NGAY_THANG}} của Chính phủ quy định về tuyển dụng, sử dụng và quản lý viên chức;</w:t>
      </w:r>
    </w:p>
    <w:p w14:paraId="00100022" w14:textId="00100023">
      <w:pPr>
        <w:ind w:firstLine="720"/>
        <w:jc w:val="both"/>
      </w:pPr>
      <w:r>
        <w:rPr>
          <w:rFonts w:ascii="Times New Roman" w:hAnsi="Times New Roman" w:cs="Times New Roman"/>
          <w:i/>
          <w:sz w:val="28"/>
          <w:szCs w:val="28"/>
        </w:rPr>
        <w:t xml:space="preserve">Căn cứ Quyết định số {{SO_LIEU}}/{{SO_LIEU}}/QĐ-UBND ngày {{NGAY_THANG}} của Ủy ban nhân dân tỉnh về việc quy định chức năng, nhiệm vụ, quyền hạn và cơ cấu tổ chức của Sở Y tế tỉnh Phú Thọ;</w:t>
      </w:r>
    </w:p>
    <w:p w14:paraId="00100024" w14:textId="00100025">
      <w:pPr>
        <w:ind w:firstLine="720"/>
        <w:jc w:val="both"/>
      </w:pPr>
      <w:r>
        <w:rPr>
          <w:rFonts w:ascii="Times New Roman" w:hAnsi="Times New Roman" w:cs="Times New Roman"/>
          <w:i/>
          <w:sz w:val="28"/>
          <w:szCs w:val="28"/>
        </w:rPr>
        <w:t xml:space="preserve">Căn cứ Quyết định số {{SO_LIEU}}/QĐ-UBND ngày {{NGAY_THANG}} của Ủy ban nhân dân tỉnh về việc quy định vị trí, chức năng, nhiệm vụ, quyền hạn và cơ cấu tổ chức của Bệnh viện Đa khoa tỉnh Phú Thọ thuộc Sở Y tế tỉnh Phú Thọ;</w:t>
      </w:r>
    </w:p>
    <w:p w14:paraId="00100026" w14:textId="00100027">
      <w:pPr>
        <w:jc w:val="both"/>
      </w:pPr>
      <w:r>
        <w:rPr>
          <w:rFonts w:ascii="Times New Roman" w:hAnsi="Times New Roman" w:cs="Times New Roman"/>
          <w:i/>
          <w:sz w:val="28"/>
          <w:szCs w:val="28"/>
        </w:rPr>
        <w:t xml:space="preserve"/>
        <w:tab/>
        <w:t xml:space="preserve">Theo đề nghị của Trưởng phòng Tổ chức cán bộ, Bệnh viện đa khoa tỉnh.</w:t>
      </w:r>
    </w:p>
    <w:p w14:paraId="00100028" w14:textId="00100029">
      <w:pPr>
        <w:jc w:val="both"/>
      </w:pPr>
      <w:r>
        <w:rPr>
          <w:rFonts w:ascii="Times New Roman" w:hAnsi="Times New Roman" w:cs="Times New Roman"/>
          <w:sz w:val="8"/>
          <w:szCs w:val="8"/>
        </w:rPr>
        <w:t xml:space="preserve"/>
      </w:r>
    </w:p>
    <w:p w14:paraId="0010002A" w14:textId="0010002B">
      <w:pPr>
        <w:jc w:val="center"/>
      </w:pPr>
      <w:r>
        <w:rPr>
          <w:rFonts w:ascii="Times New Roman" w:hAnsi="Times New Roman" w:cs="Times New Roman"/>
          <w:b/>
          <w:sz w:val="28"/>
          <w:szCs w:val="28"/>
        </w:rPr>
        <w:t xml:space="preserve">QUYẾT ĐỊNH:</w:t>
      </w:r>
    </w:p>
    <w:p w14:paraId="0010002C" w14:textId="0010002D">
      <w:pPr/>
      <w:r>
        <w:rPr>
          <w:rFonts w:ascii="Times New Roman" w:hAnsi="Times New Roman" w:cs="Times New Roman"/>
          <w:b/>
          <w:sz w:val="28"/>
          <w:szCs w:val="28"/>
        </w:rPr>
        <w:t xml:space="preserve"/>
        <w:tab/>
        <w:t xml:space="preserve">              </w:t>
      </w:r>
      <w:r>
        <w:rPr>
          <w:rFonts w:ascii="Times New Roman" w:hAnsi="Times New Roman" w:cs="Times New Roman"/>
          <w:b/>
          <w:sz w:val="8"/>
          <w:szCs w:val="8"/>
        </w:rPr>
        <w:t xml:space="preserve"/>
      </w:r>
    </w:p>
    <w:p w14:paraId="0010002E" w14:textId="00100078">
      <w:pPr>
        <w:ind w:firstLine="720"/>
        <w:jc w:val="both"/>
      </w:pPr>
      <w:r>
        <w:rPr>
          <w:rFonts w:ascii="Times New Roman" w:hAnsi="Times New Roman" w:cs="Times New Roman"/>
          <w:b/>
          <w:sz w:val="28"/>
          <w:szCs w:val="28"/>
        </w:rPr>
        <w:t xml:space="preserve">Điều {{SO_LIEU}}</w:t>
      </w:r>
      <w:r>
        <w:rPr>
          <w:rFonts w:ascii="Times New Roman" w:hAnsi="Times New Roman" w:cs="Times New Roman"/>
          <w:sz w:val="28"/>
          <w:szCs w:val="28"/>
        </w:rPr>
        <w:t xml:space="preserve">. Bà </w:t>
      </w:r>
      <w:r>
        <w:rPr>
          <w:rFonts w:ascii="Times New Roman" w:hAnsi="Times New Roman" w:cs="Times New Roman"/>
          <w:b/>
          <w:sz w:val="28"/>
          <w:szCs w:val="28"/>
        </w:rPr>
        <w:t xml:space="preserve">{{HO_TEN}}</w:t>
        <w:tab/>
        <w:t xml:space="preserve"/>
        <w:tab/>
        <w:t xml:space="preserve"/>
      </w:r>
      <w:r>
        <w:rPr>
          <w:rFonts w:ascii="Times New Roman" w:hAnsi="Times New Roman" w:cs="Times New Roman"/>
          <w:sz w:val="28"/>
          <w:szCs w:val="28"/>
        </w:rPr>
        <w:t xml:space="preserve">Sinh ngày: {{NGAY_THANG}}</w:t>
      </w:r>
    </w:p>
    <w:p w14:paraId="00100030" w14:textId="00100031">
      <w:pPr>
        <w:jc w:val="both"/>
      </w:pPr>
      <w:r>
        <w:rPr>
          <w:rFonts w:ascii="Times New Roman" w:hAnsi="Times New Roman" w:cs="Times New Roman"/>
          <w:b/>
          <w:sz w:val="28"/>
          <w:szCs w:val="28"/>
        </w:rPr>
        <w:t xml:space="preserve">   </w:t>
        <w:tab/>
        <w:t xml:space="preserve"/>
      </w:r>
      <w:r>
        <w:rPr>
          <w:rFonts w:ascii="Times New Roman" w:hAnsi="Times New Roman" w:cs="Times New Roman"/>
          <w:sz w:val="28"/>
          <w:szCs w:val="28"/>
        </w:rPr>
        <w:t xml:space="preserve">Số sổ BHXH: {{SO_LIEU}}</w:t>
        <w:tab/>
        <w:t xml:space="preserve">         Số điện thoại di động: {{SO_LIEU}}</w:t>
      </w:r>
    </w:p>
    <w:p w14:paraId="00100032" w14:textId="0010007B">
      <w:pPr>
        <w:ind w:firstLine="720"/>
        <w:jc w:val="both"/>
      </w:pPr>
      <w:r>
        <w:rPr>
          <w:rFonts w:ascii="Times New Roman" w:hAnsi="Times New Roman" w:cs="Times New Roman"/>
          <w:sz w:val="28"/>
          <w:szCs w:val="28"/>
        </w:rPr>
        <w:t xml:space="preserve">Nơi sinh: {{NOI_SINH}}</w:t>
      </w:r>
    </w:p>
    <w:p w14:paraId="00100034" w14:textId="0010007C">
      <w:pPr>
        <w:ind w:firstLine="720"/>
        <w:jc w:val="both"/>
      </w:pPr>
      <w:r>
        <w:rPr>
          <w:rFonts w:ascii="Times New Roman" w:hAnsi="Times New Roman" w:cs="Times New Roman"/>
          <w:sz w:val="28"/>
          <w:szCs w:val="28"/>
        </w:rPr>
        <w:t xml:space="preserve">Chức danh nghề nghiệp: {{CHUC_DANH_NGHE_NGHIEP}}</w:t>
      </w:r>
    </w:p>
    <w:p w14:paraId="00100036" w14:textId="0010007D">
      <w:pPr>
        <w:ind w:firstLine="720"/>
        <w:jc w:val="both"/>
      </w:pPr>
      <w:r>
        <w:rPr>
          <w:rFonts w:ascii="Times New Roman" w:hAnsi="Times New Roman" w:cs="Times New Roman"/>
          <w:sz w:val="28"/>
          <w:szCs w:val="28"/>
        </w:rPr>
        <w:t xml:space="preserve">Trình độ chuyên môn: {{TRINH_DO_CHUYEN_MON}}</w:t>
      </w:r>
    </w:p>
    <w:p w14:paraId="00100038" w14:textId="0010007E">
      <w:pPr>
        <w:ind w:firstLine="720"/>
        <w:jc w:val="both"/>
      </w:pPr>
      <w:r>
        <w:rPr>
          <w:rFonts w:ascii="Times New Roman" w:hAnsi="Times New Roman" w:cs="Times New Roman"/>
          <w:sz w:val="28"/>
          <w:szCs w:val="28"/>
        </w:rPr>
        <w:t xml:space="preserve">Đơn vị làm việc: {{DON_VI_CONG_TAC}}</w:t>
      </w:r>
    </w:p>
    <w:p w14:paraId="0010003A" w14:textId="0010003B">
      <w:pPr>
        <w:ind w:firstLine="720"/>
        <w:jc w:val="both"/>
      </w:pPr>
      <w:r>
        <w:rPr>
          <w:rFonts w:ascii="Times New Roman" w:hAnsi="Times New Roman" w:cs="Times New Roman"/>
          <w:sz w:val="28"/>
          <w:szCs w:val="28"/>
        </w:rPr>
        <w:t xml:space="preserve">Được nghỉ để hưởng chế độ Bảo hiểm xã hội kể từ ngày: {{NGAY_THANG}}</w:t>
      </w:r>
    </w:p>
    <w:p w14:paraId="0010003C" w14:textId="0010007F">
      <w:pPr>
        <w:jc w:val="both"/>
      </w:pPr>
      <w:r>
        <w:rPr>
          <w:rFonts w:ascii="Times New Roman" w:hAnsi="Times New Roman" w:cs="Times New Roman"/>
          <w:sz w:val="28"/>
          <w:szCs w:val="28"/>
        </w:rPr>
        <w:t xml:space="preserve"/>
        <w:tab/>
        <w:t xml:space="preserve">Nơi cư trú: {{NOI_CU_TRU}}</w:t>
      </w:r>
    </w:p>
    <w:p w14:paraId="0010003E" w14:textId="00100080">
      <w:pPr>
        <w:jc w:val="both"/>
      </w:pPr>
      <w:r>
        <w:rPr>
          <w:rFonts w:ascii="Times New Roman" w:hAnsi="Times New Roman" w:cs="Times New Roman"/>
          <w:sz w:val="28"/>
          <w:szCs w:val="28"/>
        </w:rPr>
        <w:t xml:space="preserve"/>
        <w:tab/>
        <w:t xml:space="preserve">Hình thức nhận lương hưu: Nhận bằng tài khoản; Số TK {{SO_LIEU}} {{NGAN_HANG_CHI_NHANH}}.</w:t>
      </w:r>
    </w:p>
    <w:p w14:paraId="00100040" w14:textId="00100081">
      <w:pPr>
        <w:jc w:val="both"/>
      </w:pPr>
      <w:r>
        <w:rPr>
          <w:rFonts w:ascii="Times New Roman" w:hAnsi="Times New Roman" w:cs="Times New Roman"/>
          <w:sz w:val="28"/>
          <w:szCs w:val="28"/>
        </w:rPr>
        <w:t xml:space="preserve"/>
        <w:tab/>
        <w:t xml:space="preserve">Nơi khám chữa bệnh BHYT ban đầu: {{NOI_KCB_BAN_DAU}}.</w:t>
      </w:r>
    </w:p>
    <w:p w14:paraId="00100042" w14:textId="00100079">
      <w:pPr>
        <w:jc w:val="both"/>
      </w:pPr>
      <w:r>
        <w:rPr>
          <w:rFonts w:ascii="Times New Roman" w:hAnsi="Times New Roman" w:cs="Times New Roman"/>
          <w:sz w:val="28"/>
          <w:szCs w:val="28"/>
        </w:rPr>
        <w:t xml:space="preserve"/>
        <w:tab/>
        <w:t xml:space="preserve"/>
      </w:r>
      <w:r>
        <w:rPr>
          <w:rFonts w:ascii="Times New Roman" w:hAnsi="Times New Roman" w:cs="Times New Roman"/>
          <w:b/>
          <w:sz w:val="28"/>
          <w:szCs w:val="28"/>
        </w:rPr>
        <w:t xml:space="preserve">Điều {{SO_LIEU}}</w:t>
      </w:r>
      <w:r>
        <w:rPr>
          <w:rFonts w:ascii="Times New Roman" w:hAnsi="Times New Roman" w:cs="Times New Roman"/>
          <w:sz w:val="28"/>
          <w:szCs w:val="28"/>
        </w:rPr>
        <w:t xml:space="preserve">. Chế độ Bảo hiểm xã hội đối với bà {{HO_TEN}} do Bảo hiểm xã hội tỉnh Phú Thọ giải quyết theo quy định của Luật Bảo hiểm xã hội hiện hành.</w:t>
      </w:r>
    </w:p>
    <w:p w14:paraId="00100044" w14:textId="0010007A">
      <w:pPr>
        <w:jc w:val="both"/>
      </w:pPr>
      <w:r>
        <w:rPr>
          <w:rFonts w:ascii="Times New Roman" w:hAnsi="Times New Roman" w:cs="Times New Roman"/>
          <w:sz w:val="28"/>
          <w:szCs w:val="28"/>
        </w:rPr>
        <w:t xml:space="preserve">   </w:t>
      </w:r>
      <w:r>
        <w:rPr>
          <w:rFonts w:ascii="Times New Roman" w:hAnsi="Times New Roman" w:cs="Times New Roman"/>
          <w:spacing w:val="-10"/>
          <w:sz w:val="28"/>
          <w:szCs w:val="28"/>
        </w:rPr>
        <w:t xml:space="preserve">        </w:t>
      </w:r>
      <w:r>
        <w:rPr>
          <w:rFonts w:ascii="Times New Roman" w:hAnsi="Times New Roman" w:cs="Times New Roman"/>
          <w:b/>
          <w:spacing w:val="-6"/>
          <w:sz w:val="28"/>
          <w:szCs w:val="28"/>
        </w:rPr>
        <w:t xml:space="preserve">Điều {{SO_LIEU}}</w:t>
      </w:r>
      <w:r>
        <w:rPr>
          <w:rFonts w:ascii="Times New Roman" w:hAnsi="Times New Roman" w:cs="Times New Roman"/>
          <w:spacing w:val="-6"/>
          <w:sz w:val="28"/>
          <w:szCs w:val="28"/>
        </w:rPr>
        <w:t xml:space="preserve">. Các ông, (bà) Trưởng khoa, phòng, trung tâm có liên quan và </w:t>
      </w:r>
      <w:r>
        <w:rPr>
          <w:rFonts w:ascii="Times New Roman" w:hAnsi="Times New Roman" w:cs="Times New Roman"/>
          <w:sz w:val="28"/>
          <w:szCs w:val="28"/>
        </w:rPr>
        <w:t xml:space="preserve">bà {{HO_TEN}}</w:t>
      </w:r>
      <w:r>
        <w:rPr>
          <w:rFonts w:ascii="Times New Roman" w:hAnsi="Times New Roman" w:cs="Times New Roman"/>
          <w:spacing w:val="-6"/>
          <w:sz w:val="28"/>
          <w:szCs w:val="28"/>
        </w:rPr>
        <w:t xml:space="preserve"> chịu trách nhiệm thi hành Quyết định này./.</w:t>
      </w:r>
    </w:p>
    <w:p w14:paraId="00100046" w14:textId="00100047">
      <w:pPr>
        <w:jc w:val="both"/>
      </w:pPr>
      <w:r>
        <w:rPr>
          <w:rFonts w:ascii="Times New Roman" w:hAnsi="Times New Roman" w:cs="Times New Roman"/>
          <w:spacing w:val="-6"/>
          <w:sz w:val="28"/>
          <w:szCs w:val="28"/>
        </w:rPr>
        <w:t xml:space="preserve"/>
      </w:r>
    </w:p>
    <w:p w14:paraId="00100048" w14:textId="00100049">
      <w:pPr/>
      <w:r>
        <w:rPr>
          <w:rFonts w:ascii="Times New Roman" w:hAnsi="Times New Roman" w:cs="Times New Roman"/>
          <w:b/>
          <w:i/>
          <w:sz w:val="24"/>
          <w:szCs w:val="24"/>
        </w:rPr>
        <w:t xml:space="preserve">Nơi nhận:</w:t>
      </w:r>
    </w:p>
    <w:p w14:paraId="0010004A" w14:textId="0010004B">
      <w:pPr/>
      <w:r>
        <w:rPr>
          <w:rFonts w:ascii="Times New Roman" w:hAnsi="Times New Roman" w:cs="Times New Roman"/>
          <w:sz w:val="22"/>
          <w:szCs w:val="22"/>
        </w:rPr>
        <w:t xml:space="preserve">- Như Điều {{SO_LIEU}};</w:t>
      </w:r>
    </w:p>
    <w:p w14:paraId="0010004C" w14:textId="0010004D">
      <w:pPr/>
      <w:r>
        <w:rPr>
          <w:rFonts w:ascii="Times New Roman" w:hAnsi="Times New Roman" w:cs="Times New Roman"/>
          <w:sz w:val="22"/>
          <w:szCs w:val="22"/>
        </w:rPr>
        <w:t xml:space="preserve">- BHXH tỉnh Phú Thọ;</w:t>
      </w:r>
    </w:p>
    <w:p w14:paraId="0010004E" w14:textId="0010004F">
      <w:pPr/>
      <w:r>
        <w:rPr>
          <w:rFonts w:ascii="Times New Roman" w:hAnsi="Times New Roman" w:cs="Times New Roman"/>
          <w:sz w:val="22"/>
          <w:szCs w:val="22"/>
        </w:rPr>
        <w:t xml:space="preserve">- Lưu VT, TCCB (S{{SO_LIEU}}).</w:t>
      </w:r>
    </w:p>
    <w:p w14:paraId="00100050" w14:textId="00100051">
      <w:pPr>
        <w:jc w:val="both"/>
      </w:pPr>
      <w:r>
        <w:rPr>
          <w:rFonts w:ascii="Times New Roman" w:hAnsi="Times New Roman" w:cs="Times New Roman"/>
          <w:sz w:val="28"/>
          <w:szCs w:val="28"/>
        </w:rPr>
        <w:t xml:space="preserve"/>
      </w:r>
    </w:p>
    <w:p w14:paraId="00100052" w14:textId="00100053">
      <w:pPr>
        <w:jc w:val="center"/>
      </w:pPr>
      <w:r>
        <w:rPr>
          <w:rFonts w:ascii="Times New Roman" w:hAnsi="Times New Roman" w:cs="Times New Roman"/>
          <w:b/>
          <w:sz w:val="28"/>
          <w:szCs w:val="28"/>
        </w:rPr>
        <w:t xml:space="preserve">GIÁM ĐỐC</w:t>
      </w:r>
    </w:p>
    <w:p w14:paraId="00100054" w14:textId="00100055">
      <w:pPr>
        <w:jc w:val="center"/>
      </w:pPr>
      <w:r>
        <w:rPr>
          <w:rFonts w:ascii="Times New Roman" w:hAnsi="Times New Roman" w:cs="Times New Roman"/>
          <w:b/>
          <w:sz w:val="28"/>
          <w:szCs w:val="28"/>
        </w:rPr>
        <w:t xml:space="preserve"/>
      </w:r>
    </w:p>
    <w:p w14:paraId="00100056" w14:textId="00100057">
      <w:pPr>
        <w:jc w:val="center"/>
      </w:pPr>
      <w:r>
        <w:rPr>
          <w:rFonts w:ascii="Times New Roman" w:hAnsi="Times New Roman" w:cs="Times New Roman"/>
          <w:b/>
          <w:sz w:val="28"/>
          <w:szCs w:val="28"/>
        </w:rPr>
        <w:t xml:space="preserve"/>
      </w:r>
    </w:p>
    <w:p w14:paraId="00100058" w14:textId="00100059">
      <w:pPr>
        <w:jc w:val="center"/>
      </w:pPr>
      <w:r>
        <w:rPr>
          <w:rFonts w:ascii="Times New Roman" w:hAnsi="Times New Roman" w:cs="Times New Roman"/>
          <w:b/>
          <w:sz w:val="28"/>
          <w:szCs w:val="28"/>
        </w:rPr>
        <w:t xml:space="preserve"/>
      </w:r>
    </w:p>
    <w:p w14:paraId="0010005A" w14:textId="0010005B">
      <w:pPr>
        <w:jc w:val="center"/>
      </w:pPr>
      <w:r>
        <w:rPr>
          <w:rFonts w:ascii="Times New Roman" w:hAnsi="Times New Roman" w:cs="Times New Roman"/>
          <w:b/>
          <w:sz w:val="28"/>
          <w:szCs w:val="28"/>
        </w:rPr>
        <w:t xml:space="preserve"/>
      </w:r>
    </w:p>
    <w:p w14:paraId="0010005C" w14:textId="00100082">
      <w:pPr>
        <w:jc w:val="center"/>
      </w:pPr>
      <w:r>
        <w:rPr>
          <w:rFonts w:ascii="Times New Roman" w:hAnsi="Times New Roman" w:cs="Times New Roman"/>
          <w:b/>
          <w:sz w:val="28"/>
          <w:szCs w:val="28"/>
        </w:rPr>
        <w:t xml:space="preserve">{{GIAM_DOC_KY}}</w:t>
      </w:r>
    </w:p>
    <w:p w14:paraId="0010005E" w14:textId="0010005F">
      <w:pPr>
        <w:jc w:val="both"/>
      </w:pPr>
      <w:r>
        <w:rPr>
          <w:rFonts w:ascii="Times New Roman" w:hAnsi="Times New Roman" w:cs="Times New Roman"/>
          <w:sz w:val="28"/>
          <w:szCs w:val="28"/>
        </w:rPr>
        <w:t xml:space="preserve"/>
      </w:r>
    </w:p>
    <w:p w14:paraId="00100060" w14:textId="00100061">
      <w:pPr>
        <w:jc w:val="both"/>
      </w:pPr>
      <w:r>
        <w:rPr>
          <w:rFonts w:ascii="Times New Roman" w:hAnsi="Times New Roman" w:cs="Times New Roman"/>
          <w:spacing w:val="4"/>
          <w:sz w:val="28"/>
          <w:szCs w:val="28"/>
        </w:rPr>
        <w:t xml:space="preserve"/>
      </w:r>
    </w:p>
    <w:p w14:paraId="00100062" w14:textId="00100063">
      <w:pPr>
        <w:spacing w:after="200"/>
      </w:pPr>
      <w:r>
        <w:rPr>
          <w:rFonts w:ascii="Times New Roman" w:hAnsi="Times New Roman" w:cs="Times New Roman"/>
          <w:sz w:val="22"/>
          <w:szCs w:val="22"/>
        </w:rPr>
        <w:t xml:space="preserve"/>
      </w:r>
    </w:p>
    <w:p w14:paraId="00100064" w14:textId="00100065">
      <w:pPr/>
      <w:r>
        <w:rPr>
          <w:rFonts w:ascii="Times New Roman" w:hAnsi="Times New Roman" w:cs="Times New Roman"/>
          <w:sz w:val="22"/>
          <w:szCs w:val="22"/>
        </w:rPr>
        <w:t xml:space="preserve"/>
      </w:r>
    </w:p>
    <w:p w14:paraId="00100066" w14:textId="00100067">
      <w:pPr>
        <w:spacing w:after="200"/>
      </w:pPr>
      <w:r>
        <w:rPr>
          <w:rFonts w:ascii="Times New Roman" w:hAnsi="Times New Roman" w:cs="Times New Roman"/>
          <w:sz w:val="22"/>
          <w:szCs w:val="22"/>
        </w:rPr>
        <w:t xml:space="preserve"/>
      </w:r>
    </w:p>
    <w:p w14:paraId="00100068" w14:textId="00100069">
      <w:pPr/>
      <w:r>
        <w:rPr>
          <w:rFonts w:ascii="Times New Roman" w:hAnsi="Times New Roman" w:cs="Times New Roman"/>
          <w:sz w:val="22"/>
          <w:szCs w:val="22"/>
        </w:rPr>
        <w:t xml:space="preserve"/>
      </w:r>
    </w:p>
    <w:p w14:paraId="0010006A" w14:textId="0010006B">
      <w:pPr>
        <w:spacing w:after="200"/>
      </w:pPr>
      <w:r>
        <w:rPr>
          <w:rFonts w:ascii="Times New Roman" w:hAnsi="Times New Roman" w:cs="Times New Roman"/>
          <w:sz w:val="22"/>
          <w:szCs w:val="22"/>
        </w:rPr>
        <w:t xml:space="preserve"/>
      </w:r>
    </w:p>
    <w:p w14:paraId="0010006C" w14:textId="0010006D">
      <w:pPr/>
      <w:r>
        <w:rPr>
          <w:rFonts w:ascii="Times New Roman" w:hAnsi="Times New Roman" w:cs="Times New Roman"/>
          <w:sz w:val="22"/>
          <w:szCs w:val="22"/>
        </w:rPr>
        <w:t xml:space="preserve"/>
      </w:r>
    </w:p>
    <w:p w14:paraId="0010006E" w14:textId="0010006F">
      <w:pPr>
        <w:spacing w:after="200"/>
      </w:pPr>
      <w:r>
        <w:rPr>
          <w:rFonts w:ascii="Times New Roman" w:hAnsi="Times New Roman" w:cs="Times New Roman"/>
          <w:sz w:val="22"/>
          <w:szCs w:val="22"/>
        </w:rPr>
        <w:t xml:space="preserve"/>
      </w:r>
    </w:p>
    <w:p w14:paraId="00100070" w14:textId="00100071">
      <w:pPr/>
      <w:r>
        <w:rPr>
          <w:rFonts w:ascii="Times New Roman" w:hAnsi="Times New Roman" w:cs="Times New Roman"/>
          <w:sz w:val="22"/>
          <w:szCs w:val="22"/>
        </w:rPr>
        <w:t xml:space="preserve"/>
      </w:r>
    </w:p>
    <w:p w14:paraId="00100072" w14:textId="00100073">
      <w:pPr>
        <w:spacing w:after="200"/>
      </w:pPr>
      <w:r>
        <w:rPr>
          <w:rFonts w:ascii="Times New Roman" w:hAnsi="Times New Roman" w:cs="Times New Roman"/>
          <w:sz w:val="22"/>
          <w:szCs w:val="22"/>
        </w:rPr>
        <w:t xml:space="preserve"/>
      </w:r>
    </w:p>
    <w:p w14:paraId="00100074" w14:textId="00100075">
      <w:pPr>
        <w:spacing w:after="200"/>
      </w:pPr>
      <w:r>
        <w:rPr>
          <w:rFonts w:ascii="Times New Roman" w:hAnsi="Times New Roman" w:cs="Times New Roman"/>
          <w:sz w:val="22"/>
          <w:szCs w:val="22"/>
        </w:rPr>
        <w:t xml:space="preserve"/>
      </w:r>
    </w:p>
    <w:p w14:paraId="00100076" w14:textId="00100077">
      <w:pPr>
        <w:spacing w:after="20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Relationships xmlns="http://schemas.openxmlformats.org/package/2006/relationships" />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MyCompany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SỞ Y TẾ PHÚ THỌ</dc:title>
  <dc:subject/>
  <dc:creator>Administrator</dc:creator>
  <cp:keywords/>
  <cp:lastModifiedBy>PC2</cp:lastModifiedBy>
  <dcterms:created>2025-06-11T10:14:00Z</dcterms:created>
  <dcterms:modified>2025-06-11T10:14:00Z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1.0.136</vt:lpwstr>
  </op:property>
  <op:property fmtid="{D5CDD505-2E9C-101B-9397-08002B2CF9AE}" pid="3" name="OfficeCLI.LastModified">
    <vt:lpwstr xmlns:vt="http://schemas.openxmlformats.org/officeDocument/2006/docPropsVTypes">2026-07-17T08:57:33Z</vt:lpwstr>
  </op:property>
</op:Properties>
</file>

<file path=docProps/meta.xml><?xml version="1.0" encoding="utf-8"?>
<meta xmlns="http://schemas.apple.com/cocoa/2006/metadata">
  <generator>CocoaOOXMLWriter/2765.5</generator>
</meta>
</file>