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52" w:type="dxa"/>
        <w:jc w:val="center"/>
        <w:tblInd w:w="0" w:type="dxa"/>
        <w:tblLayout w:type="fixed"/>
        <w:tblCellMar>
          <w:top w:w="0" w:type="dxa"/>
          <w:start w:w="0" w:type="dxa"/>
          <w:bottom w:w="0" w:type="dxa"/>
          <w:end w:w="0" w:type="dxa"/>
        </w:tblCellMar>
      </w:tblPr>
      <w:tblGrid>
        <w:gridCol w:w="3489"/>
        <w:gridCol w:w="5963"/>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2" behindDoc="0" locked="0" layoutInCell="1" allowOverlap="1">
                      <wp:simplePos x="0" y="0"/>
                      <wp:positionH relativeFrom="column">
                        <wp:posOffset>560070</wp:posOffset>
                      </wp:positionH>
                      <wp:positionV relativeFrom="paragraph">
                        <wp:posOffset>17145</wp:posOffset>
                      </wp:positionV>
                      <wp:extent cx="990600" cy="0"/>
                      <wp:effectExtent l="0" t="5080" r="0" b="5080"/>
                      <wp:wrapNone/>
                      <wp:docPr id="1" name=""/>
                      <a:graphic xmlns:a="http://schemas.openxmlformats.org/drawingml/2006/main">
                        <a:graphicData uri="http://schemas.microsoft.com/office/word/2010/wordprocessingShape">
                          <wps:wsp>
                            <wps:cNvSpPr/>
                            <wps:spPr>
                              <a:xfrm>
                                <a:off x="0" y="0"/>
                                <a:ext cx="9907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4.1pt,1.35pt" to="122.05pt,1.3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lang w:eastAsia="vi-VN"/>
              </w:rPr>
            </w:pPr>
            <w:r>
              <w:rPr>
                <w:rStyle w:val="Other"/>
                <w:color w:val="000000"/>
                <w:lang w:eastAsia="vi-VN"/>
              </w:rPr>
              <w:t>Số:.../BB-...</w:t>
            </w:r>
            <w:r>
              <w:rPr>
                <w:rStyle w:val="Other"/>
                <w:color w:val="000000"/>
                <w:vertAlign w:val="superscript"/>
                <w:lang w:eastAsia="vi-VN"/>
              </w:rPr>
              <w:t>{{SO_LIEU}}</w:t>
            </w:r>
            <w:r>
              <w:rPr>
                <w:rStyle w:val="Other"/>
                <w:color w:val="000000"/>
                <w:lang w:eastAsia="vi-VN"/>
              </w:rPr>
              <w:t>...</w:t>
            </w:r>
          </w:p>
        </w:tc>
        <w:tc>
          <w:tcPr>
            <w:tcW w:w="5963" w:type="dxa"/>
            <w:tcBorders/>
            <w:shd w:fill="FFFFFF" w:val="clear"/>
          </w:tcPr>
          <w:p>
            <w:pPr>
              <w:pStyle w:val="Other1"/>
              <w:shd w:fill="auto" w:val="clear"/>
              <w:spacing w:lineRule="exact" w:line="390" w:before="0" w:after="0"/>
              <w:ind w:firstLine="251"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51" w:end="0"/>
              <w:jc w:val="center"/>
              <w:rPr/>
            </w:pPr>
            <w:r>
              <w:rPr>
                <w:rStyle w:val="Other"/>
                <w:b/>
                <w:bCs/>
                <w:color w:val="000000"/>
                <w:lang w:eastAsia="vi-VN"/>
              </w:rPr>
              <w:t>Độc lập - Tự do - Hạnh phúc</w:t>
            </w:r>
          </w:p>
          <w:p>
            <w:pPr>
              <w:pStyle w:val="Other1"/>
              <w:shd w:fill="auto" w:val="clear"/>
              <w:spacing w:lineRule="exact" w:line="390" w:before="0" w:after="0"/>
              <w:ind w:firstLine="251" w:end="0"/>
              <w:jc w:val="center"/>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962025</wp:posOffset>
                      </wp:positionH>
                      <wp:positionV relativeFrom="paragraph">
                        <wp:posOffset>15240</wp:posOffset>
                      </wp:positionV>
                      <wp:extent cx="2038350" cy="0"/>
                      <wp:effectExtent l="0" t="5080" r="0" b="5080"/>
                      <wp:wrapNone/>
                      <wp:docPr id="2" name=""/>
                      <a:graphic xmlns:a="http://schemas.openxmlformats.org/drawingml/2006/main">
                        <a:graphicData uri="http://schemas.microsoft.com/office/word/2010/wordprocessingShape">
                          <wps:wsp>
                            <wps:cNvSpPr/>
                            <wps:spPr>
                              <a:xfrm>
                                <a:off x="0" y="0"/>
                                <a:ext cx="2038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5.75pt,1.2pt" to="236.2pt,1.2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251" w:end="0"/>
              <w:jc w:val="center"/>
              <w:rPr>
                <w:rStyle w:val="Other"/>
                <w:i/>
                <w:iCs/>
                <w:color w:val="000000"/>
                <w:lang w:eastAsia="vi-VN"/>
              </w:rPr>
            </w:pPr>
            <w:r>
              <w:rPr/>
            </w:r>
          </w:p>
        </w:tc>
      </w:tr>
    </w:tbl>
    <w:p>
      <w:pPr>
        <w:pStyle w:val="BodyText1"/>
        <w:widowControl w:val="false"/>
        <w:spacing w:lineRule="exact" w:line="390"/>
        <w:jc w:val="center"/>
        <w:rPr>
          <w:rFonts w:ascii="Times New Roman" w:hAnsi="Times New Roman" w:cs="Times New Roman"/>
          <w:color w:val="000000"/>
          <w:sz w:val="28"/>
          <w:szCs w:val="28"/>
        </w:rPr>
      </w:pPr>
      <w:r>
        <w:rPr>
          <w:rStyle w:val="CharChar2"/>
          <w:rFonts w:cs="Times New Roman" w:ascii="Times New Roman" w:hAnsi="Times New Roman"/>
          <w:color w:val="000000"/>
          <w:sz w:val="28"/>
          <w:szCs w:val="28"/>
          <w:lang w:eastAsia="vi-VN"/>
        </w:rPr>
        <w:t>BIÊN BẢN</w:t>
      </w:r>
    </w:p>
    <w:p>
      <w:pPr>
        <w:pStyle w:val="Normal"/>
        <w:widowControl w:val="false"/>
        <w:spacing w:lineRule="exact" w:line="390"/>
        <w:jc w:val="center"/>
        <w:rPr>
          <w:rStyle w:val="Heading21"/>
          <w:bCs w:val="false"/>
        </w:rPr>
      </w:pPr>
      <w:r>
        <w:rPr>
          <w:rStyle w:val="Heading21"/>
          <w:bCs w:val="false"/>
        </w:rPr>
        <w:t>...........</w:t>
      </w:r>
      <w:r>
        <w:rPr>
          <w:rStyle w:val="Heading21"/>
          <w:bCs w:val="false"/>
          <w:vertAlign w:val="superscript"/>
        </w:rPr>
        <w:t>{{SO_LIEU}}</w:t>
      </w:r>
      <w:r>
        <w:rPr>
          <w:rStyle w:val="Heading21"/>
          <w:bCs w:val="false"/>
        </w:rPr>
        <w:t>............</w:t>
      </w:r>
    </w:p>
    <w:p>
      <w:pPr>
        <w:pStyle w:val="BodyText1"/>
        <w:widowControl w:val="false"/>
        <w:tabs>
          <w:tab w:val="clear" w:pos="709"/>
          <w:tab w:val="left" w:pos="8906" w:leader="dot"/>
        </w:tabs>
        <w:spacing w:lineRule="exact" w:line="390"/>
        <w:jc w:val="center"/>
        <w:rPr>
          <w:rStyle w:val="CharChar2"/>
          <w:rFonts w:ascii="Times New Roman" w:hAnsi="Times New Roman" w:cs="Times New Roman"/>
          <w:bCs w:val="false"/>
          <w:color w:val="000000"/>
          <w:sz w:val="28"/>
          <w:szCs w:val="28"/>
          <w:lang w:val="en-US" w:eastAsia="vi-VN"/>
        </w:rPr>
      </w:pPr>
      <w:r>
        <w:rPr/>
        <mc:AlternateContent>
          <mc:Choice Requires="wps">
            <w:drawing>
              <wp:anchor distT="0" distB="0" distL="114935" distR="114935" simplePos="0" relativeHeight="4" behindDoc="0" locked="0" layoutInCell="1" allowOverlap="1">
                <wp:simplePos x="0" y="0"/>
                <wp:positionH relativeFrom="column">
                  <wp:posOffset>2577465</wp:posOffset>
                </wp:positionH>
                <wp:positionV relativeFrom="paragraph">
                  <wp:posOffset>43815</wp:posOffset>
                </wp:positionV>
                <wp:extent cx="800100" cy="0"/>
                <wp:effectExtent l="0" t="5080" r="0" b="5080"/>
                <wp:wrapNone/>
                <wp:docPr id="3" name=""/>
                <a:graphic xmlns:a="http://schemas.openxmlformats.org/drawingml/2006/main">
                  <a:graphicData uri="http://schemas.microsoft.com/office/word/2010/wordprocessingShape">
                    <wps:wsp>
                      <wps:cNvSpPr/>
                      <wps:spPr>
                        <a:xfrm>
                          <a:off x="0" y="0"/>
                          <a:ext cx="800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2.95pt,3.45pt" to="265.9pt,3.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Thời gian bắt đầu:</w:t>
        <w:tab/>
        <w:t>.................................................................................................</w: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Địa điểm:</w:t>
        <w:tab/>
        <w:t>...............................................................................................................</w:t>
      </w:r>
    </w:p>
    <w:p>
      <w:pPr>
        <w:pStyle w:val="BodyText1"/>
        <w:widowControl w:val="false"/>
        <w:spacing w:lineRule="exact" w:line="39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Thành phần tham dự:</w:t>
        <w:tab/>
        <w:t>............................................................................................</w:t>
      </w:r>
    </w:p>
    <w:p>
      <w:pPr>
        <w:pStyle w:val="BodyText1"/>
        <w:widowControl w:val="false"/>
        <w:spacing w:lineRule="exact" w:line="39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xml:space="preserve">Chủ trì (chủ tọa):.................................................................................................. </w:t>
        <w:tab/>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Thư ký (người ghi biên bản):................................................................................</w:t>
        <w:tab/>
      </w:r>
    </w:p>
    <w:p>
      <w:pPr>
        <w:pStyle w:val="BodyText1"/>
        <w:widowControl w:val="false"/>
        <w:spacing w:lineRule="exact" w:line="39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Nội dung (theo diễn biến cuộc họp/hội nghị/hội thảo):</w:t>
      </w:r>
    </w:p>
    <w:p>
      <w:pPr>
        <w:pStyle w:val="BodyText1"/>
        <w:widowControl w:val="false"/>
        <w:spacing w:lineRule="exact" w:line="390"/>
        <w:ind w:firstLine="42"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jc w:val="both"/>
        <w:rPr/>
      </w:pPr>
      <w:r>
        <w:rPr>
          <w:rStyle w:val="CharChar2"/>
          <w:rFonts w:cs="Times New Roman" w:ascii="Times New Roman" w:hAnsi="Times New Roman"/>
          <w:b/>
          <w:color w:val="000000"/>
          <w:sz w:val="28"/>
          <w:szCs w:val="28"/>
          <w:lang w:eastAsia="vi-VN"/>
        </w:rPr>
        <w:t>Cuộc họp (hội nghị, hội thảo) kết thúc vào.... giờ...., ngày.... tháng.... năm..../.</w:t>
      </w:r>
    </w:p>
    <w:p>
      <w:pPr>
        <w:pStyle w:val="BodyText1"/>
        <w:widowControl w:val="false"/>
        <w:tabs>
          <w:tab w:val="clear" w:pos="709"/>
          <w:tab w:val="left" w:pos="1106" w:leader="dot"/>
        </w:tabs>
        <w:spacing w:lineRule="exact" w:line="390"/>
        <w:jc w:val="both"/>
        <w:rPr>
          <w:rStyle w:val="CharChar2"/>
          <w:rFonts w:ascii="Times New Roman" w:hAnsi="Times New Roman" w:cs="Times New Roman"/>
          <w:b/>
          <w:color w:val="000000"/>
          <w:sz w:val="28"/>
          <w:szCs w:val="28"/>
          <w:lang w:eastAsia="vi-VN"/>
        </w:rPr>
      </w:pPr>
      <w:r>
        <w:rPr/>
      </w:r>
    </w:p>
    <w:tbl>
      <w:tblPr>
        <w:tblW w:w="9446" w:type="dxa"/>
        <w:jc w:val="left"/>
        <w:tblInd w:w="160" w:type="dxa"/>
        <w:tblLayout w:type="fixed"/>
        <w:tblCellMar>
          <w:top w:w="0" w:type="dxa"/>
          <w:start w:w="108" w:type="dxa"/>
          <w:bottom w:w="0" w:type="dxa"/>
          <w:end w:w="108" w:type="dxa"/>
        </w:tblCellMar>
      </w:tblPr>
      <w:tblGrid>
        <w:gridCol w:w="4016"/>
        <w:gridCol w:w="5430"/>
      </w:tblGrid>
      <w:tr>
        <w:trPr/>
        <w:tc>
          <w:tcPr>
            <w:tcW w:w="4016" w:type="dxa"/>
            <w:tcBorders/>
          </w:tcPr>
          <w:p>
            <w:pPr>
              <w:pStyle w:val="BodyText1"/>
              <w:widowControl w:val="false"/>
              <w:tabs>
                <w:tab w:val="clear" w:pos="709"/>
                <w:tab w:val="left" w:pos="1106" w:leader="dot"/>
              </w:tabs>
              <w:spacing w:lineRule="exact" w:line="380"/>
              <w:ind w:end="60"/>
              <w:jc w:val="center"/>
              <w:rPr/>
            </w:pPr>
            <w:r>
              <w:rPr>
                <w:rStyle w:val="CharChar2"/>
                <w:rFonts w:cs="Times New Roman" w:ascii="Times New Roman" w:hAnsi="Times New Roman"/>
                <w:color w:val="000000"/>
                <w:sz w:val="28"/>
                <w:szCs w:val="28"/>
                <w:lang w:eastAsia="vi-VN"/>
              </w:rPr>
              <w:t>THƯ KÝ</w:t>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i/>
                <w:iCs/>
                <w:color w:val="000000"/>
                <w:sz w:val="28"/>
                <w:szCs w:val="28"/>
                <w:lang w:eastAsia="vi-VN"/>
              </w:rPr>
            </w:pPr>
            <w:r>
              <w:rPr/>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w:t>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i/>
                <w:iCs/>
                <w:color w:val="000000"/>
                <w:sz w:val="28"/>
                <w:szCs w:val="28"/>
                <w:lang w:eastAsia="vi-VN"/>
              </w:rPr>
            </w:pPr>
            <w:r>
              <w:rPr/>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i/>
                <w:iCs/>
                <w:color w:val="000000"/>
                <w:sz w:val="28"/>
                <w:szCs w:val="28"/>
                <w:lang w:eastAsia="vi-VN"/>
              </w:rPr>
            </w:pPr>
            <w:r>
              <w:rPr>
                <w:rStyle w:val="CharChar2"/>
                <w:rFonts w:cs="Times New Roman" w:ascii="Times New Roman" w:hAnsi="Times New Roman"/>
                <w:color w:val="000000"/>
                <w:sz w:val="28"/>
                <w:szCs w:val="28"/>
                <w:lang w:eastAsia="vi-VN"/>
              </w:rPr>
              <w:t>Họ và tên</w:t>
            </w:r>
          </w:p>
          <w:p>
            <w:pPr>
              <w:pStyle w:val="BodyText1"/>
              <w:widowControl w:val="false"/>
              <w:tabs>
                <w:tab w:val="clear" w:pos="709"/>
                <w:tab w:val="left" w:pos="1106" w:leader="dot"/>
              </w:tabs>
              <w:spacing w:lineRule="exact" w:line="380"/>
              <w:ind w:end="60"/>
              <w:jc w:val="center"/>
              <w:rPr>
                <w:rStyle w:val="CharChar2"/>
                <w:rFonts w:ascii="Times New Roman" w:hAnsi="Times New Roman" w:cs="Times New Roman"/>
                <w:b w:val="false"/>
                <w:i/>
                <w:iCs/>
                <w:color w:val="000000"/>
                <w:sz w:val="28"/>
                <w:szCs w:val="28"/>
                <w:lang w:eastAsia="vi-VN"/>
              </w:rPr>
            </w:pPr>
            <w:r>
              <w:rPr/>
            </w:r>
          </w:p>
        </w:tc>
        <w:tc>
          <w:tcPr>
            <w:tcW w:w="5430" w:type="dxa"/>
            <w:tcBorders/>
          </w:tcPr>
          <w:p>
            <w:pPr>
              <w:pStyle w:val="BodyText1"/>
              <w:widowControl w:val="false"/>
              <w:tabs>
                <w:tab w:val="clear" w:pos="709"/>
                <w:tab w:val="left" w:pos="6110" w:leader="none"/>
              </w:tabs>
              <w:spacing w:lineRule="exact" w:line="380"/>
              <w:jc w:val="center"/>
              <w:rPr/>
            </w:pPr>
            <w:r>
              <w:rPr>
                <w:rStyle w:val="CharChar2"/>
                <w:rFonts w:cs="Times New Roman" w:ascii="Times New Roman" w:hAnsi="Times New Roman"/>
                <w:color w:val="000000"/>
                <w:sz w:val="28"/>
                <w:szCs w:val="28"/>
                <w:lang w:eastAsia="vi-VN"/>
              </w:rPr>
              <w:t xml:space="preserve">CHỦ </w:t>
            </w:r>
            <w:r>
              <w:rPr>
                <w:rStyle w:val="CharChar2"/>
                <w:rFonts w:cs="Times New Roman" w:ascii="Times New Roman" w:hAnsi="Times New Roman"/>
                <w:color w:val="000000"/>
                <w:sz w:val="28"/>
                <w:szCs w:val="28"/>
              </w:rPr>
              <w:t>TỌA</w:t>
            </w:r>
          </w:p>
          <w:p>
            <w:pPr>
              <w:pStyle w:val="BodyText1"/>
              <w:widowControl w:val="false"/>
              <w:spacing w:lineRule="exact" w:line="380" w:before="120" w:after="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 (nếu có)</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6110" w:leader="none"/>
              </w:tabs>
              <w:spacing w:lineRule="exact" w:line="380" w:before="120" w:after="0"/>
              <w:jc w:val="center"/>
              <w:rPr>
                <w:rFonts w:ascii="Times New Roman" w:hAnsi="Times New Roman" w:cs="Times New Roman"/>
                <w:color w:val="000000"/>
                <w:sz w:val="28"/>
                <w:szCs w:val="28"/>
              </w:rPr>
            </w:pPr>
            <w:r>
              <w:rPr>
                <w:rStyle w:val="Heading21"/>
                <w:rFonts w:cs="Times New Roman" w:ascii="Times New Roman" w:hAnsi="Times New Roman"/>
                <w:b/>
                <w:color w:val="000000"/>
                <w:sz w:val="28"/>
                <w:szCs w:val="28"/>
                <w:lang w:eastAsia="vi-VN"/>
              </w:rPr>
              <w:t>Họ và tên</w:t>
            </w:r>
          </w:p>
        </w:tc>
      </w:tr>
    </w:tbl>
    <w:p>
      <w:pPr>
        <w:pStyle w:val="BodyText1"/>
        <w:widowControl w:val="false"/>
        <w:rPr/>
      </w:pPr>
      <w:r>
        <w:rPr>
          <w:rStyle w:val="CharChar2"/>
          <w:rFonts w:cs="Times New Roman" w:ascii="Times New Roman" w:hAnsi="Times New Roman"/>
          <w:i/>
          <w:iCs/>
          <w:color w:val="000000"/>
          <w:szCs w:val="24"/>
          <w:lang w:eastAsia="vi-VN"/>
        </w:rPr>
        <w:t>Nơi nhận:</w:t>
      </w:r>
    </w:p>
    <w:p>
      <w:pPr>
        <w:pStyle w:val="BodyText1"/>
        <w:widowControl w:val="false"/>
        <w:rPr>
          <w:rFonts w:ascii="Times New Roman" w:hAnsi="Times New Roman" w:cs="Times New Roman"/>
          <w:b w:val="false"/>
          <w:color w:val="000000"/>
          <w:szCs w:val="24"/>
        </w:rPr>
      </w:pPr>
      <w:r>
        <w:rPr>
          <w:rStyle w:val="CharChar2"/>
          <w:rFonts w:cs="Times New Roman" w:ascii="Times New Roman" w:hAnsi="Times New Roman"/>
          <w:b/>
          <w:iCs/>
          <w:color w:val="000000"/>
          <w:szCs w:val="24"/>
          <w:lang w:eastAsia="vi-VN"/>
        </w:rPr>
        <w:t>- ..............;</w:t>
      </w:r>
    </w:p>
    <w:p>
      <w:pPr>
        <w:pStyle w:val="BodyText1"/>
        <w:widowControl w:val="false"/>
        <w:rPr/>
      </w:pPr>
      <w:r>
        <w:rPr>
          <w:rStyle w:val="CharChar2"/>
          <w:rFonts w:cs="Times New Roman" w:ascii="Times New Roman" w:hAnsi="Times New Roman"/>
          <w:b/>
          <w:i/>
          <w:iCs/>
          <w:color w:val="000000"/>
          <w:szCs w:val="24"/>
          <w:lang w:eastAsia="vi-VN"/>
        </w:rPr>
        <w:t>-</w:t>
      </w:r>
      <w:r>
        <w:rPr>
          <w:rStyle w:val="CharChar2"/>
          <w:rFonts w:cs="Times New Roman" w:ascii="Times New Roman" w:hAnsi="Times New Roman"/>
          <w:b/>
          <w:color w:val="000000"/>
          <w:szCs w:val="24"/>
          <w:lang w:eastAsia="vi-VN"/>
        </w:rPr>
        <w:t xml:space="preserve"> Lưu: VT, Hồ sơ.</w:t>
      </w:r>
    </w:p>
    <w:p>
      <w:pPr>
        <w:pStyle w:val="BodyText1"/>
        <w:widowControl w:val="false"/>
        <w:spacing w:lineRule="exact" w:line="390"/>
        <w:rPr>
          <w:rStyle w:val="CharChar2"/>
          <w:rFonts w:ascii="Times New Roman" w:hAnsi="Times New Roman" w:cs="Times New Roman"/>
          <w:b/>
          <w:color w:val="000000"/>
          <w:sz w:val="28"/>
          <w:szCs w:val="28"/>
          <w:lang w:eastAsia="vi-VN"/>
        </w:rPr>
      </w:pPr>
      <w:r>
        <w:rPr/>
      </w:r>
    </w:p>
    <w:p>
      <w:pPr>
        <w:pStyle w:val="BodyText1"/>
        <w:widowControl w:val="false"/>
        <w:spacing w:lineRule="exact" w:line="390"/>
        <w:rPr>
          <w:rStyle w:val="CharChar2"/>
          <w:rFonts w:ascii="Times New Roman" w:hAnsi="Times New Roman" w:cs="Times New Roman"/>
          <w:color w:val="000000"/>
          <w:sz w:val="28"/>
          <w:szCs w:val="28"/>
          <w:lang w:eastAsia="vi-VN"/>
        </w:rPr>
      </w:pPr>
      <w:r>
        <w:rPr/>
      </w:r>
    </w:p>
    <w:p>
      <w:pPr>
        <w:pStyle w:val="WW-Footnote"/>
        <w:widowControl w:val="false"/>
        <w:tabs>
          <w:tab w:val="left" w:pos="3432" w:leader="none"/>
        </w:tabs>
        <w:spacing w:lineRule="exact" w:line="320" w:before="0" w:after="0"/>
        <w:ind w:hanging="0" w:start="0" w:end="0"/>
        <w:jc w:val="both"/>
        <w:rPr>
          <w:rStyle w:val="Footnote"/>
          <w:rFonts w:ascii="Times New Roman" w:hAnsi="Times New Roman" w:cs="Times New Roman"/>
          <w:b/>
          <w:bCs/>
          <w:i/>
          <w:iCs/>
          <w:color w:val="000000"/>
          <w:sz w:val="24"/>
          <w:szCs w:val="24"/>
          <w:lang w:val="en-US" w:eastAsia="vi-VN"/>
        </w:rPr>
      </w:pPr>
      <w:r>
        <w:rPr/>
        <mc:AlternateContent>
          <mc:Choice Requires="wps">
            <w:drawing>
              <wp:anchor distT="0" distB="0" distL="114935" distR="114935" simplePos="0" relativeHeight="5" behindDoc="0" locked="0" layoutInCell="1" allowOverlap="1">
                <wp:simplePos x="0" y="0"/>
                <wp:positionH relativeFrom="column">
                  <wp:posOffset>-3810</wp:posOffset>
                </wp:positionH>
                <wp:positionV relativeFrom="paragraph">
                  <wp:posOffset>167640</wp:posOffset>
                </wp:positionV>
                <wp:extent cx="5934075" cy="0"/>
                <wp:effectExtent l="0" t="5080" r="0" b="5080"/>
                <wp:wrapNone/>
                <wp:docPr id="4" name=""/>
                <a:graphic xmlns:a="http://schemas.openxmlformats.org/drawingml/2006/main">
                  <a:graphicData uri="http://schemas.microsoft.com/office/word/2010/wordprocessingShape">
                    <wps:wsp>
                      <wps:cNvSpPr/>
                      <wps:spPr>
                        <a:xfrm>
                          <a:off x="0" y="0"/>
                          <a:ext cx="593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3.2pt" to="466.9pt,13.2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320" w:before="0" w:after="0"/>
        <w:ind w:hanging="0" w:start="0" w:end="0"/>
        <w:jc w:val="both"/>
        <w:rPr>
          <w:sz w:val="24"/>
          <w:szCs w:val="24"/>
        </w:rPr>
      </w:pPr>
      <w:r>
        <w:rPr>
          <w:rStyle w:val="Footnote"/>
          <w:b/>
          <w:bCs/>
          <w:i/>
          <w:iCs/>
          <w:color w:val="000000"/>
          <w:sz w:val="24"/>
          <w:szCs w:val="24"/>
          <w:lang w:eastAsia="vi-VN"/>
        </w:rPr>
        <w:t>Ghi chú:</w:t>
      </w:r>
    </w:p>
    <w:p>
      <w:pPr>
        <w:pStyle w:val="Normal"/>
        <w:widowControl w:val="false"/>
        <w:spacing w:lineRule="exact" w:line="32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ban hành văn bản.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ban hành văn bản.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cuộc họp hoặc hội nghị, hội thảo.</w:t>
      </w:r>
    </w:p>
    <w:p>
      <w:pPr>
        <w:pStyle w:val="WW-Footnote"/>
        <w:widowControl w:val="false"/>
        <w:tabs>
          <w:tab w:val="left" w:pos="125" w:leader="none"/>
        </w:tabs>
        <w:spacing w:lineRule="exact" w:line="320" w:before="0" w:after="0"/>
        <w:ind w:hanging="0" w:start="0"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Ghi chức vụ chính quyền (nếu cần).</w:t>
      </w:r>
      <w:bookmarkStart w:id="0" w:name="_PictureBullets"/>
      <w:bookmarkEnd w:id="0"/>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159</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2020-11-10T14:02:00Z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