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726" w:rsidRDefault="008C6AD7">
      <w:pPr>
        <w:rPr>
          <w:sz w:val="28"/>
        </w:rPr>
      </w:pPr>
      <w:r>
        <w:rPr>
          <w:sz w:val="28"/>
        </w:rPr>
        <w:t xml:space="preserve">NAND gate as an OR </w:t>
      </w:r>
      <w:proofErr w:type="gramStart"/>
      <w:r>
        <w:rPr>
          <w:sz w:val="28"/>
        </w:rPr>
        <w:t>gate :</w:t>
      </w:r>
      <w:proofErr w:type="gramEnd"/>
    </w:p>
    <w:p w:rsidR="008C6AD7" w:rsidRDefault="008C6AD7">
      <w:pPr>
        <w:rPr>
          <w:sz w:val="28"/>
        </w:rPr>
      </w:pPr>
      <w:r w:rsidRPr="008C6AD7">
        <w:rPr>
          <w:sz w:val="28"/>
        </w:rPr>
        <w:drawing>
          <wp:inline distT="0" distB="0" distL="0" distR="0" wp14:anchorId="451A5343" wp14:editId="5BB06392">
            <wp:extent cx="5731510" cy="2045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D7" w:rsidRDefault="008C6AD7">
      <w:pPr>
        <w:rPr>
          <w:sz w:val="28"/>
        </w:rPr>
      </w:pPr>
      <w:r w:rsidRPr="008C6AD7">
        <w:rPr>
          <w:sz w:val="28"/>
        </w:rPr>
        <w:drawing>
          <wp:inline distT="0" distB="0" distL="0" distR="0" wp14:anchorId="28BE71C1" wp14:editId="3D038DB8">
            <wp:extent cx="5731510" cy="2107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D7" w:rsidRDefault="008C6AD7">
      <w:pPr>
        <w:rPr>
          <w:sz w:val="28"/>
        </w:rPr>
      </w:pPr>
      <w:r w:rsidRPr="008C6AD7">
        <w:rPr>
          <w:sz w:val="28"/>
        </w:rPr>
        <w:drawing>
          <wp:inline distT="0" distB="0" distL="0" distR="0" wp14:anchorId="496B727D" wp14:editId="2E803B19">
            <wp:extent cx="5731510" cy="1936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D7" w:rsidRDefault="008C6AD7">
      <w:pPr>
        <w:rPr>
          <w:sz w:val="28"/>
        </w:rPr>
      </w:pPr>
      <w:r w:rsidRPr="008C6AD7">
        <w:rPr>
          <w:sz w:val="28"/>
        </w:rPr>
        <w:drawing>
          <wp:inline distT="0" distB="0" distL="0" distR="0" wp14:anchorId="5A53AC6D" wp14:editId="68B58CAD">
            <wp:extent cx="5731510" cy="1946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D7" w:rsidRDefault="008C6AD7">
      <w:pPr>
        <w:rPr>
          <w:sz w:val="28"/>
        </w:rPr>
      </w:pPr>
      <w:r>
        <w:rPr>
          <w:sz w:val="28"/>
        </w:rPr>
        <w:lastRenderedPageBreak/>
        <w:t xml:space="preserve">NAND gate as an AND </w:t>
      </w:r>
      <w:proofErr w:type="gramStart"/>
      <w:r>
        <w:rPr>
          <w:sz w:val="28"/>
        </w:rPr>
        <w:t>gate :</w:t>
      </w:r>
      <w:proofErr w:type="gramEnd"/>
    </w:p>
    <w:p w:rsidR="008C6AD7" w:rsidRDefault="008C6AD7">
      <w:pPr>
        <w:rPr>
          <w:sz w:val="28"/>
        </w:rPr>
      </w:pPr>
      <w:r w:rsidRPr="008C6AD7">
        <w:rPr>
          <w:sz w:val="28"/>
        </w:rPr>
        <w:drawing>
          <wp:inline distT="0" distB="0" distL="0" distR="0" wp14:anchorId="3644C8BF" wp14:editId="5CCBBD9F">
            <wp:extent cx="5296639" cy="140037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D7" w:rsidRDefault="008C6AD7">
      <w:pPr>
        <w:rPr>
          <w:sz w:val="28"/>
        </w:rPr>
      </w:pPr>
      <w:r w:rsidRPr="008C6AD7">
        <w:rPr>
          <w:sz w:val="28"/>
        </w:rPr>
        <w:drawing>
          <wp:inline distT="0" distB="0" distL="0" distR="0" wp14:anchorId="5AF3BF0F" wp14:editId="44E0EB57">
            <wp:extent cx="5306165" cy="147658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D7" w:rsidRDefault="008C6AD7">
      <w:pPr>
        <w:rPr>
          <w:sz w:val="28"/>
        </w:rPr>
      </w:pPr>
      <w:r w:rsidRPr="008C6AD7">
        <w:rPr>
          <w:sz w:val="28"/>
        </w:rPr>
        <w:drawing>
          <wp:inline distT="0" distB="0" distL="0" distR="0" wp14:anchorId="1ED1A190" wp14:editId="7F3D2CF0">
            <wp:extent cx="5348177" cy="15335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0965" cy="153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D7" w:rsidRDefault="008C6AD7">
      <w:pPr>
        <w:rPr>
          <w:sz w:val="28"/>
        </w:rPr>
      </w:pPr>
      <w:r w:rsidRPr="008C6AD7">
        <w:rPr>
          <w:sz w:val="28"/>
        </w:rPr>
        <w:drawing>
          <wp:inline distT="0" distB="0" distL="0" distR="0" wp14:anchorId="5788F468" wp14:editId="4DFBE21D">
            <wp:extent cx="5410955" cy="16671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  <w:r>
        <w:rPr>
          <w:sz w:val="28"/>
        </w:rPr>
        <w:lastRenderedPageBreak/>
        <w:t xml:space="preserve">NAND gate as a NOT </w:t>
      </w:r>
      <w:proofErr w:type="gramStart"/>
      <w:r>
        <w:rPr>
          <w:sz w:val="28"/>
        </w:rPr>
        <w:t>gate :</w:t>
      </w:r>
      <w:proofErr w:type="gramEnd"/>
    </w:p>
    <w:p w:rsidR="001D4F60" w:rsidRDefault="001D4F60">
      <w:pPr>
        <w:rPr>
          <w:sz w:val="28"/>
        </w:rPr>
      </w:pPr>
      <w:r w:rsidRPr="001D4F60">
        <w:rPr>
          <w:sz w:val="28"/>
        </w:rPr>
        <w:drawing>
          <wp:inline distT="0" distB="0" distL="0" distR="0" wp14:anchorId="684C2421" wp14:editId="0CA89391">
            <wp:extent cx="4591691" cy="13908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60" w:rsidRDefault="001D4F60">
      <w:pPr>
        <w:rPr>
          <w:sz w:val="28"/>
        </w:rPr>
      </w:pPr>
      <w:r w:rsidRPr="001D4F60">
        <w:rPr>
          <w:sz w:val="28"/>
        </w:rPr>
        <w:drawing>
          <wp:inline distT="0" distB="0" distL="0" distR="0" wp14:anchorId="09C11F02" wp14:editId="3849AAF9">
            <wp:extent cx="4621120" cy="1477926"/>
            <wp:effectExtent l="0" t="0" r="825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801" cy="148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</w:p>
    <w:p w:rsidR="001D4F60" w:rsidRDefault="001D4F60">
      <w:pPr>
        <w:rPr>
          <w:sz w:val="28"/>
        </w:rPr>
      </w:pPr>
      <w:r>
        <w:rPr>
          <w:sz w:val="28"/>
        </w:rPr>
        <w:lastRenderedPageBreak/>
        <w:t xml:space="preserve">NOR gate as an AND </w:t>
      </w:r>
      <w:proofErr w:type="gramStart"/>
      <w:r>
        <w:rPr>
          <w:sz w:val="28"/>
        </w:rPr>
        <w:t>gate :</w:t>
      </w:r>
      <w:proofErr w:type="gramEnd"/>
    </w:p>
    <w:p w:rsidR="001D4F60" w:rsidRDefault="001D4F60">
      <w:pPr>
        <w:rPr>
          <w:sz w:val="28"/>
        </w:rPr>
      </w:pPr>
      <w:r w:rsidRPr="001D4F60">
        <w:rPr>
          <w:sz w:val="28"/>
        </w:rPr>
        <w:drawing>
          <wp:inline distT="0" distB="0" distL="0" distR="0" wp14:anchorId="13A4EDF4" wp14:editId="7F73B5EC">
            <wp:extent cx="5731510" cy="18167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60" w:rsidRDefault="001D4F60">
      <w:pPr>
        <w:rPr>
          <w:sz w:val="28"/>
        </w:rPr>
      </w:pPr>
      <w:r w:rsidRPr="001D4F60">
        <w:rPr>
          <w:sz w:val="28"/>
        </w:rPr>
        <w:drawing>
          <wp:inline distT="0" distB="0" distL="0" distR="0" wp14:anchorId="416FE560" wp14:editId="12B7836C">
            <wp:extent cx="5731510" cy="16408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60" w:rsidRDefault="001D4F60">
      <w:pPr>
        <w:rPr>
          <w:sz w:val="28"/>
        </w:rPr>
      </w:pPr>
      <w:r w:rsidRPr="001D4F60">
        <w:rPr>
          <w:sz w:val="28"/>
        </w:rPr>
        <w:drawing>
          <wp:inline distT="0" distB="0" distL="0" distR="0" wp14:anchorId="30AA19F2" wp14:editId="1560421C">
            <wp:extent cx="5731510" cy="16891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60" w:rsidRDefault="001D4F60">
      <w:pPr>
        <w:rPr>
          <w:sz w:val="28"/>
        </w:rPr>
      </w:pPr>
      <w:r w:rsidRPr="001D4F60">
        <w:rPr>
          <w:sz w:val="28"/>
        </w:rPr>
        <w:drawing>
          <wp:inline distT="0" distB="0" distL="0" distR="0" wp14:anchorId="5C9D263A" wp14:editId="59FD5142">
            <wp:extent cx="5731510" cy="16764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AF" w:rsidRDefault="00226DAF">
      <w:pPr>
        <w:rPr>
          <w:sz w:val="28"/>
        </w:rPr>
      </w:pPr>
    </w:p>
    <w:p w:rsidR="00226DAF" w:rsidRDefault="00226DAF">
      <w:pPr>
        <w:rPr>
          <w:sz w:val="28"/>
        </w:rPr>
      </w:pPr>
    </w:p>
    <w:p w:rsidR="00226DAF" w:rsidRDefault="00226DAF">
      <w:pPr>
        <w:rPr>
          <w:sz w:val="28"/>
        </w:rPr>
      </w:pPr>
    </w:p>
    <w:p w:rsidR="00226DAF" w:rsidRDefault="00226DAF">
      <w:pPr>
        <w:rPr>
          <w:sz w:val="28"/>
        </w:rPr>
      </w:pPr>
      <w:r>
        <w:rPr>
          <w:sz w:val="28"/>
        </w:rPr>
        <w:lastRenderedPageBreak/>
        <w:t xml:space="preserve">NOR gate as an OR </w:t>
      </w:r>
      <w:proofErr w:type="gramStart"/>
      <w:r>
        <w:rPr>
          <w:sz w:val="28"/>
        </w:rPr>
        <w:t>gate :</w:t>
      </w:r>
      <w:proofErr w:type="gramEnd"/>
    </w:p>
    <w:p w:rsidR="00226DAF" w:rsidRDefault="00226DAF">
      <w:pPr>
        <w:rPr>
          <w:sz w:val="28"/>
        </w:rPr>
      </w:pPr>
      <w:r w:rsidRPr="00226DAF">
        <w:rPr>
          <w:sz w:val="28"/>
        </w:rPr>
        <w:drawing>
          <wp:inline distT="0" distB="0" distL="0" distR="0" wp14:anchorId="23B5F351" wp14:editId="37D52147">
            <wp:extent cx="5353797" cy="134321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AF" w:rsidRDefault="00226DAF">
      <w:pPr>
        <w:rPr>
          <w:sz w:val="28"/>
        </w:rPr>
      </w:pPr>
      <w:r w:rsidRPr="00226DAF">
        <w:rPr>
          <w:sz w:val="28"/>
        </w:rPr>
        <w:drawing>
          <wp:inline distT="0" distB="0" distL="0" distR="0" wp14:anchorId="40A3A082" wp14:editId="30BBFD4E">
            <wp:extent cx="5344271" cy="131463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AF" w:rsidRDefault="00226DAF">
      <w:pPr>
        <w:rPr>
          <w:sz w:val="28"/>
        </w:rPr>
      </w:pPr>
      <w:r w:rsidRPr="00226DAF">
        <w:rPr>
          <w:sz w:val="28"/>
        </w:rPr>
        <w:drawing>
          <wp:inline distT="0" distB="0" distL="0" distR="0" wp14:anchorId="3D2A9DD2" wp14:editId="71F197D0">
            <wp:extent cx="5325218" cy="1428949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AF" w:rsidRDefault="00226DAF">
      <w:pPr>
        <w:rPr>
          <w:sz w:val="28"/>
        </w:rPr>
      </w:pPr>
      <w:r w:rsidRPr="00226DAF">
        <w:rPr>
          <w:sz w:val="28"/>
        </w:rPr>
        <w:drawing>
          <wp:inline distT="0" distB="0" distL="0" distR="0" wp14:anchorId="22210AAB" wp14:editId="04608A16">
            <wp:extent cx="5249008" cy="1533739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AF" w:rsidRDefault="00226DAF">
      <w:pPr>
        <w:rPr>
          <w:sz w:val="28"/>
        </w:rPr>
      </w:pPr>
    </w:p>
    <w:p w:rsidR="00226DAF" w:rsidRDefault="00226DAF">
      <w:pPr>
        <w:rPr>
          <w:sz w:val="28"/>
        </w:rPr>
      </w:pPr>
    </w:p>
    <w:p w:rsidR="00226DAF" w:rsidRDefault="00226DAF">
      <w:pPr>
        <w:rPr>
          <w:sz w:val="28"/>
        </w:rPr>
      </w:pPr>
    </w:p>
    <w:p w:rsidR="00226DAF" w:rsidRDefault="00226DAF">
      <w:pPr>
        <w:rPr>
          <w:sz w:val="28"/>
        </w:rPr>
      </w:pPr>
    </w:p>
    <w:p w:rsidR="00226DAF" w:rsidRDefault="00226DAF">
      <w:pPr>
        <w:rPr>
          <w:sz w:val="28"/>
        </w:rPr>
      </w:pPr>
    </w:p>
    <w:p w:rsidR="00226DAF" w:rsidRDefault="00226DAF">
      <w:pPr>
        <w:rPr>
          <w:sz w:val="28"/>
        </w:rPr>
      </w:pPr>
    </w:p>
    <w:p w:rsidR="00226DAF" w:rsidRDefault="00226DAF">
      <w:pPr>
        <w:rPr>
          <w:sz w:val="28"/>
        </w:rPr>
      </w:pPr>
    </w:p>
    <w:p w:rsidR="00226DAF" w:rsidRDefault="00226DAF">
      <w:pPr>
        <w:rPr>
          <w:sz w:val="28"/>
        </w:rPr>
      </w:pPr>
      <w:r>
        <w:rPr>
          <w:sz w:val="28"/>
        </w:rPr>
        <w:lastRenderedPageBreak/>
        <w:t xml:space="preserve">NOR gate as a NOT </w:t>
      </w:r>
      <w:proofErr w:type="gramStart"/>
      <w:r>
        <w:rPr>
          <w:sz w:val="28"/>
        </w:rPr>
        <w:t>gate :</w:t>
      </w:r>
      <w:proofErr w:type="gramEnd"/>
    </w:p>
    <w:p w:rsidR="00226DAF" w:rsidRDefault="00226DAF">
      <w:pPr>
        <w:rPr>
          <w:sz w:val="28"/>
        </w:rPr>
      </w:pPr>
      <w:r w:rsidRPr="00226DAF">
        <w:rPr>
          <w:sz w:val="28"/>
        </w:rPr>
        <w:drawing>
          <wp:inline distT="0" distB="0" distL="0" distR="0" wp14:anchorId="671CFE80" wp14:editId="16784E4E">
            <wp:extent cx="5053889" cy="130780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3625" cy="131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AF" w:rsidRDefault="00226DAF">
      <w:pPr>
        <w:rPr>
          <w:sz w:val="28"/>
        </w:rPr>
      </w:pPr>
      <w:r w:rsidRPr="00226DAF">
        <w:rPr>
          <w:sz w:val="28"/>
        </w:rPr>
        <w:drawing>
          <wp:inline distT="0" distB="0" distL="0" distR="0" wp14:anchorId="59AA6265" wp14:editId="6C97FCC6">
            <wp:extent cx="5125165" cy="15623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AF" w:rsidRPr="008C6AD7" w:rsidRDefault="00226DAF">
      <w:pPr>
        <w:rPr>
          <w:sz w:val="28"/>
        </w:rPr>
      </w:pPr>
      <w:bookmarkStart w:id="0" w:name="_GoBack"/>
      <w:bookmarkEnd w:id="0"/>
    </w:p>
    <w:sectPr w:rsidR="00226DAF" w:rsidRPr="008C6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D7"/>
    <w:rsid w:val="000B6726"/>
    <w:rsid w:val="001D4F60"/>
    <w:rsid w:val="00226DAF"/>
    <w:rsid w:val="008C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F71DD-C58E-4D91-832C-552659BE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2022-09-18T17:01:00Z</dcterms:created>
  <dcterms:modified xsi:type="dcterms:W3CDTF">2022-09-18T18:02:00Z</dcterms:modified>
</cp:coreProperties>
</file>