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28C9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427767AF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79D1750B" w14:textId="77777777" w:rsidR="0067465A" w:rsidRPr="00655847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842A58" w14:textId="77777777" w:rsidR="00232895" w:rsidRPr="00655847" w:rsidRDefault="00232895">
      <w:pPr>
        <w:rPr>
          <w:rFonts w:ascii="Times New Roman" w:hAnsi="Times New Roman" w:cs="Times New Roman"/>
        </w:rPr>
      </w:pPr>
    </w:p>
    <w:p w14:paraId="30595BD8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F253A45" w14:textId="77777777" w:rsidR="0067465A" w:rsidRPr="00655847" w:rsidRDefault="0067465A" w:rsidP="0067465A">
      <w:pPr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Специальность </w:t>
      </w:r>
      <w:r w:rsidRPr="00655847">
        <w:rPr>
          <w:rFonts w:ascii="Times New Roman" w:hAnsi="Times New Roman" w:cs="Times New Roman"/>
          <w:b/>
          <w:lang w:eastAsia="ru-RU"/>
        </w:rPr>
        <w:t>09.02.07</w:t>
      </w:r>
      <w:r w:rsidRPr="00655847">
        <w:rPr>
          <w:rFonts w:ascii="Times New Roman" w:hAnsi="Times New Roman" w:cs="Times New Roman"/>
          <w:lang w:eastAsia="ru-RU"/>
        </w:rPr>
        <w:t xml:space="preserve"> «Информационные системы и программирование»</w:t>
      </w:r>
    </w:p>
    <w:p w14:paraId="023949E1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6AD3E3EC" w14:textId="77777777" w:rsidR="0067465A" w:rsidRPr="00655847" w:rsidRDefault="0067465A">
      <w:pPr>
        <w:rPr>
          <w:rFonts w:ascii="Times New Roman" w:hAnsi="Times New Roman" w:cs="Times New Roman"/>
        </w:rPr>
      </w:pPr>
    </w:p>
    <w:p w14:paraId="5DDBD4DD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55820411" w14:textId="77777777" w:rsidR="0067465A" w:rsidRPr="00655847" w:rsidRDefault="0067465A" w:rsidP="0067465A">
      <w:pPr>
        <w:jc w:val="center"/>
        <w:rPr>
          <w:rFonts w:ascii="Times New Roman" w:hAnsi="Times New Roman" w:cs="Times New Roman"/>
          <w:b/>
        </w:rPr>
      </w:pPr>
      <w:r w:rsidRPr="00655847">
        <w:rPr>
          <w:rFonts w:ascii="Times New Roman" w:hAnsi="Times New Roman" w:cs="Times New Roman"/>
          <w:b/>
        </w:rPr>
        <w:t xml:space="preserve">ПП по </w:t>
      </w:r>
      <w:r w:rsidR="00846DD9" w:rsidRPr="00655847">
        <w:rPr>
          <w:rFonts w:ascii="Times New Roman" w:hAnsi="Times New Roman" w:cs="Times New Roman"/>
          <w:b/>
        </w:rPr>
        <w:t>ПМ.</w:t>
      </w:r>
      <w:r w:rsidR="001C0BAA" w:rsidRPr="00655847">
        <w:rPr>
          <w:rFonts w:ascii="Times New Roman" w:hAnsi="Times New Roman" w:cs="Times New Roman"/>
          <w:b/>
        </w:rPr>
        <w:t>0</w:t>
      </w:r>
      <w:r w:rsidR="00980BCD" w:rsidRPr="00655847">
        <w:rPr>
          <w:rFonts w:ascii="Times New Roman" w:hAnsi="Times New Roman" w:cs="Times New Roman"/>
          <w:b/>
        </w:rPr>
        <w:t>3</w:t>
      </w:r>
      <w:r w:rsidR="00846DD9" w:rsidRPr="00655847">
        <w:rPr>
          <w:rFonts w:ascii="Times New Roman" w:hAnsi="Times New Roman" w:cs="Times New Roman"/>
          <w:b/>
        </w:rPr>
        <w:t xml:space="preserve"> </w:t>
      </w:r>
      <w:r w:rsidR="00980BCD" w:rsidRPr="00655847">
        <w:rPr>
          <w:rFonts w:ascii="Times New Roman" w:hAnsi="Times New Roman" w:cs="Times New Roman"/>
          <w:b/>
        </w:rPr>
        <w:t>РЕВЬЮИРОВАНИЕ ПРОГРАММНЫХ МОДУЛЕЙ</w:t>
      </w:r>
    </w:p>
    <w:p w14:paraId="77E2DB96" w14:textId="77777777" w:rsidR="00046ED5" w:rsidRPr="00655847" w:rsidRDefault="00046ED5" w:rsidP="0067465A">
      <w:pPr>
        <w:jc w:val="center"/>
        <w:rPr>
          <w:rFonts w:ascii="Times New Roman" w:hAnsi="Times New Roman" w:cs="Times New Roman"/>
        </w:rPr>
      </w:pPr>
    </w:p>
    <w:p w14:paraId="550EFA68" w14:textId="77777777" w:rsidR="0067465A" w:rsidRPr="00655847" w:rsidRDefault="0067465A" w:rsidP="0067465A">
      <w:pPr>
        <w:rPr>
          <w:rFonts w:ascii="Times New Roman" w:hAnsi="Times New Roman" w:cs="Times New Roman"/>
        </w:rPr>
      </w:pPr>
    </w:p>
    <w:p w14:paraId="3AA95DCB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Выполнил студент </w:t>
      </w:r>
      <w:r w:rsidR="00980BCD" w:rsidRPr="00655847">
        <w:rPr>
          <w:rFonts w:ascii="Times New Roman" w:hAnsi="Times New Roman" w:cs="Times New Roman"/>
        </w:rPr>
        <w:t>3</w:t>
      </w:r>
      <w:r w:rsidRPr="00655847">
        <w:rPr>
          <w:rFonts w:ascii="Times New Roman" w:hAnsi="Times New Roman" w:cs="Times New Roman"/>
        </w:rPr>
        <w:t xml:space="preserve"> курса группы ИС-</w:t>
      </w:r>
      <w:r w:rsidR="00727368" w:rsidRPr="00655847">
        <w:rPr>
          <w:rFonts w:ascii="Times New Roman" w:hAnsi="Times New Roman" w:cs="Times New Roman"/>
        </w:rPr>
        <w:t>____</w:t>
      </w:r>
    </w:p>
    <w:p w14:paraId="0E8011CF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</w:t>
      </w:r>
    </w:p>
    <w:p w14:paraId="6237FC9A" w14:textId="77777777" w:rsidR="0067465A" w:rsidRPr="00655847" w:rsidRDefault="0067465A" w:rsidP="0067465A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 ____________________________</w:t>
      </w:r>
    </w:p>
    <w:p w14:paraId="18E287F3" w14:textId="77777777" w:rsidR="0067465A" w:rsidRPr="00655847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45862D40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</w:r>
      <w:r w:rsidRPr="00655847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782BE07" w14:textId="77777777" w:rsidR="0067465A" w:rsidRPr="00655847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7DC0DAD8" w14:textId="77777777" w:rsidR="00694CCE" w:rsidRPr="00655847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RPr="006558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989B89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Период прохождения:</w:t>
      </w:r>
    </w:p>
    <w:p w14:paraId="7B93B567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с </w:t>
      </w:r>
      <w:r w:rsidR="00915855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«</w:t>
      </w:r>
      <w:r w:rsidR="00C35CF9" w:rsidRPr="00655847">
        <w:rPr>
          <w:rFonts w:ascii="Times New Roman" w:hAnsi="Times New Roman" w:cs="Times New Roman"/>
        </w:rPr>
        <w:t>___</w:t>
      </w:r>
      <w:r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г. </w:t>
      </w:r>
    </w:p>
    <w:p w14:paraId="6CA31A11" w14:textId="77777777" w:rsidR="00046ED5" w:rsidRPr="00655847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 «</w:t>
      </w:r>
      <w:r w:rsidR="00C35CF9" w:rsidRPr="00655847">
        <w:rPr>
          <w:rFonts w:ascii="Times New Roman" w:hAnsi="Times New Roman" w:cs="Times New Roman"/>
        </w:rPr>
        <w:t>___</w:t>
      </w:r>
      <w:r w:rsidR="00915855" w:rsidRPr="00655847">
        <w:rPr>
          <w:rFonts w:ascii="Times New Roman" w:hAnsi="Times New Roman" w:cs="Times New Roman"/>
        </w:rPr>
        <w:t>»</w:t>
      </w:r>
      <w:r w:rsidR="00BB3B2A" w:rsidRPr="00655847">
        <w:rPr>
          <w:rFonts w:ascii="Times New Roman" w:hAnsi="Times New Roman" w:cs="Times New Roman"/>
        </w:rPr>
        <w:t xml:space="preserve"> </w:t>
      </w:r>
      <w:r w:rsidR="00C35CF9" w:rsidRPr="00655847">
        <w:rPr>
          <w:rFonts w:ascii="Times New Roman" w:hAnsi="Times New Roman" w:cs="Times New Roman"/>
        </w:rPr>
        <w:t>_______</w:t>
      </w:r>
      <w:r w:rsidR="00046ED5" w:rsidRPr="00655847">
        <w:rPr>
          <w:rFonts w:ascii="Times New Roman" w:hAnsi="Times New Roman" w:cs="Times New Roman"/>
        </w:rPr>
        <w:t xml:space="preserve"> 202</w:t>
      </w:r>
      <w:r w:rsidR="00AE4617" w:rsidRPr="00655847">
        <w:rPr>
          <w:rFonts w:ascii="Times New Roman" w:hAnsi="Times New Roman" w:cs="Times New Roman"/>
        </w:rPr>
        <w:t>4</w:t>
      </w:r>
      <w:r w:rsidR="00046ED5" w:rsidRPr="00655847">
        <w:rPr>
          <w:rFonts w:ascii="Times New Roman" w:hAnsi="Times New Roman" w:cs="Times New Roman"/>
        </w:rPr>
        <w:t xml:space="preserve"> г.</w:t>
      </w:r>
    </w:p>
    <w:p w14:paraId="482BDC83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5B75B70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763BCD52" w14:textId="77777777" w:rsidR="00046ED5" w:rsidRPr="00655847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предприятия</w:t>
      </w:r>
    </w:p>
    <w:p w14:paraId="6F40C9BB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должность______________________</w:t>
      </w:r>
    </w:p>
    <w:p w14:paraId="23881062" w14:textId="77777777" w:rsidR="00046ED5" w:rsidRPr="00655847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</w:t>
      </w:r>
    </w:p>
    <w:p w14:paraId="35E94669" w14:textId="77777777" w:rsidR="00A050EF" w:rsidRPr="00655847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подпись________________________</w:t>
      </w:r>
    </w:p>
    <w:p w14:paraId="513EF692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786235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007AF4D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1DD1B60" w14:textId="77777777" w:rsidR="00694CC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                    </w:t>
      </w:r>
      <w:r w:rsidR="00A050EF" w:rsidRPr="00655847">
        <w:rPr>
          <w:rFonts w:ascii="Times New Roman" w:hAnsi="Times New Roman" w:cs="Times New Roman"/>
        </w:rPr>
        <w:t>МП</w:t>
      </w:r>
      <w:r w:rsidR="00694CCE" w:rsidRPr="00655847">
        <w:rPr>
          <w:rFonts w:ascii="Times New Roman" w:hAnsi="Times New Roman" w:cs="Times New Roman"/>
        </w:rPr>
        <w:br w:type="column"/>
      </w:r>
      <w:r w:rsidR="00694CCE" w:rsidRPr="00655847">
        <w:rPr>
          <w:rFonts w:ascii="Times New Roman" w:hAnsi="Times New Roman" w:cs="Times New Roman"/>
        </w:rPr>
        <w:t xml:space="preserve">Руководитель практики от </w:t>
      </w:r>
    </w:p>
    <w:p w14:paraId="4A701C33" w14:textId="77777777" w:rsidR="00694CC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 xml:space="preserve">техникума: </w:t>
      </w:r>
      <w:r w:rsidR="003A269E" w:rsidRPr="00655847">
        <w:rPr>
          <w:rFonts w:ascii="Times New Roman" w:hAnsi="Times New Roman" w:cs="Times New Roman"/>
        </w:rPr>
        <w:t>Материкова А.А.</w:t>
      </w:r>
    </w:p>
    <w:p w14:paraId="49F6A0C6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______________________________________</w:t>
      </w:r>
    </w:p>
    <w:p w14:paraId="1582BA60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Оценка:_______________________________</w:t>
      </w:r>
    </w:p>
    <w:p w14:paraId="5334C4AC" w14:textId="77777777" w:rsidR="00D610EE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RPr="00655847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55847">
        <w:rPr>
          <w:rFonts w:ascii="Times New Roman" w:hAnsi="Times New Roman" w:cs="Times New Roman"/>
        </w:rPr>
        <w:t>«___» _______________________202</w:t>
      </w:r>
      <w:r w:rsidR="00195E5C" w:rsidRPr="00655847">
        <w:rPr>
          <w:rFonts w:ascii="Times New Roman" w:hAnsi="Times New Roman" w:cs="Times New Roman"/>
        </w:rPr>
        <w:t>4</w:t>
      </w:r>
      <w:r w:rsidRPr="00655847">
        <w:rPr>
          <w:rFonts w:ascii="Times New Roman" w:hAnsi="Times New Roman" w:cs="Times New Roman"/>
        </w:rPr>
        <w:t xml:space="preserve"> года</w:t>
      </w:r>
    </w:p>
    <w:p w14:paraId="2A69E57C" w14:textId="77777777" w:rsidR="00A050EF" w:rsidRPr="00655847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B958836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2974200" w14:textId="77777777" w:rsidR="00D610EE" w:rsidRPr="00655847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2FCBF7A8" w14:textId="77777777" w:rsidR="00D610EE" w:rsidRPr="00655847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г.</w:t>
      </w:r>
      <w:r w:rsidR="003A269E" w:rsidRPr="00655847">
        <w:rPr>
          <w:rFonts w:ascii="Times New Roman" w:hAnsi="Times New Roman" w:cs="Times New Roman"/>
        </w:rPr>
        <w:t xml:space="preserve"> </w:t>
      </w:r>
      <w:r w:rsidRPr="00655847">
        <w:rPr>
          <w:rFonts w:ascii="Times New Roman" w:hAnsi="Times New Roman" w:cs="Times New Roman"/>
        </w:rPr>
        <w:t>Череповец</w:t>
      </w:r>
    </w:p>
    <w:p w14:paraId="3EE8B309" w14:textId="73754028" w:rsidR="00FE0573" w:rsidRPr="00655847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t>202</w:t>
      </w:r>
      <w:r w:rsidR="00AE4617" w:rsidRPr="00655847">
        <w:rPr>
          <w:rFonts w:ascii="Times New Roman" w:hAnsi="Times New Roman" w:cs="Times New Roman"/>
        </w:rPr>
        <w:t>4</w:t>
      </w:r>
    </w:p>
    <w:p w14:paraId="6CEBE2B0" w14:textId="4327C3DA" w:rsidR="00FE0573" w:rsidRPr="00EB0342" w:rsidRDefault="00FE0573" w:rsidP="00EB0342">
      <w:pPr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0646D07" w14:textId="77777777" w:rsidR="00FE0573" w:rsidRPr="00EB0342" w:rsidRDefault="00FE0573" w:rsidP="00BC5C61">
      <w:pPr>
        <w:pStyle w:val="a6"/>
        <w:ind w:left="-851" w:right="-285"/>
        <w:jc w:val="center"/>
        <w:rPr>
          <w:rStyle w:val="a5"/>
          <w:sz w:val="56"/>
          <w:szCs w:val="56"/>
        </w:rPr>
      </w:pPr>
      <w:r w:rsidRPr="00EB0342">
        <w:rPr>
          <w:rStyle w:val="a5"/>
          <w:sz w:val="56"/>
          <w:szCs w:val="56"/>
        </w:rPr>
        <w:lastRenderedPageBreak/>
        <w:t>Содержание отчёта:</w:t>
      </w:r>
    </w:p>
    <w:p w14:paraId="17B77F63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b/>
          <w:sz w:val="22"/>
          <w:szCs w:val="22"/>
        </w:rPr>
      </w:pPr>
    </w:p>
    <w:p w14:paraId="759EA445" w14:textId="1A69DC6D" w:rsidR="00FE0573" w:rsidRPr="00EB0342" w:rsidRDefault="00FE0573" w:rsidP="00BC5C61">
      <w:pPr>
        <w:pStyle w:val="Default"/>
        <w:spacing w:line="360" w:lineRule="auto"/>
        <w:ind w:left="-851" w:right="-285" w:firstLine="709"/>
        <w:jc w:val="both"/>
        <w:rPr>
          <w:rStyle w:val="a5"/>
          <w:b/>
          <w:bCs/>
        </w:rPr>
      </w:pPr>
      <w:r w:rsidRPr="00EB0342">
        <w:rPr>
          <w:rStyle w:val="a5"/>
          <w:b/>
          <w:bCs/>
        </w:rPr>
        <w:t>Введение</w:t>
      </w:r>
    </w:p>
    <w:p w14:paraId="286B9AD0" w14:textId="77777777" w:rsidR="00AD5400" w:rsidRDefault="00AD5400" w:rsidP="00BC5C61">
      <w:pPr>
        <w:pStyle w:val="Default"/>
        <w:spacing w:line="360" w:lineRule="auto"/>
        <w:ind w:left="-851" w:right="-285" w:firstLine="709"/>
        <w:jc w:val="center"/>
        <w:rPr>
          <w:rStyle w:val="a5"/>
        </w:rPr>
      </w:pPr>
    </w:p>
    <w:p w14:paraId="5A929FC3" w14:textId="77777777" w:rsidR="00AD5400" w:rsidRP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b/>
          <w:bCs/>
          <w:sz w:val="22"/>
          <w:szCs w:val="22"/>
        </w:rPr>
      </w:pPr>
      <w:r w:rsidRPr="00AD5400">
        <w:rPr>
          <w:b/>
          <w:bCs/>
          <w:sz w:val="22"/>
          <w:szCs w:val="22"/>
        </w:rPr>
        <w:t>Место прохождения и сроки прохождения производственной практики</w:t>
      </w:r>
    </w:p>
    <w:p w14:paraId="4607DFB8" w14:textId="77777777" w:rsid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AD5400">
        <w:rPr>
          <w:sz w:val="22"/>
          <w:szCs w:val="22"/>
        </w:rPr>
        <w:t>в Малленом Системс</w:t>
      </w:r>
      <w:r>
        <w:rPr>
          <w:sz w:val="22"/>
          <w:szCs w:val="22"/>
        </w:rPr>
        <w:t xml:space="preserve"> </w:t>
      </w:r>
      <w:r w:rsidRPr="00AD5400">
        <w:rPr>
          <w:sz w:val="22"/>
          <w:szCs w:val="22"/>
        </w:rPr>
        <w:t>(25.11</w:t>
      </w:r>
      <w:r>
        <w:rPr>
          <w:sz w:val="22"/>
          <w:szCs w:val="22"/>
        </w:rPr>
        <w:t>.24</w:t>
      </w:r>
      <w:r w:rsidRPr="00AD5400">
        <w:rPr>
          <w:sz w:val="22"/>
          <w:szCs w:val="22"/>
        </w:rPr>
        <w:t>-07.12</w:t>
      </w:r>
      <w:r>
        <w:rPr>
          <w:sz w:val="22"/>
          <w:szCs w:val="22"/>
        </w:rPr>
        <w:t>.24</w:t>
      </w:r>
      <w:r w:rsidRPr="00AD5400">
        <w:rPr>
          <w:sz w:val="22"/>
          <w:szCs w:val="22"/>
        </w:rPr>
        <w:t>)</w:t>
      </w:r>
    </w:p>
    <w:p w14:paraId="371E748E" w14:textId="77777777" w:rsidR="00AD5400" w:rsidRPr="00614BA8" w:rsidRDefault="00AD5400" w:rsidP="00BC5C61">
      <w:pPr>
        <w:pStyle w:val="Default"/>
        <w:spacing w:line="360" w:lineRule="auto"/>
        <w:ind w:left="-851" w:right="-285" w:firstLine="709"/>
        <w:jc w:val="both"/>
        <w:rPr>
          <w:b/>
          <w:bCs/>
          <w:sz w:val="22"/>
          <w:szCs w:val="22"/>
        </w:rPr>
      </w:pPr>
      <w:r w:rsidRPr="00614BA8">
        <w:rPr>
          <w:b/>
          <w:bCs/>
          <w:sz w:val="22"/>
          <w:szCs w:val="22"/>
        </w:rPr>
        <w:t>Цели производственной практики (по профилю специальности)</w:t>
      </w:r>
    </w:p>
    <w:p w14:paraId="266A35D7" w14:textId="77777777" w:rsid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14BA8">
        <w:rPr>
          <w:sz w:val="22"/>
          <w:szCs w:val="22"/>
        </w:rPr>
        <w:t>Производственная практика (по профилю специальности)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профессионального модуля ПМ.03 специальности 09.02.07 Информационные системы и программирование</w:t>
      </w:r>
      <w:r>
        <w:rPr>
          <w:sz w:val="22"/>
          <w:szCs w:val="22"/>
        </w:rPr>
        <w:t>.</w:t>
      </w:r>
    </w:p>
    <w:p w14:paraId="7F38524C" w14:textId="77777777" w:rsidR="00AD5400" w:rsidRPr="00AD5400" w:rsidRDefault="00AD5400" w:rsidP="00BC5C61">
      <w:pPr>
        <w:pStyle w:val="Default"/>
        <w:spacing w:line="360" w:lineRule="auto"/>
        <w:ind w:left="-851" w:right="-285" w:firstLine="709"/>
        <w:jc w:val="both"/>
        <w:rPr>
          <w:rStyle w:val="a5"/>
        </w:rPr>
      </w:pPr>
    </w:p>
    <w:p w14:paraId="6210EAD1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Общая характеристика предприятия (организации)</w:t>
      </w:r>
    </w:p>
    <w:p w14:paraId="3E0D4897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Организационная структура предприятия</w:t>
      </w:r>
    </w:p>
    <w:p w14:paraId="1EA69B94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Внутренний распорядок работы предприятия, охрана труда на предприятии (организации)</w:t>
      </w:r>
    </w:p>
    <w:p w14:paraId="78AB449E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Должностные инструкции ИТ-специалистов предприятия</w:t>
      </w:r>
    </w:p>
    <w:p w14:paraId="5D746904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Ревьюирование программных продуктов</w:t>
      </w:r>
    </w:p>
    <w:p w14:paraId="55EDB5F6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Ревьюирование программного кода в соответствии с технической документацией</w:t>
      </w:r>
    </w:p>
    <w:p w14:paraId="1B6A93B5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Измерение характеристик компонент программного продукта</w:t>
      </w:r>
    </w:p>
    <w:p w14:paraId="62B14B76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Исследование созданного программного кода с использованием специализированных программных средств</w:t>
      </w:r>
    </w:p>
    <w:p w14:paraId="46A8DD5C" w14:textId="77777777" w:rsidR="00FE0573" w:rsidRPr="00655847" w:rsidRDefault="00FE0573" w:rsidP="00BC5C61">
      <w:pPr>
        <w:pStyle w:val="Default"/>
        <w:numPr>
          <w:ilvl w:val="1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Сравнительный анализ программных продуктов и средств разработки</w:t>
      </w:r>
    </w:p>
    <w:p w14:paraId="5740F70D" w14:textId="77777777" w:rsidR="00FE0573" w:rsidRPr="00655847" w:rsidRDefault="00FE0573" w:rsidP="00BC5C61">
      <w:pPr>
        <w:pStyle w:val="Default"/>
        <w:numPr>
          <w:ilvl w:val="0"/>
          <w:numId w:val="1"/>
        </w:numPr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Выполняемые задания</w:t>
      </w:r>
    </w:p>
    <w:p w14:paraId="72528563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Заключение</w:t>
      </w:r>
    </w:p>
    <w:p w14:paraId="62D414BC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Список использованных источников</w:t>
      </w:r>
    </w:p>
    <w:p w14:paraId="7D2C4E2E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>Приложения</w:t>
      </w:r>
    </w:p>
    <w:p w14:paraId="27C02B68" w14:textId="77777777" w:rsidR="00FE0573" w:rsidRPr="00655847" w:rsidRDefault="00FE0573" w:rsidP="00BC5C61">
      <w:pPr>
        <w:pStyle w:val="Default"/>
        <w:spacing w:line="360" w:lineRule="auto"/>
        <w:ind w:left="-851" w:right="-285" w:firstLine="709"/>
        <w:jc w:val="both"/>
        <w:rPr>
          <w:sz w:val="22"/>
          <w:szCs w:val="22"/>
        </w:rPr>
      </w:pPr>
    </w:p>
    <w:p w14:paraId="3DE17170" w14:textId="77777777" w:rsidR="00FE0573" w:rsidRPr="00655847" w:rsidRDefault="00FE0573" w:rsidP="00BC5C61">
      <w:pPr>
        <w:spacing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2AA89CC" w14:textId="2D61A501" w:rsidR="00D96F7A" w:rsidRPr="00655847" w:rsidRDefault="00D96F7A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1603D362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4E5044EA" w14:textId="06E0B328" w:rsidR="009A5916" w:rsidRPr="0066059D" w:rsidRDefault="00770E5F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66059D">
        <w:rPr>
          <w:rFonts w:ascii="Times New Roman" w:hAnsi="Times New Roman" w:cs="Times New Roman"/>
          <w:b/>
          <w:bCs/>
        </w:rPr>
        <w:lastRenderedPageBreak/>
        <w:t xml:space="preserve">Задание 1: </w:t>
      </w:r>
      <w:r w:rsidR="009A5916" w:rsidRPr="0066059D">
        <w:rPr>
          <w:rFonts w:ascii="Times New Roman" w:hAnsi="Times New Roman" w:cs="Times New Roman"/>
          <w:b/>
          <w:bCs/>
        </w:rPr>
        <w:t>Отчет о деятельности ООО "Малленом Системс"</w:t>
      </w:r>
    </w:p>
    <w:p w14:paraId="7870A30A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142BB544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1. Введение о компании</w:t>
      </w:r>
    </w:p>
    <w:p w14:paraId="6BD5A44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E0C28EE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ООО "Малленом Системс" зарегистрировано 28 февраля 2011 года в Череповце, Вологодская область. Компания является ведущим российским разработчиком в области разработки и внедрения систем видеоаналитики и промышленного контроля на основе технологий машинного зрения. Руководителем компании является генеральный директор Живиця Анна Эдуардовна.</w:t>
      </w:r>
    </w:p>
    <w:p w14:paraId="338B3D74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7FC162E1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2. Основные направления деятельности</w:t>
      </w:r>
    </w:p>
    <w:p w14:paraId="38FB467A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1ACB9029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Основным видом деятельности ООО "Малленом Системс" является разработка компьютерного программного обеспечения. В компании зарегистрировано 15 дополнительных видов деятельности, среди которых:</w:t>
      </w:r>
    </w:p>
    <w:p w14:paraId="0E66469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Разработка систем видеоаналитики и машинного зрения.</w:t>
      </w:r>
    </w:p>
    <w:p w14:paraId="04AE021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Интеграция новых технологий в существующие бизнес-процессы.</w:t>
      </w:r>
    </w:p>
    <w:p w14:paraId="2292146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Разработка и внедрение интеллектуальных систем управления.</w:t>
      </w:r>
    </w:p>
    <w:p w14:paraId="59257F2B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E8C86F7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3. Значимые проекты и их влияние на рынок</w:t>
      </w:r>
    </w:p>
    <w:p w14:paraId="40226C4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39FA7C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Среди ключевых контрактов компании можно выделить:</w:t>
      </w:r>
    </w:p>
    <w:p w14:paraId="1EF4063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Контракт с Министерством по Делам Молодежи и Социальным Коммуникациям Республики Саха (Якутия) (контракт № 2143527092823000032), что показывает доверие государственных органов к компании.</w:t>
      </w:r>
    </w:p>
    <w:p w14:paraId="129F10B3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Контракт с Минцифры Магаданской области (контракт № 2490001128123000015), который также подчеркивает активное участие в государственных программах цифровизации.</w:t>
      </w:r>
    </w:p>
    <w:p w14:paraId="7B5056A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5419244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Эти проекты значительно повысили репутацию компании на рынке, укрепив её позиции в сегменте госзакупок.</w:t>
      </w:r>
    </w:p>
    <w:p w14:paraId="639188F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613F5486" w14:textId="77777777" w:rsidR="009A5916" w:rsidRPr="00770E5F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  <w:b/>
          <w:bCs/>
        </w:rPr>
      </w:pPr>
      <w:r w:rsidRPr="00770E5F">
        <w:rPr>
          <w:rFonts w:ascii="Times New Roman" w:hAnsi="Times New Roman" w:cs="Times New Roman"/>
          <w:b/>
          <w:bCs/>
        </w:rPr>
        <w:t>4. Структурная организация</w:t>
      </w:r>
    </w:p>
    <w:p w14:paraId="559A83C0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23BD4C3F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lastRenderedPageBreak/>
        <w:t>Структура компании представлена несколькими ключевыми отделами:</w:t>
      </w:r>
    </w:p>
    <w:p w14:paraId="3022CB2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Отдел разработки — отвечает за создание программного обеспечения и научно-исследовательские работы.</w:t>
      </w:r>
    </w:p>
    <w:p w14:paraId="41D86ED6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Отдел продаж — занимается привлечением новых клиентов и сопровождением текущих.</w:t>
      </w:r>
    </w:p>
    <w:p w14:paraId="2720CF27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Техническая поддержка — предоставляет услуги клиентам по вопросам эксплуатации программных продуктов.</w:t>
      </w:r>
    </w:p>
    <w:p w14:paraId="30B7C29E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- Маркетинговый отдел — разрабатывает стратегии продвижения и брендинга компании.</w:t>
      </w:r>
    </w:p>
    <w:p w14:paraId="14B1EAC3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</w:p>
    <w:p w14:paraId="0887F9A2" w14:textId="77777777" w:rsidR="009A5916" w:rsidRPr="009A5916" w:rsidRDefault="009A5916" w:rsidP="00BC5C61">
      <w:pPr>
        <w:spacing w:after="120" w:line="360" w:lineRule="auto"/>
        <w:ind w:left="-851" w:right="-285" w:firstLine="709"/>
        <w:jc w:val="both"/>
        <w:rPr>
          <w:rFonts w:ascii="Times New Roman" w:hAnsi="Times New Roman" w:cs="Times New Roman"/>
        </w:rPr>
      </w:pPr>
      <w:r w:rsidRPr="009A5916">
        <w:rPr>
          <w:rFonts w:ascii="Times New Roman" w:hAnsi="Times New Roman" w:cs="Times New Roman"/>
        </w:rPr>
        <w:t>ООО "Малленом Системс" активно участвует в государственных закупках и подтверждает свою конкурентоспособность через участие в проектах, интегрирующих современные технологии в области видеоаналитики и автоматизации.</w:t>
      </w:r>
    </w:p>
    <w:p w14:paraId="63807791" w14:textId="77777777" w:rsidR="009A5916" w:rsidRPr="009A5916" w:rsidRDefault="009A5916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1053B239" w14:textId="0999AC2C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676EDB3D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6BF3F8B8" w14:textId="3C200670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33A3B973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2CB879A9" w14:textId="0EBE47CA" w:rsidR="00D96F7A" w:rsidRPr="00655847" w:rsidRDefault="00D96F7A" w:rsidP="00BC5C61">
      <w:pPr>
        <w:spacing w:after="120" w:line="360" w:lineRule="auto"/>
        <w:ind w:left="-851" w:right="-285" w:firstLine="709"/>
        <w:jc w:val="center"/>
        <w:rPr>
          <w:rFonts w:ascii="Times New Roman" w:hAnsi="Times New Roman" w:cs="Times New Roman"/>
        </w:rPr>
      </w:pPr>
    </w:p>
    <w:p w14:paraId="34D4C043" w14:textId="77777777" w:rsidR="00D96F7A" w:rsidRPr="00655847" w:rsidRDefault="00D96F7A" w:rsidP="00BC5C61">
      <w:pPr>
        <w:spacing w:line="360" w:lineRule="auto"/>
        <w:ind w:left="-851" w:right="-285"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5D688B8B" w14:textId="375DE52A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282D5799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256BE5DC" w14:textId="6EE4B63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72F5B5C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124E151" w14:textId="14944E4A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88C3903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61D13FB" w14:textId="0318D01C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9F48634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8DFF723" w14:textId="0002ECF4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0B490E35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943FB0D" w14:textId="0589466F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7E5FC0A6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3F539BB5" w14:textId="12760E1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56074E90" w14:textId="77777777" w:rsidR="00D96F7A" w:rsidRPr="00655847" w:rsidRDefault="00D96F7A" w:rsidP="00EB0342">
      <w:pPr>
        <w:spacing w:line="360" w:lineRule="auto"/>
        <w:ind w:firstLine="709"/>
        <w:rPr>
          <w:rFonts w:ascii="Times New Roman" w:hAnsi="Times New Roman" w:cs="Times New Roman"/>
        </w:rPr>
      </w:pPr>
      <w:r w:rsidRPr="00655847">
        <w:rPr>
          <w:rFonts w:ascii="Times New Roman" w:hAnsi="Times New Roman" w:cs="Times New Roman"/>
        </w:rPr>
        <w:br w:type="page"/>
      </w:r>
    </w:p>
    <w:p w14:paraId="41F9426C" w14:textId="30252187" w:rsidR="00D96F7A" w:rsidRPr="00655847" w:rsidRDefault="00D96F7A" w:rsidP="00EB0342">
      <w:pPr>
        <w:spacing w:after="12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DFD8CEF" w14:textId="77777777" w:rsidR="008B2723" w:rsidRDefault="00D96F7A" w:rsidP="00EB0342">
      <w:pPr>
        <w:pStyle w:val="Default"/>
        <w:spacing w:line="360" w:lineRule="auto"/>
        <w:ind w:left="-851" w:right="-284" w:firstLine="709"/>
        <w:jc w:val="center"/>
        <w:rPr>
          <w:rStyle w:val="a5"/>
        </w:rPr>
      </w:pPr>
      <w:r w:rsidRPr="00655847">
        <w:br w:type="page"/>
      </w:r>
      <w:r w:rsidR="006828D2" w:rsidRPr="006828D2">
        <w:rPr>
          <w:rStyle w:val="a5"/>
        </w:rPr>
        <w:lastRenderedPageBreak/>
        <w:t>Заключение</w:t>
      </w:r>
      <w:r w:rsidR="006828D2" w:rsidRPr="006828D2">
        <w:rPr>
          <w:rStyle w:val="a5"/>
        </w:rPr>
        <w:t xml:space="preserve"> </w:t>
      </w:r>
    </w:p>
    <w:p w14:paraId="39C67C97" w14:textId="6D8DD4D8" w:rsidR="006828D2" w:rsidRPr="008B2723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B2723">
        <w:rPr>
          <w:sz w:val="22"/>
          <w:szCs w:val="22"/>
        </w:rPr>
        <w:t>В заключении сделать выводы по производственной практике.</w:t>
      </w:r>
      <w:r w:rsidR="00D96F7A" w:rsidRPr="008B2723">
        <w:rPr>
          <w:sz w:val="22"/>
          <w:szCs w:val="22"/>
        </w:rPr>
        <w:br w:type="page"/>
      </w:r>
    </w:p>
    <w:p w14:paraId="0EA66EB9" w14:textId="77777777" w:rsidR="006828D2" w:rsidRPr="006828D2" w:rsidRDefault="006828D2" w:rsidP="00EB0342">
      <w:pPr>
        <w:pStyle w:val="Default"/>
        <w:spacing w:line="360" w:lineRule="auto"/>
        <w:ind w:left="-851" w:right="-284" w:firstLine="709"/>
        <w:jc w:val="center"/>
        <w:rPr>
          <w:rStyle w:val="a5"/>
        </w:rPr>
      </w:pPr>
      <w:r w:rsidRPr="006828D2">
        <w:rPr>
          <w:rStyle w:val="a5"/>
        </w:rPr>
        <w:lastRenderedPageBreak/>
        <w:t>Список использованных источников</w:t>
      </w:r>
    </w:p>
    <w:p w14:paraId="560274F7" w14:textId="21F255B9" w:rsidR="006828D2" w:rsidRPr="00655847" w:rsidRDefault="006828D2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</w:p>
    <w:p w14:paraId="3C6BC621" w14:textId="77777777" w:rsidR="008B2723" w:rsidRPr="00655847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655847">
        <w:rPr>
          <w:sz w:val="22"/>
          <w:szCs w:val="22"/>
        </w:rPr>
        <w:t xml:space="preserve">В перечне источников следует указать нормативные документы, в </w:t>
      </w:r>
      <w:proofErr w:type="gramStart"/>
      <w:r w:rsidRPr="00655847">
        <w:rPr>
          <w:sz w:val="22"/>
          <w:szCs w:val="22"/>
        </w:rPr>
        <w:t>т.ч.</w:t>
      </w:r>
      <w:proofErr w:type="gramEnd"/>
      <w:r w:rsidRPr="00655847">
        <w:rPr>
          <w:sz w:val="22"/>
          <w:szCs w:val="22"/>
        </w:rPr>
        <w:t xml:space="preserve"> регламентирующие методику организации ИТ-службы организации (предприятия).</w:t>
      </w:r>
    </w:p>
    <w:p w14:paraId="51218538" w14:textId="77777777" w:rsidR="008B2723" w:rsidRPr="00655847" w:rsidRDefault="008B2723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5C5BF15" w14:textId="774B2130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8452A72" w14:textId="77777777" w:rsidR="006828D2" w:rsidRDefault="006828D2" w:rsidP="00EB0342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708277" w14:textId="77777777" w:rsidR="008B2723" w:rsidRPr="008B2723" w:rsidRDefault="008B2723" w:rsidP="00EB0342">
      <w:pPr>
        <w:pStyle w:val="Default"/>
        <w:spacing w:line="360" w:lineRule="auto"/>
        <w:ind w:left="-851" w:right="-284" w:firstLine="709"/>
        <w:jc w:val="center"/>
        <w:rPr>
          <w:rStyle w:val="a5"/>
          <w:rFonts w:eastAsia="Calibri"/>
        </w:rPr>
      </w:pPr>
      <w:r w:rsidRPr="008B2723">
        <w:rPr>
          <w:rStyle w:val="a5"/>
          <w:lang w:eastAsia="en-US"/>
        </w:rPr>
        <w:lastRenderedPageBreak/>
        <w:t>Приложения</w:t>
      </w:r>
    </w:p>
    <w:p w14:paraId="1DF33A88" w14:textId="7C0AA1B3" w:rsidR="008B2723" w:rsidRPr="00655847" w:rsidRDefault="008B2723" w:rsidP="00EB0342">
      <w:pPr>
        <w:pStyle w:val="Default"/>
        <w:spacing w:line="360" w:lineRule="auto"/>
        <w:ind w:left="-851" w:right="-284" w:firstLine="709"/>
        <w:jc w:val="both"/>
        <w:rPr>
          <w:sz w:val="22"/>
          <w:szCs w:val="22"/>
        </w:rPr>
      </w:pPr>
      <w:r w:rsidRPr="008B2723">
        <w:rPr>
          <w:sz w:val="22"/>
          <w:szCs w:val="22"/>
        </w:rPr>
        <w:t xml:space="preserve">В приложении представить листинг программы, формы документов, </w:t>
      </w:r>
      <w:proofErr w:type="gramStart"/>
      <w:r w:rsidRPr="008B2723">
        <w:rPr>
          <w:sz w:val="22"/>
          <w:szCs w:val="22"/>
        </w:rPr>
        <w:t>фото-материалы</w:t>
      </w:r>
      <w:proofErr w:type="gramEnd"/>
      <w:r w:rsidRPr="008B2723">
        <w:rPr>
          <w:sz w:val="22"/>
          <w:szCs w:val="22"/>
        </w:rPr>
        <w:t>, скриншоты экрана и т.д.</w:t>
      </w:r>
    </w:p>
    <w:sectPr w:rsidR="008B2723" w:rsidRPr="00655847" w:rsidSect="00EB034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50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15591"/>
    <w:rsid w:val="0016216E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3E7934"/>
    <w:rsid w:val="00404EA8"/>
    <w:rsid w:val="00614BA8"/>
    <w:rsid w:val="00655847"/>
    <w:rsid w:val="0066059D"/>
    <w:rsid w:val="0067465A"/>
    <w:rsid w:val="006828D2"/>
    <w:rsid w:val="00694CCE"/>
    <w:rsid w:val="00727368"/>
    <w:rsid w:val="00770E5F"/>
    <w:rsid w:val="00846DD9"/>
    <w:rsid w:val="008B2723"/>
    <w:rsid w:val="00915855"/>
    <w:rsid w:val="00980BCD"/>
    <w:rsid w:val="009A5916"/>
    <w:rsid w:val="00A050EF"/>
    <w:rsid w:val="00A156B4"/>
    <w:rsid w:val="00A31306"/>
    <w:rsid w:val="00AD5400"/>
    <w:rsid w:val="00AE4617"/>
    <w:rsid w:val="00B80D59"/>
    <w:rsid w:val="00BB3B2A"/>
    <w:rsid w:val="00BC5C61"/>
    <w:rsid w:val="00C24397"/>
    <w:rsid w:val="00C35CF9"/>
    <w:rsid w:val="00D610EE"/>
    <w:rsid w:val="00D96F7A"/>
    <w:rsid w:val="00E43A5F"/>
    <w:rsid w:val="00E6348D"/>
    <w:rsid w:val="00EB0342"/>
    <w:rsid w:val="00F336E8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34D0"/>
  <w15:docId w15:val="{16CC2BC8-9ABD-4ABB-BEBB-17CE2793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057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FE0573"/>
    <w:pPr>
      <w:spacing w:after="0" w:line="312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E05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uiPriority w:val="22"/>
    <w:qFormat/>
    <w:rsid w:val="00AD5400"/>
    <w:rPr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EB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San The</cp:lastModifiedBy>
  <cp:revision>3</cp:revision>
  <dcterms:created xsi:type="dcterms:W3CDTF">2024-11-25T13:49:00Z</dcterms:created>
  <dcterms:modified xsi:type="dcterms:W3CDTF">2024-11-25T13:51:00Z</dcterms:modified>
</cp:coreProperties>
</file>