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0425" w:rsidRDefault="0054213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SYSTEM SPECIFICATIONS. </w:t>
      </w:r>
    </w:p>
    <w:p w:rsidR="00542132" w:rsidRDefault="00F35509" w:rsidP="00F355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</w:t>
      </w:r>
      <w:r w:rsidR="00F425FD">
        <w:rPr>
          <w:rFonts w:ascii="Times New Roman" w:hAnsi="Times New Roman" w:cs="Times New Roman"/>
          <w:sz w:val="32"/>
          <w:szCs w:val="32"/>
        </w:rPr>
        <w:t xml:space="preserve">software </w:t>
      </w:r>
      <w:r>
        <w:rPr>
          <w:rFonts w:ascii="Times New Roman" w:hAnsi="Times New Roman" w:cs="Times New Roman"/>
          <w:sz w:val="32"/>
          <w:szCs w:val="32"/>
        </w:rPr>
        <w:t xml:space="preserve">must </w:t>
      </w:r>
      <w:r w:rsidR="00F425FD">
        <w:rPr>
          <w:rFonts w:ascii="Times New Roman" w:hAnsi="Times New Roman" w:cs="Times New Roman"/>
          <w:sz w:val="32"/>
          <w:szCs w:val="32"/>
        </w:rPr>
        <w:t xml:space="preserve">have a search engine for fetching goods according to brands </w:t>
      </w:r>
      <w:r w:rsidR="00383470">
        <w:rPr>
          <w:rFonts w:ascii="Times New Roman" w:hAnsi="Times New Roman" w:cs="Times New Roman"/>
          <w:sz w:val="32"/>
          <w:szCs w:val="32"/>
        </w:rPr>
        <w:t xml:space="preserve">and </w:t>
      </w:r>
      <w:r w:rsidR="00401641">
        <w:rPr>
          <w:rFonts w:ascii="Times New Roman" w:hAnsi="Times New Roman" w:cs="Times New Roman"/>
          <w:sz w:val="32"/>
          <w:szCs w:val="32"/>
        </w:rPr>
        <w:t>products.</w:t>
      </w:r>
    </w:p>
    <w:p w:rsidR="00401641" w:rsidRDefault="00C63F21" w:rsidP="00F355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software must have an analytics and statistical board that keeps track of goods and how often a particular good is bought. </w:t>
      </w:r>
    </w:p>
    <w:p w:rsidR="00C63F21" w:rsidRDefault="00EC40D0" w:rsidP="00F355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software must have an aesthetic view of green and white for the user interface. </w:t>
      </w:r>
    </w:p>
    <w:p w:rsidR="00EC40D0" w:rsidRDefault="00046238" w:rsidP="00F355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software must categorise customers in terms of age and gender to keep track of the particular category purchasing more and which product.</w:t>
      </w:r>
    </w:p>
    <w:p w:rsidR="00046238" w:rsidRDefault="00575580" w:rsidP="00F355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software must be synchronised to work both online and offline to keep track of sales in order to ensure optimisation.</w:t>
      </w:r>
    </w:p>
    <w:p w:rsidR="00253FD9" w:rsidRPr="00F35509" w:rsidRDefault="00253FD9" w:rsidP="00F355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software must be portable on all devices such as the </w:t>
      </w:r>
      <w:r w:rsidR="00EB0A9C">
        <w:rPr>
          <w:rFonts w:ascii="Times New Roman" w:hAnsi="Times New Roman" w:cs="Times New Roman"/>
          <w:sz w:val="32"/>
          <w:szCs w:val="32"/>
        </w:rPr>
        <w:t>desktop to ensure maximum device optimisation.</w:t>
      </w:r>
    </w:p>
    <w:sectPr w:rsidR="00253FD9" w:rsidRPr="00F355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30D64"/>
    <w:multiLevelType w:val="hybridMultilevel"/>
    <w:tmpl w:val="41B073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3413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425"/>
    <w:rsid w:val="00046238"/>
    <w:rsid w:val="00253FD9"/>
    <w:rsid w:val="00383470"/>
    <w:rsid w:val="00401641"/>
    <w:rsid w:val="00542132"/>
    <w:rsid w:val="00575580"/>
    <w:rsid w:val="00A80425"/>
    <w:rsid w:val="00C63F21"/>
    <w:rsid w:val="00EB0A9C"/>
    <w:rsid w:val="00EC40D0"/>
    <w:rsid w:val="00F35509"/>
    <w:rsid w:val="00F42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1A2ABA"/>
  <w15:chartTrackingRefBased/>
  <w15:docId w15:val="{89C9AE15-2C94-6647-BF67-B8A85C69D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2022-07-15T23:04:00Z</dcterms:created>
  <dcterms:modified xsi:type="dcterms:W3CDTF">2022-07-15T23:04:00Z</dcterms:modified>
</cp:coreProperties>
</file>