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b w:val="1"/>
                <w:sz w:val="24"/>
                <w:szCs w:val="24"/>
              </w:rPr>
            </w:pPr>
            <w:r w:rsidDel="00000000" w:rsidR="00000000" w:rsidRPr="00000000">
              <w:rPr>
                <w:b w:val="1"/>
                <w:color w:val="1d2763"/>
                <w:sz w:val="24"/>
                <w:szCs w:val="24"/>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firstLine="141.7322834645671"/>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ind w:firstLine="141.7322834645671"/>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ind w:firstLine="141.73228346456688"/>
              <w:jc w:val="left"/>
              <w:rPr>
                <w:b w:val="1"/>
                <w:color w:val="000000"/>
                <w:sz w:val="24"/>
                <w:szCs w:val="24"/>
              </w:rPr>
            </w:pPr>
            <w:r w:rsidDel="00000000" w:rsidR="00000000" w:rsidRPr="00000000">
              <w:rPr>
                <w:color w:val="000000"/>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jc w:val="left"/>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000000"/>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A lo largo de mi formación en Ingeniería en Informática en Duoc UC desde 2021, he encontrado que las asignaturas de bases de datos, junto con el desarrollo de software y mis conocimientos en lenguajes como JavaScript y Python, han sido particularmente valiosas. El trabajo con bases de datos me ha proporcionado las herramientas para crear soluciones escalables y eficientes, mientras que el enfoque en el desarrollo de software, especialmente usando JavaScript y Python, me ha permitido implementar proyectos tecnológicos efectivos y funcionales. Estas experiencias han sido fundamentales para mi crecimiento profesional y personal en el campo de la informática.</w:t>
            </w:r>
          </w:p>
          <w:p w:rsidR="00000000" w:rsidDel="00000000" w:rsidP="00000000" w:rsidRDefault="00000000" w:rsidRPr="00000000" w14:paraId="0000000F">
            <w:pPr>
              <w:spacing w:line="276" w:lineRule="auto"/>
              <w:ind w:firstLine="141.73228346456688"/>
              <w:jc w:val="both"/>
              <w:rPr>
                <w:color w:val="000000"/>
                <w:sz w:val="24"/>
                <w:szCs w:val="24"/>
              </w:rPr>
            </w:pPr>
            <w:r w:rsidDel="00000000" w:rsidR="00000000" w:rsidRPr="00000000">
              <w:rPr>
                <w:rtl w:val="0"/>
              </w:rPr>
            </w:r>
          </w:p>
          <w:p w:rsidR="00000000" w:rsidDel="00000000" w:rsidP="00000000" w:rsidRDefault="00000000" w:rsidRPr="00000000" w14:paraId="00000010">
            <w:pPr>
              <w:rPr>
                <w:color w:val="000000"/>
                <w:sz w:val="24"/>
                <w:szCs w:val="24"/>
              </w:rPr>
            </w:pPr>
            <w:r w:rsidDel="00000000" w:rsidR="00000000" w:rsidRPr="00000000">
              <w:rPr>
                <w:rtl w:val="0"/>
              </w:rPr>
            </w:r>
          </w:p>
          <w:p w:rsidR="00000000" w:rsidDel="00000000" w:rsidP="00000000" w:rsidRDefault="00000000" w:rsidRPr="00000000" w14:paraId="00000011">
            <w:pPr>
              <w:ind w:firstLine="141.73228346456688"/>
              <w:rPr>
                <w:color w:val="000000"/>
                <w:sz w:val="24"/>
                <w:szCs w:val="24"/>
              </w:rPr>
            </w:pP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rPr>
                <w:color w:val="000000"/>
                <w:sz w:val="24"/>
                <w:szCs w:val="24"/>
              </w:rPr>
            </w:pPr>
            <w:r w:rsidDel="00000000" w:rsidR="00000000" w:rsidRPr="00000000">
              <w:rPr>
                <w:rtl w:val="0"/>
              </w:rPr>
            </w:r>
          </w:p>
          <w:p w:rsidR="00000000" w:rsidDel="00000000" w:rsidP="00000000" w:rsidRDefault="00000000" w:rsidRPr="00000000" w14:paraId="00000016">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7">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8">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9">
            <w:pPr>
              <w:ind w:firstLine="141.73228346456688"/>
              <w:jc w:val="left"/>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A">
            <w:pPr>
              <w:jc w:val="left"/>
              <w:rPr>
                <w:color w:val="000000"/>
                <w:sz w:val="24"/>
                <w:szCs w:val="24"/>
              </w:rPr>
            </w:pPr>
            <w:r w:rsidDel="00000000" w:rsidR="00000000" w:rsidRPr="00000000">
              <w:rPr>
                <w:rtl w:val="0"/>
              </w:rPr>
            </w:r>
          </w:p>
          <w:p w:rsidR="00000000" w:rsidDel="00000000" w:rsidP="00000000" w:rsidRDefault="00000000" w:rsidRPr="00000000" w14:paraId="0000001B">
            <w:pPr>
              <w:spacing w:line="276" w:lineRule="auto"/>
              <w:ind w:firstLine="141.73228346456688"/>
              <w:jc w:val="both"/>
              <w:rPr>
                <w:color w:val="000000"/>
                <w:sz w:val="24"/>
                <w:szCs w:val="24"/>
              </w:rPr>
            </w:pPr>
            <w:r w:rsidDel="00000000" w:rsidR="00000000" w:rsidRPr="00000000">
              <w:rPr>
                <w:color w:val="000000"/>
                <w:sz w:val="24"/>
                <w:szCs w:val="24"/>
                <w:rtl w:val="0"/>
              </w:rPr>
              <w:t xml:space="preserve">A pesar de que Duoc UC ofrece certificaciones como una forma de validar las competencias adquiridas, hasta ahora no he tenido la ocasión de demostrar su utilidad en un entorno laboral real. Aunque las certificaciones forman parte de mi formación, aún no he encontrado la oportunidad ideal para aplicarlas en un contexto profesional y comprobar su impacto en el campo de la informática.</w:t>
            </w:r>
          </w:p>
          <w:p w:rsidR="00000000" w:rsidDel="00000000" w:rsidP="00000000" w:rsidRDefault="00000000" w:rsidRPr="00000000" w14:paraId="0000001C">
            <w:pPr>
              <w:rPr>
                <w:color w:val="000000"/>
                <w:sz w:val="24"/>
                <w:szCs w:val="24"/>
              </w:rPr>
            </w:pPr>
            <w:r w:rsidDel="00000000" w:rsidR="00000000" w:rsidRPr="00000000">
              <w:rPr>
                <w:rtl w:val="0"/>
              </w:rPr>
            </w:r>
          </w:p>
          <w:p w:rsidR="00000000" w:rsidDel="00000000" w:rsidP="00000000" w:rsidRDefault="00000000" w:rsidRPr="00000000" w14:paraId="0000001D">
            <w:pPr>
              <w:jc w:val="both"/>
              <w:rPr>
                <w:b w:val="1"/>
                <w:color w:val="000000"/>
                <w:sz w:val="24"/>
                <w:szCs w:val="24"/>
              </w:rPr>
            </w:pPr>
            <w:r w:rsidDel="00000000" w:rsidR="00000000" w:rsidRPr="00000000">
              <w:rPr>
                <w:rtl w:val="0"/>
              </w:rPr>
            </w:r>
          </w:p>
          <w:p w:rsidR="00000000" w:rsidDel="00000000" w:rsidP="00000000" w:rsidRDefault="00000000" w:rsidRPr="00000000" w14:paraId="0000001E">
            <w:pPr>
              <w:jc w:val="both"/>
              <w:rPr>
                <w:b w:val="1"/>
                <w:color w:val="000000"/>
                <w:sz w:val="24"/>
                <w:szCs w:val="24"/>
              </w:rPr>
            </w:pPr>
            <w:r w:rsidDel="00000000" w:rsidR="00000000" w:rsidRPr="00000000">
              <w:rPr>
                <w:rtl w:val="0"/>
              </w:rPr>
            </w:r>
          </w:p>
          <w:p w:rsidR="00000000" w:rsidDel="00000000" w:rsidP="00000000" w:rsidRDefault="00000000" w:rsidRPr="00000000" w14:paraId="0000001F">
            <w:pPr>
              <w:jc w:val="both"/>
              <w:rPr>
                <w:b w:val="1"/>
                <w:color w:val="000000"/>
                <w:sz w:val="24"/>
                <w:szCs w:val="24"/>
              </w:rPr>
            </w:pPr>
            <w:r w:rsidDel="00000000" w:rsidR="00000000" w:rsidRPr="00000000">
              <w:rPr>
                <w:rtl w:val="0"/>
              </w:rPr>
            </w:r>
          </w:p>
          <w:p w:rsidR="00000000" w:rsidDel="00000000" w:rsidP="00000000" w:rsidRDefault="00000000" w:rsidRPr="00000000" w14:paraId="00000020">
            <w:pPr>
              <w:jc w:val="both"/>
              <w:rPr>
                <w:b w:val="1"/>
                <w:color w:val="000000"/>
                <w:sz w:val="24"/>
                <w:szCs w:val="24"/>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ffffff" w:space="0" w:sz="4" w:val="single"/>
            </w:tcBorders>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ffffff" w:space="0" w:sz="4" w:val="single"/>
              <w:left w:color="ffffff" w:space="0" w:sz="4" w:val="single"/>
              <w:bottom w:color="ffffff" w:space="0" w:sz="4" w:val="single"/>
              <w:right w:color="ffffff" w:space="0" w:sz="4" w:val="single"/>
            </w:tcBorders>
            <w:shd w:fill="deebf6" w:val="clear"/>
            <w:vAlign w:val="center"/>
          </w:tcPr>
          <w:p w:rsidR="00000000" w:rsidDel="00000000" w:rsidP="00000000" w:rsidRDefault="00000000" w:rsidRPr="00000000" w14:paraId="00000025">
            <w:pPr>
              <w:jc w:val="both"/>
              <w:rPr>
                <w:color w:val="38761d"/>
                <w:sz w:val="24"/>
                <w:szCs w:val="24"/>
              </w:rPr>
            </w:pPr>
            <w:r w:rsidDel="00000000" w:rsidR="00000000" w:rsidRPr="00000000">
              <w:rPr>
                <w:b w:val="1"/>
                <w:color w:val="38761d"/>
                <w:sz w:val="24"/>
                <w:szCs w:val="24"/>
                <w:rtl w:val="0"/>
              </w:rPr>
              <w:t xml:space="preserve">C1</w:t>
            </w:r>
            <w:r w:rsidDel="00000000" w:rsidR="00000000" w:rsidRPr="00000000">
              <w:rPr>
                <w:color w:val="38761d"/>
                <w:sz w:val="24"/>
                <w:szCs w:val="24"/>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26">
            <w:pPr>
              <w:jc w:val="both"/>
              <w:rPr>
                <w:color w:val="38761d"/>
                <w:sz w:val="24"/>
                <w:szCs w:val="24"/>
              </w:rPr>
            </w:pPr>
            <w:r w:rsidDel="00000000" w:rsidR="00000000" w:rsidRPr="00000000">
              <w:rPr>
                <w:b w:val="1"/>
                <w:color w:val="38761d"/>
                <w:sz w:val="24"/>
                <w:szCs w:val="24"/>
                <w:rtl w:val="0"/>
              </w:rPr>
              <w:t xml:space="preserve">C2</w:t>
            </w:r>
            <w:r w:rsidDel="00000000" w:rsidR="00000000" w:rsidRPr="00000000">
              <w:rPr>
                <w:color w:val="38761d"/>
                <w:sz w:val="24"/>
                <w:szCs w:val="24"/>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27">
            <w:pPr>
              <w:jc w:val="both"/>
              <w:rPr>
                <w:color w:val="38761d"/>
                <w:sz w:val="24"/>
                <w:szCs w:val="24"/>
              </w:rPr>
            </w:pPr>
            <w:r w:rsidDel="00000000" w:rsidR="00000000" w:rsidRPr="00000000">
              <w:rPr>
                <w:b w:val="1"/>
                <w:color w:val="38761d"/>
                <w:sz w:val="24"/>
                <w:szCs w:val="24"/>
                <w:rtl w:val="0"/>
              </w:rPr>
              <w:t xml:space="preserve">C3</w:t>
            </w:r>
            <w:r w:rsidDel="00000000" w:rsidR="00000000" w:rsidRPr="00000000">
              <w:rPr>
                <w:color w:val="38761d"/>
                <w:sz w:val="24"/>
                <w:szCs w:val="24"/>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28">
            <w:pPr>
              <w:jc w:val="both"/>
              <w:rPr>
                <w:color w:val="38761d"/>
                <w:sz w:val="24"/>
                <w:szCs w:val="24"/>
              </w:rPr>
            </w:pPr>
            <w:r w:rsidDel="00000000" w:rsidR="00000000" w:rsidRPr="00000000">
              <w:rPr>
                <w:b w:val="1"/>
                <w:color w:val="38761d"/>
                <w:sz w:val="24"/>
                <w:szCs w:val="24"/>
                <w:rtl w:val="0"/>
              </w:rPr>
              <w:t xml:space="preserve">C4</w:t>
            </w:r>
            <w:r w:rsidDel="00000000" w:rsidR="00000000" w:rsidRPr="00000000">
              <w:rPr>
                <w:color w:val="38761d"/>
                <w:sz w:val="24"/>
                <w:szCs w:val="24"/>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9">
            <w:pPr>
              <w:jc w:val="both"/>
              <w:rPr>
                <w:color w:val="38761d"/>
                <w:sz w:val="24"/>
                <w:szCs w:val="24"/>
              </w:rPr>
            </w:pPr>
            <w:r w:rsidDel="00000000" w:rsidR="00000000" w:rsidRPr="00000000">
              <w:rPr>
                <w:b w:val="1"/>
                <w:color w:val="38761d"/>
                <w:sz w:val="24"/>
                <w:szCs w:val="24"/>
                <w:rtl w:val="0"/>
              </w:rPr>
              <w:t xml:space="preserve">C5</w:t>
            </w:r>
            <w:r w:rsidDel="00000000" w:rsidR="00000000" w:rsidRPr="00000000">
              <w:rPr>
                <w:color w:val="38761d"/>
                <w:sz w:val="24"/>
                <w:szCs w:val="24"/>
                <w:rtl w:val="0"/>
              </w:rPr>
              <w:t xml:space="preserve">: Comunicarse de forma oral y escrita usando el idioma inglés en situaciones socio-laborales a un nivel elemental en modalidad intensiva, según la tabla de competencias TOEIC y CEFR.</w:t>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4">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Me siento vinculado con todas las competencias que forman parte de mi formación. La realización de pruebas de certificación (C1) es fundamental para asegurar la calidad de los productos y procesos, una tarea en la que cada vez me siento más cómodo aplicando las buenas prácticas de la industria. La gestión de proyectos informáticos (C2) ha sido una habilidad que he desarrollado con especial interés, brindándome la capacidad de tomar decisiones estratégicas en función de los requerimientos organizacionales.</w:t>
            </w:r>
          </w:p>
          <w:p w:rsidR="00000000" w:rsidDel="00000000" w:rsidP="00000000" w:rsidRDefault="00000000" w:rsidRPr="00000000" w14:paraId="00000035">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En cuanto a la construcción de modelos de datos escalables (C3), he podido apreciar su importancia para soportar las necesidades a largo plazo de las organizaciones, lo que me ha motivado a seguir perfeccionando mis habilidades en esta área. El desarrollo de software (C4) es una de las competencias donde más he aplicado técnicas para sistematizar procesos y garantizar que los objetivos se cumplan de manera efectiva. Finalmente, la comunicación en inglés (C5) ha sido esencial en situaciones socio-laborales, permitiéndome interactuar en este idioma de forma básica pero efectiva en entornos profesionales.</w:t>
            </w:r>
          </w:p>
          <w:p w:rsidR="00000000" w:rsidDel="00000000" w:rsidP="00000000" w:rsidRDefault="00000000" w:rsidRPr="00000000" w14:paraId="00000036">
            <w:pPr>
              <w:tabs>
                <w:tab w:val="left" w:leader="none" w:pos="454"/>
              </w:tabs>
              <w:spacing w:after="240" w:before="240" w:lineRule="auto"/>
              <w:ind w:left="141.73228346456688"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color w:val="1f4e79"/>
                <w:sz w:val="24"/>
                <w:szCs w:val="24"/>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ind w:firstLine="141.73228346456688"/>
              <w:jc w:val="both"/>
              <w:rPr>
                <w:color w:val="000000"/>
                <w:sz w:val="24"/>
                <w:szCs w:val="24"/>
              </w:rPr>
            </w:pPr>
            <w:r w:rsidDel="00000000" w:rsidR="00000000" w:rsidRPr="00000000">
              <w:rPr>
                <w:color w:val="000000"/>
                <w:sz w:val="24"/>
                <w:szCs w:val="24"/>
                <w:rtl w:val="0"/>
              </w:rPr>
              <w:t xml:space="preserve">3. A partir de las respuestas anteriores y el perfil de egreso de tu carrera (competencias), responde las siguientes preguntas:</w:t>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ind w:left="141.73228346456688" w:firstLine="0"/>
              <w:jc w:val="both"/>
              <w:rPr>
                <w:color w:val="000000"/>
                <w:sz w:val="24"/>
                <w:szCs w:val="24"/>
              </w:rPr>
            </w:pPr>
            <w:r w:rsidDel="00000000" w:rsidR="00000000" w:rsidRPr="00000000">
              <w:rPr>
                <w:color w:val="767171"/>
                <w:sz w:val="24"/>
                <w:szCs w:val="24"/>
                <w:rtl w:val="0"/>
              </w:rPr>
              <w:t xml:space="preserve"> M</w:t>
            </w:r>
            <w:r w:rsidDel="00000000" w:rsidR="00000000" w:rsidRPr="00000000">
              <w:rPr>
                <w:color w:val="000000"/>
                <w:sz w:val="24"/>
                <w:szCs w:val="24"/>
                <w:rtl w:val="0"/>
              </w:rPr>
              <w:t xml:space="preserve">is principales intereses profesionales ahora están enfocados en el desarrollo de software. A lo largo de mi formación y experiencia, he encontrado una gran satisfacción en la creación y optimización de soluciones tecnológicas que aborden necesidades específicas. Este interés se ha reflejado en mi enfoque hacia la implementación de sistemas eficientes, especialmente en el ámbito del desarrollo de software que permita la automatización de procesos y la mejora continua de la calidad. Además, sigo interesado en cómo las metodologías ágiles pueden ser aplicadas para mejorar la eficiencia y entrega de valor en los proyectos tecnológicos, incluyendo el desarrollo de plataformas digitales.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ind w:left="283.46456692913375" w:hanging="15"/>
              <w:jc w:val="both"/>
              <w:rPr>
                <w:color w:val="000000"/>
                <w:sz w:val="24"/>
                <w:szCs w:val="24"/>
              </w:rPr>
            </w:pPr>
            <w:r w:rsidDel="00000000" w:rsidR="00000000" w:rsidRPr="00000000">
              <w:rPr>
                <w:color w:val="000000"/>
                <w:sz w:val="24"/>
                <w:szCs w:val="24"/>
                <w:rtl w:val="0"/>
              </w:rPr>
              <w:t xml:space="preserve">Mis competencias profesionales están alineadas con el desarrollo de software, pero reconozco que quiero aprender más sobre arquitectura de software. Aunque tengo una base sólida en planificación de soluciones y uso de metodologías ágiles, siento que profundizar en la arquitectura me permitirá tener una comprensión más completa de cómo diseñar sistemas escalables y eficientes. Esto incluye mejorar mi capacidad para seleccionar y estructurar los componentes adecuados en un sistema, optimizar la interacción entre ellos y aplicar patrones de diseño arquitectónico que garanticen la calidad y el rendimiento en proyectos tecnológicos.</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F">
            <w:pPr>
              <w:tabs>
                <w:tab w:val="left" w:leader="none" w:pos="454"/>
              </w:tabs>
              <w:spacing w:after="240" w:before="240" w:line="259" w:lineRule="auto"/>
              <w:ind w:left="141.73228346456688" w:right="0" w:firstLine="0"/>
              <w:jc w:val="both"/>
              <w:rPr>
                <w:color w:val="000000"/>
                <w:sz w:val="24"/>
                <w:szCs w:val="24"/>
              </w:rPr>
            </w:pPr>
            <w:r w:rsidDel="00000000" w:rsidR="00000000" w:rsidRPr="00000000">
              <w:rPr>
                <w:color w:val="000000"/>
                <w:sz w:val="24"/>
                <w:szCs w:val="24"/>
                <w:rtl w:val="0"/>
              </w:rPr>
              <w:t xml:space="preserve">En cinco años, me gustaría estar profundamente enfocado en la arquitectura de software, liderando equipos que diseñen y estructuren soluciones tecnológicas escalables y eficientes. Quiero estar trabajando en proyectos que no solo integren la inteligencia artificial, sino que también optimicen la infraestructura y los sistemas detrás de estas tecnologías. Mi objetivo es ser un arquitecto de software especializado, tomando decisiones clave sobre la estructura y diseño de sistemas avanzados, y aplicando las mejores prácticas para crear productos innovadores que respondan a las necesidades cambiantes de la industria tecnológica.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jc w:val="both"/>
              <w:rPr>
                <w:b w:val="1"/>
                <w:color w:val="1f4e79"/>
                <w:sz w:val="24"/>
                <w:szCs w:val="24"/>
              </w:rPr>
            </w:pPr>
            <w:r w:rsidDel="00000000" w:rsidR="00000000" w:rsidRPr="00000000">
              <w:rPr>
                <w:rtl w:val="0"/>
              </w:rPr>
            </w:r>
          </w:p>
          <w:p w:rsidR="00000000" w:rsidDel="00000000" w:rsidP="00000000" w:rsidRDefault="00000000" w:rsidRPr="00000000" w14:paraId="00000065">
            <w:pPr>
              <w:jc w:val="both"/>
              <w:rPr>
                <w:b w:val="1"/>
                <w:color w:val="1f4e79"/>
                <w:sz w:val="24"/>
                <w:szCs w:val="24"/>
              </w:rPr>
            </w:pPr>
            <w:r w:rsidDel="00000000" w:rsidR="00000000" w:rsidRPr="00000000">
              <w:rPr>
                <w:rtl w:val="0"/>
              </w:rPr>
            </w:r>
          </w:p>
          <w:p w:rsidR="00000000" w:rsidDel="00000000" w:rsidP="00000000" w:rsidRDefault="00000000" w:rsidRPr="00000000" w14:paraId="00000066">
            <w:pPr>
              <w:jc w:val="both"/>
              <w:rPr>
                <w:b w:val="1"/>
                <w:color w:val="1f4e79"/>
                <w:sz w:val="24"/>
                <w:szCs w:val="24"/>
              </w:rPr>
            </w:pPr>
            <w:r w:rsidDel="00000000" w:rsidR="00000000" w:rsidRPr="00000000">
              <w:rPr>
                <w:rtl w:val="0"/>
              </w:rPr>
            </w:r>
          </w:p>
          <w:p w:rsidR="00000000" w:rsidDel="00000000" w:rsidP="00000000" w:rsidRDefault="00000000" w:rsidRPr="00000000" w14:paraId="00000067">
            <w:pPr>
              <w:jc w:val="both"/>
              <w:rPr>
                <w:b w:val="1"/>
                <w:color w:val="1f4e79"/>
                <w:sz w:val="24"/>
                <w:szCs w:val="24"/>
              </w:rPr>
            </w:pPr>
            <w:r w:rsidDel="00000000" w:rsidR="00000000" w:rsidRPr="00000000">
              <w:rPr>
                <w:rtl w:val="0"/>
              </w:rPr>
            </w:r>
          </w:p>
          <w:p w:rsidR="00000000" w:rsidDel="00000000" w:rsidP="00000000" w:rsidRDefault="00000000" w:rsidRPr="00000000" w14:paraId="00000068">
            <w:pPr>
              <w:jc w:val="both"/>
              <w:rPr>
                <w:b w:val="1"/>
                <w:color w:val="1f4e79"/>
                <w:sz w:val="24"/>
                <w:szCs w:val="24"/>
              </w:rPr>
            </w:pPr>
            <w:r w:rsidDel="00000000" w:rsidR="00000000" w:rsidRPr="00000000">
              <w:rPr>
                <w:rtl w:val="0"/>
              </w:rPr>
            </w:r>
          </w:p>
          <w:p w:rsidR="00000000" w:rsidDel="00000000" w:rsidP="00000000" w:rsidRDefault="00000000" w:rsidRPr="00000000" w14:paraId="00000069">
            <w:pPr>
              <w:jc w:val="both"/>
              <w:rPr>
                <w:b w:val="1"/>
                <w:color w:val="1f4e79"/>
                <w:sz w:val="24"/>
                <w:szCs w:val="24"/>
              </w:rPr>
            </w:pPr>
            <w:r w:rsidDel="00000000" w:rsidR="00000000" w:rsidRPr="00000000">
              <w:rPr>
                <w:rtl w:val="0"/>
              </w:rPr>
            </w:r>
          </w:p>
          <w:p w:rsidR="00000000" w:rsidDel="00000000" w:rsidP="00000000" w:rsidRDefault="00000000" w:rsidRPr="00000000" w14:paraId="0000006A">
            <w:pPr>
              <w:jc w:val="both"/>
              <w:rPr>
                <w:b w:val="1"/>
                <w:color w:val="1f4e79"/>
                <w:sz w:val="24"/>
                <w:szCs w:val="24"/>
              </w:rPr>
            </w:pPr>
            <w:r w:rsidDel="00000000" w:rsidR="00000000" w:rsidRPr="00000000">
              <w:rPr>
                <w:rtl w:val="0"/>
              </w:rPr>
            </w:r>
          </w:p>
          <w:p w:rsidR="00000000" w:rsidDel="00000000" w:rsidP="00000000" w:rsidRDefault="00000000" w:rsidRPr="00000000" w14:paraId="0000006B">
            <w:pPr>
              <w:jc w:val="both"/>
              <w:rPr>
                <w:b w:val="1"/>
                <w:color w:val="1f4e79"/>
                <w:sz w:val="24"/>
                <w:szCs w:val="24"/>
              </w:rPr>
            </w:pPr>
            <w:r w:rsidDel="00000000" w:rsidR="00000000" w:rsidRPr="00000000">
              <w:rPr>
                <w:rtl w:val="0"/>
              </w:rPr>
            </w:r>
          </w:p>
          <w:p w:rsidR="00000000" w:rsidDel="00000000" w:rsidP="00000000" w:rsidRDefault="00000000" w:rsidRPr="00000000" w14:paraId="0000006C">
            <w:pPr>
              <w:jc w:val="both"/>
              <w:rPr>
                <w:b w:val="1"/>
                <w:color w:val="1f4e79"/>
                <w:sz w:val="24"/>
                <w:szCs w:val="24"/>
              </w:rPr>
            </w:pPr>
            <w:r w:rsidDel="00000000" w:rsidR="00000000" w:rsidRPr="00000000">
              <w:rPr>
                <w:rtl w:val="0"/>
              </w:rPr>
            </w:r>
          </w:p>
          <w:p w:rsidR="00000000" w:rsidDel="00000000" w:rsidP="00000000" w:rsidRDefault="00000000" w:rsidRPr="00000000" w14:paraId="0000006D">
            <w:pPr>
              <w:jc w:val="both"/>
              <w:rPr>
                <w:b w:val="1"/>
                <w:color w:val="1f4e79"/>
                <w:sz w:val="24"/>
                <w:szCs w:val="24"/>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spacing w:after="240" w:before="240" w:lineRule="auto"/>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 los proyectos APT que desarrollé anteriormente están estrechamente vinculados con mis proyecciones profesionales actuales, especialmente ahora que me desempeño como desarrollador de software. Mi formación en Duoc UC ha sido clave para fortalecer mis habilidades en este campo, proporcionándome una sólida base teórica y práctica para liderar proyectos y desarrollar soluciones eficientes. El proyecto que más se relaciona con mis metas es aquel en el que participé en la gestión de equipos y recursos mientras desarrollaba soluciones tecnológicas, lo que se alinea aún más con mis objetivos actuales como desarrollador de software.</w:t>
            </w:r>
          </w:p>
          <w:p w:rsidR="00000000" w:rsidDel="00000000" w:rsidP="00000000" w:rsidRDefault="00000000" w:rsidRPr="00000000" w14:paraId="0000007F">
            <w:pPr>
              <w:tabs>
                <w:tab w:val="left" w:leader="none" w:pos="454"/>
              </w:tabs>
              <w:spacing w:after="240" w:befor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1FZcRCks0dnesoqu0n/I+OmWtg==">CgMxLjAyCGguZ2pkZ3hzOAByITFzWUZVS3duV1FNS3hIVTd6V245ZFE3T0pKUmpoc3p6OQ==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