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Default Extension="psmdcp" ContentType="application/vnd.openxmlformats-package.core-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e689edf6458740fd" /><Relationship Type="http://schemas.openxmlformats.org/package/2006/relationships/metadata/core-properties" Target="package/services/metadata/core-properties/fabea75996634011916d4dca98701c67.psmdcp" Id="R1811672f45304ff6"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jc w:val="center"/>
      </w:pPr>
      <w:r w:rsidRPr="29DF2D8C" w:rsidR="29DF2D8C">
        <w:rPr>
          <w:rFonts w:ascii="Play" w:hAnsi="Play" w:eastAsia="Play" w:cs="Play"/>
          <w:b w:val="1"/>
          <w:bCs w:val="1"/>
          <w:color w:val="203D6B"/>
          <w:sz w:val="48"/>
          <w:szCs w:val="48"/>
          <w:lang w:val="en-US"/>
        </w:rPr>
        <w:t>ChargedUp x Upsight x DigiPen</w:t>
      </w:r>
      <w:r>
        <w:rPr>
          <w:rtl w:val="0"/>
        </w:rPr>
      </w:r>
    </w:p>
    <w:p xmlns:wp14="http://schemas.microsoft.com/office/word/2010/wordml" w:rsidRDefault="00000000" w14:paraId="00000002" wp14:textId="77777777">
      <w:pPr>
        <w:jc w:val="center"/>
        <w:rPr/>
      </w:pPr>
      <w:r>
        <w:rPr>
          <w:b w:val="1"/>
          <w:bCs w:val="1"/>
          <w:color w:val="e88a2d"/>
          <w:sz w:val="32"/>
          <w:szCs w:val="32"/>
          <w:rtl w:val="0"/>
        </w:rPr>
        <w:t xml:space="preserve">GAM300 Project 3 - Detailed Student Brief</w:t>
      </w:r>
      <w:r>
        <w:rPr>
          <w:rtl w:val="0"/>
        </w:rPr>
      </w:r>
    </w:p>
    <w:p xmlns:wp14="http://schemas.microsoft.com/office/word/2010/wordml" w:rsidRDefault="00000000" w14:paraId="00000003" wp14:textId="77777777">
      <w:pPr>
        <w:jc w:val="center"/>
      </w:pPr>
      <w:r w:rsidRPr="29DF2D8C" w:rsidR="29DF2D8C">
        <w:rPr>
          <w:i w:val="1"/>
          <w:iCs w:val="1"/>
          <w:lang w:val="en-US"/>
        </w:rPr>
        <w:t>A practical guide to the real-world problem, three project themes, expected product behaviour, student roles, and project rules</w:t>
      </w:r>
      <w:r>
        <w:rPr>
          <w:rtl w:val="0"/>
        </w:rPr>
      </w:r>
    </w:p>
    <w:p xmlns:wp14="http://schemas.microsoft.com/office/word/2010/wordml" w:rsidRDefault="00000000" w14:paraId="00000004" wp14:textId="77777777">
      <w:pPr>
        <w:pStyle w:val="Heading1"/>
        <w:rPr/>
      </w:pPr>
      <w:r>
        <w:rPr>
          <w:rtl w:val="0"/>
        </w:rPr>
        <w:t xml:space="preserve">Welcome - read this first</w:t>
      </w:r>
    </w:p>
    <w:p xmlns:wp14="http://schemas.microsoft.com/office/word/2010/wordml" w:rsidRDefault="00000000" w14:paraId="00000005" wp14:textId="77777777">
      <w:pPr/>
      <w:r w:rsidRPr="29DF2D8C" w:rsidR="29DF2D8C">
        <w:rPr>
          <w:lang w:val="en-US"/>
        </w:rPr>
        <w:t>This brief explains the project in plain language. You do not need to know anything about electric vehicles (EVs), charging, energy systems or fleet operations before starting. Every important term is explained in context. The purpose is to help you build a real browser-based simulation product that a business could eventually use as part of ChargedUp Nexus.</w:t>
      </w:r>
    </w:p>
    <w:p xmlns:wp14="http://schemas.microsoft.com/office/word/2010/wordml" w:rsidRDefault="00000000" w14:paraId="00000006" wp14:textId="77777777">
      <w:pPr/>
      <w:r w:rsidRPr="29DF2D8C" w:rsidR="29DF2D8C">
        <w:rPr>
          <w:lang w:val="en-US"/>
        </w:rPr>
        <w:t>The three themes are deliberately different, but they are connected. Together they represent three stages of the same fleet-electrification journey:</w:t>
      </w:r>
    </w:p>
    <w:tbl>
      <w:tblPr>
        <w:tblStyle w:val="Table1"/>
        <w:tblW w:w="10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864171081">
          <w:tblPr/>
        </w:tblPrChange>
      </w:tblPr>
      <w:tblGrid>
        <w:gridCol w:w="3456"/>
        <w:gridCol w:w="3456"/>
        <w:gridCol w:w="3456"/>
      </w:tblGrid>
      <w:tr xmlns:wp14="http://schemas.microsoft.com/office/word/2010/wordml" w:rsidTr="29DF2D8C" w14:paraId="125B4F42" wp14:textId="77777777">
        <w:trPr>
          <w:cantSplit w:val="0"/>
          <w:tblHeader w:val="0"/>
        </w:trPr>
        <w:tc>
          <w:tcPr>
            <w:shd w:val="clear" w:color="auto" w:fill="203D6B"/>
            <w:tcMar/>
            <w:vAlign w:val="top"/>
          </w:tcPr>
          <w:p w:rsidRDefault="00000000" w14:paraId="00000007" wp14:textId="77777777">
            <w:pPr>
              <w:rPr/>
            </w:pPr>
            <w:r>
              <w:rPr>
                <w:rFonts w:ascii="Aptos" w:hAnsi="Aptos" w:eastAsia="Aptos" w:cs="Aptos"/>
                <w:b w:val="1"/>
                <w:bCs w:val="1"/>
                <w:color w:val="ffffff"/>
                <w:sz w:val="16"/>
                <w:szCs w:val="16"/>
                <w:rtl w:val="0"/>
              </w:rPr>
              <w:t xml:space="preserve">Stage</w:t>
            </w:r>
            <w:r>
              <w:rPr>
                <w:rtl w:val="0"/>
              </w:rPr>
            </w:r>
          </w:p>
        </w:tc>
        <w:tc>
          <w:tcPr>
            <w:shd w:val="clear" w:color="auto" w:fill="203D6B"/>
            <w:tcMar/>
            <w:vAlign w:val="top"/>
          </w:tcPr>
          <w:p w:rsidRDefault="00000000" w14:paraId="00000008" wp14:textId="77777777">
            <w:pPr>
              <w:rPr/>
            </w:pPr>
            <w:r>
              <w:rPr>
                <w:rFonts w:ascii="Aptos" w:hAnsi="Aptos" w:eastAsia="Aptos" w:cs="Aptos"/>
                <w:b w:val="1"/>
                <w:bCs w:val="1"/>
                <w:color w:val="ffffff"/>
                <w:sz w:val="16"/>
                <w:szCs w:val="16"/>
                <w:rtl w:val="0"/>
              </w:rPr>
              <w:t xml:space="preserve">Simple question</w:t>
            </w:r>
            <w:r>
              <w:rPr>
                <w:rtl w:val="0"/>
              </w:rPr>
            </w:r>
          </w:p>
        </w:tc>
        <w:tc>
          <w:tcPr>
            <w:shd w:val="clear" w:color="auto" w:fill="203D6B"/>
            <w:tcMar/>
            <w:vAlign w:val="top"/>
          </w:tcPr>
          <w:p w:rsidRDefault="00000000" w14:paraId="00000009" wp14:textId="77777777">
            <w:pPr>
              <w:rPr/>
            </w:pPr>
            <w:r>
              <w:rPr>
                <w:rFonts w:ascii="Aptos" w:hAnsi="Aptos" w:eastAsia="Aptos" w:cs="Aptos"/>
                <w:b w:val="1"/>
                <w:bCs w:val="1"/>
                <w:color w:val="ffffff"/>
                <w:sz w:val="16"/>
                <w:szCs w:val="16"/>
                <w:rtl w:val="0"/>
              </w:rPr>
              <w:t xml:space="preserve">Project theme</w:t>
            </w:r>
            <w:r>
              <w:rPr>
                <w:rtl w:val="0"/>
              </w:rPr>
            </w:r>
          </w:p>
        </w:tc>
      </w:tr>
      <w:tr xmlns:wp14="http://schemas.microsoft.com/office/word/2010/wordml" w:rsidTr="29DF2D8C" w14:paraId="7A1CFA42" wp14:textId="77777777">
        <w:trPr>
          <w:cantSplit w:val="0"/>
          <w:tblHeader w:val="0"/>
        </w:trPr>
        <w:tc>
          <w:tcPr>
            <w:tcMar/>
            <w:vAlign w:val="top"/>
          </w:tcPr>
          <w:p w:rsidRDefault="00000000" w14:paraId="0000000A" wp14:textId="77777777">
            <w:pPr>
              <w:rPr/>
            </w:pPr>
            <w:r>
              <w:rPr>
                <w:rFonts w:ascii="Aptos" w:hAnsi="Aptos" w:eastAsia="Aptos" w:cs="Aptos"/>
                <w:b w:val="0"/>
                <w:bCs w:val="0"/>
                <w:sz w:val="16"/>
                <w:szCs w:val="16"/>
                <w:rtl w:val="0"/>
              </w:rPr>
              <w:t xml:space="preserve">1. Plan the transition</w:t>
            </w:r>
            <w:r>
              <w:rPr>
                <w:rtl w:val="0"/>
              </w:rPr>
            </w:r>
          </w:p>
        </w:tc>
        <w:tc>
          <w:tcPr>
            <w:tcMar/>
            <w:vAlign w:val="top"/>
          </w:tcPr>
          <w:p w:rsidRDefault="00000000" w14:paraId="0000000B" wp14:textId="77777777">
            <w:pPr>
              <w:rPr/>
            </w:pPr>
            <w:r>
              <w:rPr>
                <w:rFonts w:ascii="Aptos" w:hAnsi="Aptos" w:eastAsia="Aptos" w:cs="Aptos"/>
                <w:b w:val="0"/>
                <w:bCs w:val="0"/>
                <w:sz w:val="16"/>
                <w:szCs w:val="16"/>
                <w:rtl w:val="0"/>
              </w:rPr>
              <w:t xml:space="preserve">What should I electrify, when, and what will it cost?</w:t>
            </w:r>
            <w:r>
              <w:rPr>
                <w:rtl w:val="0"/>
              </w:rPr>
            </w:r>
          </w:p>
        </w:tc>
        <w:tc>
          <w:tcPr>
            <w:tcMar/>
            <w:vAlign w:val="top"/>
          </w:tcPr>
          <w:p w:rsidRDefault="00000000" w14:paraId="0000000C" wp14:textId="77777777">
            <w:pPr>
              <w:rPr/>
            </w:pPr>
            <w:r>
              <w:rPr>
                <w:rFonts w:ascii="Aptos" w:hAnsi="Aptos" w:eastAsia="Aptos" w:cs="Aptos"/>
                <w:b w:val="0"/>
                <w:bCs w:val="0"/>
                <w:sz w:val="16"/>
                <w:szCs w:val="16"/>
                <w:rtl w:val="0"/>
              </w:rPr>
              <w:t xml:space="preserve">Fleet Transition Planner</w:t>
            </w:r>
            <w:r>
              <w:rPr>
                <w:rtl w:val="0"/>
              </w:rPr>
            </w:r>
          </w:p>
        </w:tc>
      </w:tr>
      <w:tr xmlns:wp14="http://schemas.microsoft.com/office/word/2010/wordml" w:rsidTr="29DF2D8C" w14:paraId="29DE7AA5" wp14:textId="77777777">
        <w:trPr>
          <w:cantSplit w:val="0"/>
          <w:tblHeader w:val="0"/>
        </w:trPr>
        <w:tc>
          <w:tcPr>
            <w:shd w:val="clear" w:color="auto" w:fill="F1F4F7"/>
            <w:tcMar/>
            <w:vAlign w:val="top"/>
          </w:tcPr>
          <w:p w:rsidRDefault="00000000" w14:paraId="0000000D" wp14:textId="77777777">
            <w:pPr>
              <w:rPr/>
            </w:pPr>
            <w:r>
              <w:rPr>
                <w:rFonts w:ascii="Aptos" w:hAnsi="Aptos" w:eastAsia="Aptos" w:cs="Aptos"/>
                <w:b w:val="0"/>
                <w:bCs w:val="0"/>
                <w:sz w:val="16"/>
                <w:szCs w:val="16"/>
                <w:rtl w:val="0"/>
              </w:rPr>
              <w:t xml:space="preserve">2. Make charging decisions</w:t>
            </w:r>
            <w:r>
              <w:rPr>
                <w:rtl w:val="0"/>
              </w:rPr>
            </w:r>
          </w:p>
        </w:tc>
        <w:tc>
          <w:tcPr>
            <w:shd w:val="clear" w:color="auto" w:fill="F1F4F7"/>
            <w:tcMar/>
            <w:vAlign w:val="top"/>
          </w:tcPr>
          <w:p w:rsidRDefault="00000000" w14:paraId="0000000E" wp14:textId="77777777">
            <w:pPr>
              <w:rPr/>
            </w:pPr>
            <w:r>
              <w:rPr>
                <w:rFonts w:ascii="Aptos" w:hAnsi="Aptos" w:eastAsia="Aptos" w:cs="Aptos"/>
                <w:b w:val="0"/>
                <w:bCs w:val="0"/>
                <w:sz w:val="16"/>
                <w:szCs w:val="16"/>
                <w:rtl w:val="0"/>
              </w:rPr>
              <w:t xml:space="preserve">Where should my EV charge along its route?</w:t>
            </w:r>
            <w:r>
              <w:rPr>
                <w:rtl w:val="0"/>
              </w:rPr>
            </w:r>
          </w:p>
        </w:tc>
        <w:tc>
          <w:tcPr>
            <w:shd w:val="clear" w:color="auto" w:fill="F1F4F7"/>
            <w:tcMar/>
            <w:vAlign w:val="top"/>
          </w:tcPr>
          <w:p w:rsidRDefault="00000000" w14:paraId="0000000F" wp14:textId="77777777">
            <w:pPr/>
            <w:r w:rsidRPr="29DF2D8C" w:rsidR="29DF2D8C">
              <w:rPr>
                <w:rFonts w:ascii="Aptos" w:hAnsi="Aptos" w:eastAsia="Aptos" w:cs="Aptos"/>
                <w:b w:val="0"/>
                <w:bCs w:val="0"/>
                <w:sz w:val="16"/>
                <w:szCs w:val="16"/>
                <w:lang w:val="en-US"/>
              </w:rPr>
              <w:t>AI Route &amp; Charging Optimiser</w:t>
            </w:r>
            <w:r>
              <w:rPr>
                <w:rtl w:val="0"/>
              </w:rPr>
            </w:r>
          </w:p>
        </w:tc>
      </w:tr>
      <w:tr xmlns:wp14="http://schemas.microsoft.com/office/word/2010/wordml" w:rsidTr="29DF2D8C" w14:paraId="0778ABF2" wp14:textId="77777777">
        <w:trPr>
          <w:cantSplit w:val="0"/>
          <w:tblHeader w:val="0"/>
        </w:trPr>
        <w:tc>
          <w:tcPr>
            <w:tcMar/>
            <w:vAlign w:val="top"/>
          </w:tcPr>
          <w:p w:rsidRDefault="00000000" w14:paraId="00000010" wp14:textId="77777777">
            <w:pPr>
              <w:rPr/>
            </w:pPr>
            <w:r>
              <w:rPr>
                <w:rFonts w:ascii="Aptos" w:hAnsi="Aptos" w:eastAsia="Aptos" w:cs="Aptos"/>
                <w:b w:val="0"/>
                <w:bCs w:val="0"/>
                <w:sz w:val="16"/>
                <w:szCs w:val="16"/>
                <w:rtl w:val="0"/>
              </w:rPr>
              <w:t xml:space="preserve">3. Manage energy and impact</w:t>
            </w:r>
            <w:r>
              <w:rPr>
                <w:rtl w:val="0"/>
              </w:rPr>
            </w:r>
          </w:p>
        </w:tc>
        <w:tc>
          <w:tcPr>
            <w:tcMar/>
            <w:vAlign w:val="top"/>
          </w:tcPr>
          <w:p w:rsidRDefault="00000000" w14:paraId="00000011" wp14:textId="77777777">
            <w:pPr>
              <w:rPr/>
            </w:pPr>
            <w:r>
              <w:rPr>
                <w:rFonts w:ascii="Aptos" w:hAnsi="Aptos" w:eastAsia="Aptos" w:cs="Aptos"/>
                <w:b w:val="0"/>
                <w:bCs w:val="0"/>
                <w:sz w:val="16"/>
                <w:szCs w:val="16"/>
                <w:rtl w:val="0"/>
              </w:rPr>
              <w:t xml:space="preserve">What happens across depots and external charging sites?</w:t>
            </w:r>
            <w:r>
              <w:rPr>
                <w:rtl w:val="0"/>
              </w:rPr>
            </w:r>
          </w:p>
        </w:tc>
        <w:tc>
          <w:tcPr>
            <w:tcMar/>
            <w:vAlign w:val="top"/>
          </w:tcPr>
          <w:p w:rsidRDefault="00000000" w14:paraId="00000012" wp14:textId="77777777">
            <w:pPr>
              <w:rPr/>
            </w:pPr>
            <w:r>
              <w:rPr>
                <w:rFonts w:ascii="Aptos" w:hAnsi="Aptos" w:eastAsia="Aptos" w:cs="Aptos"/>
                <w:b w:val="0"/>
                <w:bCs w:val="0"/>
                <w:sz w:val="16"/>
                <w:szCs w:val="16"/>
                <w:rtl w:val="0"/>
              </w:rPr>
              <w:t xml:space="preserve">Cross-Site Energy &amp; Sustainability Simulator</w:t>
            </w:r>
            <w:r>
              <w:rPr>
                <w:rtl w:val="0"/>
              </w:rPr>
            </w:r>
          </w:p>
        </w:tc>
      </w:tr>
    </w:tbl>
    <w:p xmlns:wp14="http://schemas.microsoft.com/office/word/2010/wordml" w:rsidRDefault="00000000" w14:paraId="00000013" wp14:textId="77777777">
      <w:pPr>
        <w:rPr/>
      </w:pPr>
      <w:r>
        <w:rPr>
          <w:rtl w:val="0"/>
        </w:rPr>
      </w:r>
    </w:p>
    <w:tbl>
      <w:tblPr>
        <w:tblStyle w:val="Table2"/>
        <w:tblW w:w="10368.0" w:type="dxa"/>
        <w:jc w:val="center"/>
        <w:tblLayout w:type="fixed"/>
        <w:tblLook w:val="0400"/>
      </w:tblPr>
      <w:tblGrid>
        <w:gridCol w:w="10368"/>
        <w:tblGridChange w:id="0">
          <w:tblGrid>
            <w:gridCol w:w="10368"/>
          </w:tblGrid>
        </w:tblGridChange>
      </w:tblGrid>
      <w:tr xmlns:wp14="http://schemas.microsoft.com/office/word/2010/wordml" w14:paraId="7D6DBD49" wp14:textId="77777777">
        <w:trPr>
          <w:cantSplit w:val="0"/>
          <w:tblHeader w:val="0"/>
        </w:trPr>
        <w:tc>
          <w:tcPr>
            <w:shd w:val="clear" w:fill="f1f4f7"/>
            <w:vAlign w:val="top"/>
          </w:tcPr>
          <w:p w:rsidRDefault="00000000" w14:paraId="00000014" wp14:textId="77777777">
            <w:pPr>
              <w:rPr/>
            </w:pPr>
            <w:r>
              <w:rPr>
                <w:rFonts w:ascii="Aptos" w:hAnsi="Aptos" w:eastAsia="Aptos" w:cs="Aptos"/>
                <w:b w:val="0"/>
                <w:bCs w:val="0"/>
                <w:color w:val="203d6b"/>
                <w:sz w:val="18"/>
                <w:szCs w:val="18"/>
                <w:rtl w:val="0"/>
              </w:rPr>
              <w:t xml:space="preserve">Important design principle: each tool should be useful with a manageable number of inputs. Start simple, make the assumptions visible, and allow the user to explore different scenarios. More advanced data and integrations can be added later.</w:t>
            </w:r>
            <w:r>
              <w:rPr>
                <w:rtl w:val="0"/>
              </w:rPr>
            </w:r>
          </w:p>
        </w:tc>
      </w:tr>
    </w:tbl>
    <w:p xmlns:wp14="http://schemas.microsoft.com/office/word/2010/wordml" w:rsidRDefault="00000000" w14:paraId="00000015" wp14:textId="77777777">
      <w:pPr>
        <w:rPr/>
      </w:pPr>
      <w:r>
        <w:rPr>
          <w:rtl w:val="0"/>
        </w:rPr>
      </w:r>
    </w:p>
    <w:p xmlns:wp14="http://schemas.microsoft.com/office/word/2010/wordml" w:rsidRDefault="00000000" w14:paraId="00000016" wp14:textId="77777777">
      <w:pPr>
        <w:pStyle w:val="Heading1"/>
        <w:rPr/>
      </w:pPr>
      <w:r>
        <w:rPr>
          <w:rtl w:val="0"/>
        </w:rPr>
        <w:t xml:space="preserve">1. The real-world problem, explained simply</w:t>
      </w:r>
    </w:p>
    <w:p xmlns:wp14="http://schemas.microsoft.com/office/word/2010/wordml" w:rsidRDefault="00000000" w14:paraId="00000017" wp14:textId="77777777">
      <w:pPr/>
      <w:r w:rsidRPr="29DF2D8C" w:rsidR="29DF2D8C">
        <w:rPr>
          <w:lang w:val="en-US"/>
        </w:rPr>
        <w:t>ChargedUp is building an electrification ecosystem and a digital platform called Nexus to help businesses plan and manage the transition of their vehicle fleets to electric.</w:t>
      </w:r>
    </w:p>
    <w:p xmlns:wp14="http://schemas.microsoft.com/office/word/2010/wordml" w:rsidRDefault="00000000" w14:paraId="00000018" wp14:textId="77777777">
      <w:pPr/>
      <w:r w:rsidRPr="29DF2D8C" w:rsidR="29DF2D8C">
        <w:rPr>
          <w:lang w:val="en-US"/>
        </w:rPr>
        <w:t>Imagine a company with 100 petrol or diesel vehicles. Some may be vans, some trucks, and some buses. They may operate different routes, travel different distances, return to different depots, and have different replacement dates. The company cannot simply ask, 'Should we buy EVs?' It needs to decide which vehicles and routes to electrify first, when to replace them, where they should charge, what infrastructure is needed, how much the whole transition will cost, and what emissions can be reduced.</w:t>
      </w:r>
    </w:p>
    <w:p xmlns:wp14="http://schemas.microsoft.com/office/word/2010/wordml" w:rsidRDefault="00000000" w14:paraId="00000019" wp14:textId="77777777">
      <w:pPr>
        <w:rPr/>
      </w:pPr>
      <w:r>
        <w:rPr>
          <w:rtl w:val="0"/>
        </w:rPr>
        <w:t xml:space="preserve">The company therefore faces three broad decisions:</w:t>
      </w:r>
    </w:p>
    <w:p xmlns:wp14="http://schemas.microsoft.com/office/word/2010/wordml" w:rsidP="29DF2D8C" w:rsidRDefault="00000000" w14:paraId="0000001A"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Transition: Which vehicles or routes should be converted first? Should Vehicle A be replaced now while Vehicle B is replaced next year? What if only certain combinations of vehicles are changed? How does the total cost change if the company transitions 25%, 50%, 75% or 100% of the fleet?</w:t>
      </w:r>
    </w:p>
    <w:p xmlns:wp14="http://schemas.microsoft.com/office/word/2010/wordml" w:rsidRDefault="00000000" w14:paraId="0000001B"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Charging: Once the vehicles are electric, where should they charge during their journeys? If there are several chargers nearby, which is best when time, charging price, detour distance, charging speed and expected queue are considered together?</w:t>
      </w:r>
    </w:p>
    <w:p xmlns:wp14="http://schemas.microsoft.com/office/word/2010/wordml" w:rsidP="29DF2D8C" w:rsidRDefault="00000000" w14:paraId="0000001C"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Energy and sustainability: When charging happens across depots and external sites, how does this affect energy demand, electricity cost, site capacity, infrastructure utilisation and emissions?</w:t>
      </w:r>
    </w:p>
    <w:p xmlns:wp14="http://schemas.microsoft.com/office/word/2010/wordml" w:rsidRDefault="00000000" w14:paraId="0000001D" wp14:textId="77777777">
      <w:pPr/>
      <w:r w:rsidRPr="29DF2D8C" w:rsidR="29DF2D8C">
        <w:rPr>
          <w:lang w:val="en-US"/>
        </w:rPr>
        <w:t>Your project will build a simulation application that helps a user explore one of these three decisions. The aim is not to produce a perfect engineering model. The aim is to build an understandable, interactive and commercially useful decision-support tool.</w:t>
      </w:r>
    </w:p>
    <w:p xmlns:wp14="http://schemas.microsoft.com/office/word/2010/wordml" w:rsidRDefault="00000000" w14:paraId="0000001E" wp14:textId="77777777">
      <w:pPr>
        <w:pStyle w:val="Heading1"/>
        <w:rPr/>
      </w:pPr>
      <w:r>
        <w:rPr>
          <w:rtl w:val="0"/>
        </w:rPr>
        <w:t xml:space="preserve">2. What every team will build</w:t>
      </w:r>
    </w:p>
    <w:p xmlns:wp14="http://schemas.microsoft.com/office/word/2010/wordml" w:rsidRDefault="00000000" w14:paraId="0000001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A browser-based application that runs like a normal website. It is not a downloaded app and is not built as a Unity or Unreal project.</w:t>
      </w:r>
    </w:p>
    <w:p xmlns:wp14="http://schemas.microsoft.com/office/word/2010/wordml" w:rsidP="29DF2D8C" w:rsidRDefault="00000000" w14:paraId="0000002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A real application rather than a visual demo. Treat it as if ChargedUp may eventually put the concept in front of an actual fleet operator, CPO, site owner or business customer.</w:t>
      </w:r>
    </w:p>
    <w:p xmlns:wp14="http://schemas.microsoft.com/office/word/2010/wordml" w:rsidP="29DF2D8C" w:rsidRDefault="00000000" w14:paraId="00000021"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A simulation. It must be clearly labelled as simulated and must use synthetic or historical data unless ChargedUp specifically provides other approved data.</w:t>
      </w:r>
    </w:p>
    <w:p xmlns:wp14="http://schemas.microsoft.com/office/word/2010/wordml" w:rsidP="29DF2D8C" w:rsidRDefault="00000000" w14:paraId="0000002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An interactive scenario environment. The user must be able to change assumptions, choices or decisions and see the outputs change.</w:t>
      </w:r>
    </w:p>
    <w:p xmlns:wp14="http://schemas.microsoft.com/office/word/2010/wordml" w:rsidP="29DF2D8C" w:rsidRDefault="00000000" w14:paraId="0000002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rPr>
        <w:t xml:space="preserve">An explainable result. If the system recommends something, the user should be able to understand the main reasons behind the recommendation.</w:t>
      </w:r>
    </w:p>
    <w:p xmlns:wp14="http://schemas.microsoft.com/office/word/2010/wordml" w:rsidP="29DF2D8C" w:rsidRDefault="00000000" w14:paraId="0000002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A comparison view. The user should be able to compare scenarios, choices or before/after outcomes on the same screen.</w:t>
      </w:r>
    </w:p>
    <w:p xmlns:wp14="http://schemas.microsoft.com/office/word/2010/wordml" w:rsidP="29DF2D8C" w:rsidRDefault="00000000" w14:paraId="0000002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A custom-built simulation, scoring or optimisation component that satisfies DigiPen's Project 3 requirements.</w:t>
      </w:r>
    </w:p>
    <w:p xmlns:wp14="http://schemas.microsoft.com/office/word/2010/wordml" w:rsidRDefault="00000000" w14:paraId="00000026" wp14:textId="77777777">
      <w:pPr>
        <w:pStyle w:val="Heading1"/>
        <w:rPr/>
      </w:pPr>
      <w:r>
        <w:rPr>
          <w:rtl w:val="0"/>
        </w:rPr>
        <w:t xml:space="preserve">3. Shared design principles across all three themes</w:t>
      </w:r>
    </w:p>
    <w:p xmlns:wp14="http://schemas.microsoft.com/office/word/2010/wordml" w:rsidRDefault="00000000" w14:paraId="0000002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Simple first: start with the minimum number of inputs needed to produce a useful answer.</w:t>
      </w:r>
    </w:p>
    <w:p xmlns:wp14="http://schemas.microsoft.com/office/word/2010/wordml" w:rsidRDefault="00000000" w14:paraId="0000002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Progressive sophistication: richer data can improve the result later, but the first version should not require months of data collection.</w:t>
      </w:r>
    </w:p>
    <w:p xmlns:wp14="http://schemas.microsoft.com/office/word/2010/wordml" w:rsidP="29DF2D8C" w:rsidRDefault="00000000" w14:paraId="0000002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Editable assumptions: important values such as electricity price, fuel price, vehicle cost, charging price or queue time should be visible and adjustable.</w:t>
      </w:r>
    </w:p>
    <w:p xmlns:wp14="http://schemas.microsoft.com/office/word/2010/wordml" w:rsidP="29DF2D8C" w:rsidRDefault="00000000" w14:paraId="0000002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Scenario-driven: the user should be encouraged to ask 'what if?' and immediately see how the answer changes.</w:t>
      </w:r>
    </w:p>
    <w:p xmlns:wp14="http://schemas.microsoft.com/office/word/2010/wordml" w:rsidP="29DF2D8C" w:rsidRDefault="00000000" w14:paraId="0000002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Explainable, not black box: scores or recommendations should show the factors that influenced the result.</w:t>
      </w:r>
    </w:p>
    <w:p xmlns:wp14="http://schemas.microsoft.com/office/word/2010/wordml" w:rsidP="29DF2D8C" w:rsidRDefault="00000000" w14:paraId="0000002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Synthetic but realistic: data should be plausible enough to demonstrate the business problem, even if it is not live.</w:t>
      </w:r>
    </w:p>
    <w:p xmlns:wp14="http://schemas.microsoft.com/office/word/2010/wordml" w:rsidRDefault="00000000" w14:paraId="0000002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Commercially reusable: the project should produce a reusable foundation for a future Nexus module, not a one-off visual story.</w:t>
      </w:r>
    </w:p>
    <w:p xmlns:wp14="http://schemas.microsoft.com/office/word/2010/wordml" w:rsidRDefault="00000000" w14:paraId="0000002E" wp14:textId="77777777">
      <w:pPr>
        <w:pStyle w:val="Heading1"/>
        <w:rPr/>
      </w:pPr>
      <w:r>
        <w:rPr>
          <w:rtl w:val="0"/>
        </w:rPr>
        <w:t xml:space="preserve">4. Common foundation shared by all three themes</w:t>
      </w:r>
    </w:p>
    <w:tbl>
      <w:tblPr>
        <w:tblStyle w:val="Table3"/>
        <w:tblW w:w="10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2054512719">
          <w:tblPr/>
        </w:tblPrChange>
      </w:tblPr>
      <w:tblGrid>
        <w:gridCol w:w="5184"/>
        <w:gridCol w:w="5184"/>
      </w:tblGrid>
      <w:tr xmlns:wp14="http://schemas.microsoft.com/office/word/2010/wordml" w:rsidTr="29DF2D8C" w14:paraId="1512325D" wp14:textId="77777777">
        <w:trPr>
          <w:cantSplit w:val="0"/>
          <w:tblHeader w:val="0"/>
        </w:trPr>
        <w:tc>
          <w:tcPr>
            <w:shd w:val="clear" w:color="auto" w:fill="203D6B"/>
            <w:tcMar/>
            <w:vAlign w:val="top"/>
          </w:tcPr>
          <w:p w:rsidRDefault="00000000" w14:paraId="0000002F" wp14:textId="77777777">
            <w:pPr>
              <w:rPr/>
            </w:pPr>
            <w:r>
              <w:rPr>
                <w:rFonts w:ascii="Aptos" w:hAnsi="Aptos" w:eastAsia="Aptos" w:cs="Aptos"/>
                <w:b w:val="1"/>
                <w:bCs w:val="1"/>
                <w:color w:val="ffffff"/>
                <w:sz w:val="16"/>
                <w:szCs w:val="16"/>
                <w:rtl w:val="0"/>
              </w:rPr>
              <w:t xml:space="preserve">Building block</w:t>
            </w:r>
            <w:r>
              <w:rPr>
                <w:rtl w:val="0"/>
              </w:rPr>
            </w:r>
          </w:p>
        </w:tc>
        <w:tc>
          <w:tcPr>
            <w:shd w:val="clear" w:color="auto" w:fill="203D6B"/>
            <w:tcMar/>
            <w:vAlign w:val="top"/>
          </w:tcPr>
          <w:p w:rsidRDefault="00000000" w14:paraId="00000030" wp14:textId="77777777">
            <w:pPr>
              <w:rPr/>
            </w:pPr>
            <w:r>
              <w:rPr>
                <w:rFonts w:ascii="Aptos" w:hAnsi="Aptos" w:eastAsia="Aptos" w:cs="Aptos"/>
                <w:b w:val="1"/>
                <w:bCs w:val="1"/>
                <w:color w:val="ffffff"/>
                <w:sz w:val="16"/>
                <w:szCs w:val="16"/>
                <w:rtl w:val="0"/>
              </w:rPr>
              <w:t xml:space="preserve">What the team delivers</w:t>
            </w:r>
            <w:r>
              <w:rPr>
                <w:rtl w:val="0"/>
              </w:rPr>
            </w:r>
          </w:p>
        </w:tc>
      </w:tr>
      <w:tr xmlns:wp14="http://schemas.microsoft.com/office/word/2010/wordml" w:rsidTr="29DF2D8C" w14:paraId="119848E2" wp14:textId="77777777">
        <w:trPr>
          <w:cantSplit w:val="0"/>
          <w:tblHeader w:val="0"/>
        </w:trPr>
        <w:tc>
          <w:tcPr>
            <w:tcMar/>
            <w:vAlign w:val="top"/>
          </w:tcPr>
          <w:p w:rsidRDefault="00000000" w14:paraId="00000031" wp14:textId="77777777">
            <w:pPr>
              <w:rPr/>
            </w:pPr>
            <w:r>
              <w:rPr>
                <w:rFonts w:ascii="Aptos" w:hAnsi="Aptos" w:eastAsia="Aptos" w:cs="Aptos"/>
                <w:b w:val="0"/>
                <w:bCs w:val="0"/>
                <w:sz w:val="16"/>
                <w:szCs w:val="16"/>
                <w:rtl w:val="0"/>
              </w:rPr>
              <w:t xml:space="preserve">Data</w:t>
            </w:r>
            <w:r>
              <w:rPr>
                <w:rtl w:val="0"/>
              </w:rPr>
            </w:r>
          </w:p>
        </w:tc>
        <w:tc>
          <w:tcPr>
            <w:tcMar/>
            <w:vAlign w:val="top"/>
          </w:tcPr>
          <w:p w:rsidRDefault="00000000" w14:paraId="00000032" wp14:textId="77777777">
            <w:pPr/>
            <w:r w:rsidRPr="29DF2D8C" w:rsidR="29DF2D8C">
              <w:rPr>
                <w:rFonts w:ascii="Aptos" w:hAnsi="Aptos" w:eastAsia="Aptos" w:cs="Aptos"/>
                <w:b w:val="0"/>
                <w:bCs w:val="0"/>
                <w:sz w:val="16"/>
                <w:szCs w:val="16"/>
                <w:lang w:val="en-US"/>
              </w:rPr>
              <w:t>Synthetic vehicle, route, battery, charger, site, cost, energy and emissions data relevant to the chosen theme.</w:t>
            </w:r>
            <w:r>
              <w:rPr>
                <w:rtl w:val="0"/>
              </w:rPr>
            </w:r>
          </w:p>
        </w:tc>
      </w:tr>
      <w:tr xmlns:wp14="http://schemas.microsoft.com/office/word/2010/wordml" w:rsidTr="29DF2D8C" w14:paraId="2CE167DF" wp14:textId="77777777">
        <w:trPr>
          <w:cantSplit w:val="0"/>
          <w:tblHeader w:val="0"/>
        </w:trPr>
        <w:tc>
          <w:tcPr>
            <w:shd w:val="clear" w:color="auto" w:fill="F1F4F7"/>
            <w:tcMar/>
            <w:vAlign w:val="top"/>
          </w:tcPr>
          <w:p w:rsidRDefault="00000000" w14:paraId="00000033" wp14:textId="77777777">
            <w:pPr>
              <w:rPr/>
            </w:pPr>
            <w:r>
              <w:rPr>
                <w:rFonts w:ascii="Aptos" w:hAnsi="Aptos" w:eastAsia="Aptos" w:cs="Aptos"/>
                <w:b w:val="0"/>
                <w:bCs w:val="0"/>
                <w:sz w:val="16"/>
                <w:szCs w:val="16"/>
                <w:rtl w:val="0"/>
              </w:rPr>
              <w:t xml:space="preserve">Simulation</w:t>
            </w:r>
            <w:r>
              <w:rPr>
                <w:rtl w:val="0"/>
              </w:rPr>
            </w:r>
          </w:p>
        </w:tc>
        <w:tc>
          <w:tcPr>
            <w:shd w:val="clear" w:color="auto" w:fill="F1F4F7"/>
            <w:tcMar/>
            <w:vAlign w:val="top"/>
          </w:tcPr>
          <w:p w:rsidRDefault="00000000" w14:paraId="00000034" wp14:textId="77777777">
            <w:pPr/>
            <w:r w:rsidRPr="29DF2D8C" w:rsidR="29DF2D8C">
              <w:rPr>
                <w:rFonts w:ascii="Aptos" w:hAnsi="Aptos" w:eastAsia="Aptos" w:cs="Aptos"/>
                <w:b w:val="0"/>
                <w:bCs w:val="0"/>
                <w:sz w:val="16"/>
                <w:szCs w:val="16"/>
                <w:lang w:val="en-US"/>
              </w:rPr>
              <w:t>A time-based, event-based, rule-based or scenario model where changing one input changes the outcome.</w:t>
            </w:r>
            <w:r>
              <w:rPr>
                <w:rtl w:val="0"/>
              </w:rPr>
            </w:r>
          </w:p>
        </w:tc>
      </w:tr>
      <w:tr xmlns:wp14="http://schemas.microsoft.com/office/word/2010/wordml" w:rsidTr="29DF2D8C" w14:paraId="7169D684" wp14:textId="77777777">
        <w:trPr>
          <w:cantSplit w:val="0"/>
          <w:tblHeader w:val="0"/>
        </w:trPr>
        <w:tc>
          <w:tcPr>
            <w:tcMar/>
            <w:vAlign w:val="top"/>
          </w:tcPr>
          <w:p w:rsidRDefault="00000000" w14:paraId="00000035" wp14:textId="77777777">
            <w:pPr>
              <w:rPr/>
            </w:pPr>
            <w:r>
              <w:rPr>
                <w:rFonts w:ascii="Aptos" w:hAnsi="Aptos" w:eastAsia="Aptos" w:cs="Aptos"/>
                <w:b w:val="0"/>
                <w:bCs w:val="0"/>
                <w:sz w:val="16"/>
                <w:szCs w:val="16"/>
                <w:rtl w:val="0"/>
              </w:rPr>
              <w:t xml:space="preserve">Decision logic</w:t>
            </w:r>
            <w:r>
              <w:rPr>
                <w:rtl w:val="0"/>
              </w:rPr>
            </w:r>
          </w:p>
        </w:tc>
        <w:tc>
          <w:tcPr>
            <w:tcMar/>
            <w:vAlign w:val="top"/>
          </w:tcPr>
          <w:p w:rsidRDefault="00000000" w14:paraId="00000036" wp14:textId="77777777">
            <w:pPr/>
            <w:r w:rsidRPr="29DF2D8C" w:rsidR="29DF2D8C">
              <w:rPr>
                <w:rFonts w:ascii="Aptos" w:hAnsi="Aptos" w:eastAsia="Aptos" w:cs="Aptos"/>
                <w:b w:val="0"/>
                <w:bCs w:val="0"/>
                <w:sz w:val="16"/>
                <w:szCs w:val="16"/>
                <w:lang w:val="en-US"/>
              </w:rPr>
              <w:t>Controls the user can operate, or recommendations the system generates, that affect what happens next.</w:t>
            </w:r>
            <w:r>
              <w:rPr>
                <w:rtl w:val="0"/>
              </w:rPr>
            </w:r>
          </w:p>
        </w:tc>
      </w:tr>
      <w:tr xmlns:wp14="http://schemas.microsoft.com/office/word/2010/wordml" w:rsidTr="29DF2D8C" w14:paraId="6A3D4C82" wp14:textId="77777777">
        <w:trPr>
          <w:cantSplit w:val="0"/>
          <w:tblHeader w:val="0"/>
        </w:trPr>
        <w:tc>
          <w:tcPr>
            <w:shd w:val="clear" w:color="auto" w:fill="F1F4F7"/>
            <w:tcMar/>
            <w:vAlign w:val="top"/>
          </w:tcPr>
          <w:p w:rsidRDefault="00000000" w14:paraId="00000037" wp14:textId="77777777">
            <w:pPr/>
            <w:r w:rsidRPr="29DF2D8C" w:rsidR="29DF2D8C">
              <w:rPr>
                <w:rFonts w:ascii="Aptos" w:hAnsi="Aptos" w:eastAsia="Aptos" w:cs="Aptos"/>
                <w:b w:val="0"/>
                <w:bCs w:val="0"/>
                <w:sz w:val="16"/>
                <w:szCs w:val="16"/>
                <w:lang w:val="en-US"/>
              </w:rPr>
              <w:t xml:space="preserve">Visualisation</w:t>
            </w:r>
            <w:r>
              <w:rPr>
                <w:rtl w:val="0"/>
              </w:rPr>
            </w:r>
          </w:p>
        </w:tc>
        <w:tc>
          <w:tcPr>
            <w:shd w:val="clear" w:color="auto" w:fill="F1F4F7"/>
            <w:tcMar/>
            <w:vAlign w:val="top"/>
          </w:tcPr>
          <w:p w:rsidRDefault="00000000" w14:paraId="00000038" wp14:textId="77777777">
            <w:pPr/>
            <w:r w:rsidRPr="29DF2D8C" w:rsidR="29DF2D8C">
              <w:rPr>
                <w:rFonts w:ascii="Aptos" w:hAnsi="Aptos" w:eastAsia="Aptos" w:cs="Aptos"/>
                <w:b w:val="0"/>
                <w:bCs w:val="0"/>
                <w:sz w:val="16"/>
                <w:szCs w:val="16"/>
                <w:lang w:val="en-US"/>
              </w:rPr>
              <w:t>An interactive map, fleet view, dashboard, timeline, chart set, scenario comparison or status view.</w:t>
            </w:r>
            <w:r>
              <w:rPr>
                <w:rtl w:val="0"/>
              </w:rPr>
            </w:r>
          </w:p>
        </w:tc>
      </w:tr>
      <w:tr xmlns:wp14="http://schemas.microsoft.com/office/word/2010/wordml" w:rsidTr="29DF2D8C" w14:paraId="52DC2F2E" wp14:textId="77777777">
        <w:trPr>
          <w:cantSplit w:val="0"/>
          <w:tblHeader w:val="0"/>
        </w:trPr>
        <w:tc>
          <w:tcPr>
            <w:tcMar/>
            <w:vAlign w:val="top"/>
          </w:tcPr>
          <w:p w:rsidRDefault="00000000" w14:paraId="00000039" wp14:textId="77777777">
            <w:pPr>
              <w:rPr/>
            </w:pPr>
            <w:r>
              <w:rPr>
                <w:rFonts w:ascii="Aptos" w:hAnsi="Aptos" w:eastAsia="Aptos" w:cs="Aptos"/>
                <w:b w:val="0"/>
                <w:bCs w:val="0"/>
                <w:sz w:val="16"/>
                <w:szCs w:val="16"/>
                <w:rtl w:val="0"/>
              </w:rPr>
              <w:t xml:space="preserve">Comparison</w:t>
            </w:r>
            <w:r>
              <w:rPr>
                <w:rtl w:val="0"/>
              </w:rPr>
            </w:r>
          </w:p>
        </w:tc>
        <w:tc>
          <w:tcPr>
            <w:tcMar/>
            <w:vAlign w:val="top"/>
          </w:tcPr>
          <w:p w:rsidRDefault="00000000" w14:paraId="0000003A" wp14:textId="77777777">
            <w:pPr>
              <w:rPr/>
            </w:pPr>
            <w:r>
              <w:rPr>
                <w:rFonts w:ascii="Aptos" w:hAnsi="Aptos" w:eastAsia="Aptos" w:cs="Aptos"/>
                <w:b w:val="0"/>
                <w:bCs w:val="0"/>
                <w:sz w:val="16"/>
                <w:szCs w:val="16"/>
                <w:rtl w:val="0"/>
              </w:rPr>
              <w:t xml:space="preserve">A way to compare one scenario against another - for example Vehicle A vs Vehicle B, transition now vs next year, depot vs external charging, or recommended charger vs alternative charger.</w:t>
            </w:r>
            <w:r>
              <w:rPr>
                <w:rtl w:val="0"/>
              </w:rPr>
            </w:r>
          </w:p>
        </w:tc>
      </w:tr>
      <w:tr xmlns:wp14="http://schemas.microsoft.com/office/word/2010/wordml" w:rsidTr="29DF2D8C" w14:paraId="5030B240" wp14:textId="77777777">
        <w:trPr>
          <w:cantSplit w:val="0"/>
          <w:tblHeader w:val="0"/>
        </w:trPr>
        <w:tc>
          <w:tcPr>
            <w:shd w:val="clear" w:color="auto" w:fill="F1F4F7"/>
            <w:tcMar/>
            <w:vAlign w:val="top"/>
          </w:tcPr>
          <w:p w:rsidRDefault="00000000" w14:paraId="0000003B" wp14:textId="77777777">
            <w:pPr>
              <w:rPr/>
            </w:pPr>
            <w:r>
              <w:rPr>
                <w:rFonts w:ascii="Aptos" w:hAnsi="Aptos" w:eastAsia="Aptos" w:cs="Aptos"/>
                <w:b w:val="0"/>
                <w:bCs w:val="0"/>
                <w:sz w:val="16"/>
                <w:szCs w:val="16"/>
                <w:rtl w:val="0"/>
              </w:rPr>
              <w:t xml:space="preserve">Explanation</w:t>
            </w:r>
            <w:r>
              <w:rPr>
                <w:rtl w:val="0"/>
              </w:rPr>
            </w:r>
          </w:p>
        </w:tc>
        <w:tc>
          <w:tcPr>
            <w:shd w:val="clear" w:color="auto" w:fill="F1F4F7"/>
            <w:tcMar/>
            <w:vAlign w:val="top"/>
          </w:tcPr>
          <w:p w:rsidRDefault="00000000" w14:paraId="0000003C" wp14:textId="77777777">
            <w:pPr>
              <w:rPr/>
            </w:pPr>
            <w:r>
              <w:rPr>
                <w:rFonts w:ascii="Aptos" w:hAnsi="Aptos" w:eastAsia="Aptos" w:cs="Aptos"/>
                <w:b w:val="0"/>
                <w:bCs w:val="0"/>
                <w:sz w:val="16"/>
                <w:szCs w:val="16"/>
                <w:rtl w:val="0"/>
              </w:rPr>
              <w:t xml:space="preserve">A simple explanation of why the simulated result changed and which assumptions matter most.</w:t>
            </w:r>
            <w:r>
              <w:rPr>
                <w:rtl w:val="0"/>
              </w:rPr>
            </w:r>
          </w:p>
        </w:tc>
      </w:tr>
    </w:tbl>
    <w:p xmlns:wp14="http://schemas.microsoft.com/office/word/2010/wordml" w:rsidRDefault="00000000" w14:paraId="0000003D" wp14:textId="77777777">
      <w:pPr>
        <w:rPr/>
      </w:pPr>
      <w:r>
        <w:rPr>
          <w:rtl w:val="0"/>
        </w:rPr>
      </w:r>
    </w:p>
    <w:p xmlns:wp14="http://schemas.microsoft.com/office/word/2010/wordml" w:rsidRDefault="00000000" w14:paraId="0000003E" wp14:textId="77777777">
      <w:pPr>
        <w:pStyle w:val="Heading1"/>
        <w:rPr/>
      </w:pPr>
      <w:r>
        <w:rPr>
          <w:rtl w:val="0"/>
        </w:rPr>
        <w:t xml:space="preserve">5. How the team splits the work</w:t>
      </w:r>
    </w:p>
    <w:tbl>
      <w:tblPr>
        <w:tblStyle w:val="Table4"/>
        <w:tblW w:w="10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473626054">
          <w:tblPr/>
        </w:tblPrChange>
      </w:tblPr>
      <w:tblGrid>
        <w:gridCol w:w="3456"/>
        <w:gridCol w:w="3456"/>
        <w:gridCol w:w="3456"/>
      </w:tblGrid>
      <w:tr xmlns:wp14="http://schemas.microsoft.com/office/word/2010/wordml" w:rsidTr="29DF2D8C" w14:paraId="61684151" wp14:textId="77777777">
        <w:trPr>
          <w:cantSplit w:val="0"/>
          <w:tblHeader w:val="0"/>
        </w:trPr>
        <w:tc>
          <w:tcPr>
            <w:shd w:val="clear" w:color="auto" w:fill="203D6B"/>
            <w:tcMar/>
            <w:vAlign w:val="top"/>
          </w:tcPr>
          <w:p w:rsidRDefault="00000000" w14:paraId="0000003F" wp14:textId="77777777">
            <w:pPr>
              <w:rPr/>
            </w:pPr>
            <w:r>
              <w:rPr>
                <w:rFonts w:ascii="Aptos" w:hAnsi="Aptos" w:eastAsia="Aptos" w:cs="Aptos"/>
                <w:b w:val="1"/>
                <w:bCs w:val="1"/>
                <w:color w:val="ffffff"/>
                <w:sz w:val="16"/>
                <w:szCs w:val="16"/>
                <w:rtl w:val="0"/>
              </w:rPr>
              <w:t xml:space="preserve">Role</w:t>
            </w:r>
            <w:r>
              <w:rPr>
                <w:rtl w:val="0"/>
              </w:rPr>
            </w:r>
          </w:p>
        </w:tc>
        <w:tc>
          <w:tcPr>
            <w:shd w:val="clear" w:color="auto" w:fill="203D6B"/>
            <w:tcMar/>
            <w:vAlign w:val="top"/>
          </w:tcPr>
          <w:p w:rsidRDefault="00000000" w14:paraId="00000040" wp14:textId="77777777">
            <w:pPr>
              <w:rPr/>
            </w:pPr>
            <w:r>
              <w:rPr>
                <w:rFonts w:ascii="Aptos" w:hAnsi="Aptos" w:eastAsia="Aptos" w:cs="Aptos"/>
                <w:b w:val="1"/>
                <w:bCs w:val="1"/>
                <w:color w:val="ffffff"/>
                <w:sz w:val="16"/>
                <w:szCs w:val="16"/>
                <w:rtl w:val="0"/>
              </w:rPr>
              <w:t xml:space="preserve">Team size</w:t>
            </w:r>
            <w:r>
              <w:rPr>
                <w:rtl w:val="0"/>
              </w:rPr>
            </w:r>
          </w:p>
        </w:tc>
        <w:tc>
          <w:tcPr>
            <w:shd w:val="clear" w:color="auto" w:fill="203D6B"/>
            <w:tcMar/>
            <w:vAlign w:val="top"/>
          </w:tcPr>
          <w:p w:rsidRDefault="00000000" w14:paraId="00000041" wp14:textId="77777777">
            <w:pPr>
              <w:rPr/>
            </w:pPr>
            <w:r>
              <w:rPr>
                <w:rFonts w:ascii="Aptos" w:hAnsi="Aptos" w:eastAsia="Aptos" w:cs="Aptos"/>
                <w:b w:val="1"/>
                <w:bCs w:val="1"/>
                <w:color w:val="ffffff"/>
                <w:sz w:val="16"/>
                <w:szCs w:val="16"/>
                <w:rtl w:val="0"/>
              </w:rPr>
              <w:t xml:space="preserve">General ownership</w:t>
            </w:r>
            <w:r>
              <w:rPr>
                <w:rtl w:val="0"/>
              </w:rPr>
            </w:r>
          </w:p>
        </w:tc>
      </w:tr>
      <w:tr xmlns:wp14="http://schemas.microsoft.com/office/word/2010/wordml" w:rsidTr="29DF2D8C" w14:paraId="38F6F237" wp14:textId="77777777">
        <w:trPr>
          <w:cantSplit w:val="0"/>
          <w:tblHeader w:val="0"/>
        </w:trPr>
        <w:tc>
          <w:tcPr>
            <w:tcMar/>
            <w:vAlign w:val="top"/>
          </w:tcPr>
          <w:p w:rsidRDefault="00000000" w14:paraId="00000042" wp14:textId="77777777">
            <w:pPr>
              <w:rPr/>
            </w:pPr>
            <w:r>
              <w:rPr>
                <w:rFonts w:ascii="Aptos" w:hAnsi="Aptos" w:eastAsia="Aptos" w:cs="Aptos"/>
                <w:b w:val="0"/>
                <w:bCs w:val="0"/>
                <w:sz w:val="16"/>
                <w:szCs w:val="16"/>
                <w:rtl w:val="0"/>
              </w:rPr>
              <w:t xml:space="preserve">UXGD</w:t>
            </w:r>
            <w:r>
              <w:rPr>
                <w:rtl w:val="0"/>
              </w:rPr>
            </w:r>
          </w:p>
        </w:tc>
        <w:tc>
          <w:tcPr>
            <w:tcMar/>
            <w:vAlign w:val="top"/>
          </w:tcPr>
          <w:p w:rsidRDefault="00000000" w14:paraId="00000043" wp14:textId="77777777">
            <w:pPr>
              <w:rPr/>
            </w:pPr>
            <w:r>
              <w:rPr>
                <w:rFonts w:ascii="Aptos" w:hAnsi="Aptos" w:eastAsia="Aptos" w:cs="Aptos"/>
                <w:b w:val="0"/>
                <w:bCs w:val="0"/>
                <w:sz w:val="16"/>
                <w:szCs w:val="16"/>
                <w:rtl w:val="0"/>
              </w:rPr>
              <w:t xml:space="preserve">1 lecturer assigned</w:t>
            </w:r>
            <w:r>
              <w:rPr>
                <w:rtl w:val="0"/>
              </w:rPr>
            </w:r>
          </w:p>
        </w:tc>
        <w:tc>
          <w:tcPr>
            <w:tcMar/>
            <w:vAlign w:val="top"/>
          </w:tcPr>
          <w:p w:rsidRDefault="00000000" w14:paraId="00000044" wp14:textId="77777777">
            <w:pPr/>
            <w:r w:rsidRPr="29DF2D8C" w:rsidR="29DF2D8C">
              <w:rPr>
                <w:rFonts w:ascii="Aptos" w:hAnsi="Aptos" w:eastAsia="Aptos" w:cs="Aptos"/>
                <w:b w:val="0"/>
                <w:bCs w:val="0"/>
                <w:sz w:val="16"/>
                <w:szCs w:val="16"/>
                <w:lang w:val="en-US"/>
              </w:rPr>
              <w:t>Project management, user journey, interaction design, information hierarchy, usability, Jira and schedule.</w:t>
            </w:r>
            <w:r>
              <w:rPr>
                <w:rtl w:val="0"/>
              </w:rPr>
            </w:r>
          </w:p>
        </w:tc>
      </w:tr>
      <w:tr xmlns:wp14="http://schemas.microsoft.com/office/word/2010/wordml" w:rsidTr="29DF2D8C" w14:paraId="33EBFA4C" wp14:textId="77777777">
        <w:trPr>
          <w:cantSplit w:val="0"/>
          <w:tblHeader w:val="0"/>
        </w:trPr>
        <w:tc>
          <w:tcPr>
            <w:shd w:val="clear" w:color="auto" w:fill="F1F4F7"/>
            <w:tcMar/>
            <w:vAlign w:val="top"/>
          </w:tcPr>
          <w:p w:rsidRDefault="00000000" w14:paraId="00000045" wp14:textId="77777777">
            <w:pPr>
              <w:rPr/>
            </w:pPr>
            <w:r>
              <w:rPr>
                <w:rFonts w:ascii="Aptos" w:hAnsi="Aptos" w:eastAsia="Aptos" w:cs="Aptos"/>
                <w:b w:val="0"/>
                <w:bCs w:val="0"/>
                <w:sz w:val="16"/>
                <w:szCs w:val="16"/>
                <w:rtl w:val="0"/>
              </w:rPr>
              <w:t xml:space="preserve">IMGD</w:t>
            </w:r>
            <w:r>
              <w:rPr>
                <w:rtl w:val="0"/>
              </w:rPr>
            </w:r>
          </w:p>
        </w:tc>
        <w:tc>
          <w:tcPr>
            <w:shd w:val="clear" w:color="auto" w:fill="F1F4F7"/>
            <w:tcMar/>
            <w:vAlign w:val="top"/>
          </w:tcPr>
          <w:p w:rsidRDefault="00000000" w14:paraId="00000046" wp14:textId="77777777">
            <w:pPr>
              <w:rPr/>
            </w:pPr>
            <w:r>
              <w:rPr>
                <w:rFonts w:ascii="Aptos" w:hAnsi="Aptos" w:eastAsia="Aptos" w:cs="Aptos"/>
                <w:b w:val="0"/>
                <w:bCs w:val="0"/>
                <w:sz w:val="16"/>
                <w:szCs w:val="16"/>
                <w:rtl w:val="0"/>
              </w:rPr>
              <w:t xml:space="preserve">Minimum 2</w:t>
            </w:r>
            <w:r>
              <w:rPr>
                <w:rtl w:val="0"/>
              </w:rPr>
            </w:r>
          </w:p>
        </w:tc>
        <w:tc>
          <w:tcPr>
            <w:shd w:val="clear" w:color="auto" w:fill="F1F4F7"/>
            <w:tcMar/>
            <w:vAlign w:val="top"/>
          </w:tcPr>
          <w:p w:rsidRDefault="00000000" w14:paraId="00000047" wp14:textId="77777777">
            <w:pPr/>
            <w:r w:rsidRPr="29DF2D8C" w:rsidR="29DF2D8C">
              <w:rPr>
                <w:rFonts w:ascii="Aptos" w:hAnsi="Aptos" w:eastAsia="Aptos" w:cs="Aptos"/>
                <w:b w:val="0"/>
                <w:bCs w:val="0"/>
                <w:sz w:val="16"/>
                <w:szCs w:val="16"/>
                <w:lang w:val="en-US"/>
              </w:rPr>
              <w:t>Front-end implementation, interactive maps or dashboards, charts, animations and the visual presentation of the simulation.</w:t>
            </w:r>
            <w:r>
              <w:rPr>
                <w:rtl w:val="0"/>
              </w:rPr>
            </w:r>
          </w:p>
        </w:tc>
      </w:tr>
      <w:tr xmlns:wp14="http://schemas.microsoft.com/office/word/2010/wordml" w:rsidTr="29DF2D8C" w14:paraId="3E7FAB1E" wp14:textId="77777777">
        <w:trPr>
          <w:cantSplit w:val="0"/>
          <w:tblHeader w:val="0"/>
        </w:trPr>
        <w:tc>
          <w:tcPr>
            <w:tcMar/>
            <w:vAlign w:val="top"/>
          </w:tcPr>
          <w:p w:rsidRDefault="00000000" w14:paraId="00000048" wp14:textId="77777777">
            <w:pPr>
              <w:rPr/>
            </w:pPr>
            <w:r>
              <w:rPr>
                <w:rFonts w:ascii="Aptos" w:hAnsi="Aptos" w:eastAsia="Aptos" w:cs="Aptos"/>
                <w:b w:val="0"/>
                <w:bCs w:val="0"/>
                <w:sz w:val="16"/>
                <w:szCs w:val="16"/>
                <w:rtl w:val="0"/>
              </w:rPr>
              <w:t xml:space="preserve">RTIS</w:t>
            </w:r>
            <w:r>
              <w:rPr>
                <w:rtl w:val="0"/>
              </w:rPr>
            </w:r>
          </w:p>
        </w:tc>
        <w:tc>
          <w:tcPr>
            <w:tcMar/>
            <w:vAlign w:val="top"/>
          </w:tcPr>
          <w:p w:rsidRDefault="00000000" w14:paraId="00000049" wp14:textId="77777777">
            <w:pPr>
              <w:rPr/>
            </w:pPr>
            <w:r>
              <w:rPr>
                <w:rFonts w:ascii="Aptos" w:hAnsi="Aptos" w:eastAsia="Aptos" w:cs="Aptos"/>
                <w:b w:val="0"/>
                <w:bCs w:val="0"/>
                <w:sz w:val="16"/>
                <w:szCs w:val="16"/>
                <w:rtl w:val="0"/>
              </w:rPr>
              <w:t xml:space="preserve">Minimum 2</w:t>
            </w:r>
            <w:r>
              <w:rPr>
                <w:rtl w:val="0"/>
              </w:rPr>
            </w:r>
          </w:p>
        </w:tc>
        <w:tc>
          <w:tcPr>
            <w:tcMar/>
            <w:vAlign w:val="top"/>
          </w:tcPr>
          <w:p w:rsidRDefault="00000000" w14:paraId="0000004A" wp14:textId="77777777">
            <w:pPr/>
            <w:r w:rsidRPr="29DF2D8C" w:rsidR="29DF2D8C">
              <w:rPr>
                <w:rFonts w:ascii="Aptos" w:hAnsi="Aptos" w:eastAsia="Aptos" w:cs="Aptos"/>
                <w:b w:val="0"/>
                <w:bCs w:val="0"/>
                <w:sz w:val="16"/>
                <w:szCs w:val="16"/>
                <w:lang w:val="en-US"/>
              </w:rPr>
              <w:t>Simulation logic, data model, backend, scoring/optimisation, custom-built technical component and model behaviour.</w:t>
            </w:r>
            <w:r>
              <w:rPr>
                <w:rtl w:val="0"/>
              </w:rPr>
            </w:r>
          </w:p>
        </w:tc>
      </w:tr>
      <w:tr xmlns:wp14="http://schemas.microsoft.com/office/word/2010/wordml" w:rsidTr="29DF2D8C" w14:paraId="2FDF8835" wp14:textId="77777777">
        <w:trPr>
          <w:cantSplit w:val="0"/>
          <w:tblHeader w:val="0"/>
        </w:trPr>
        <w:tc>
          <w:tcPr>
            <w:shd w:val="clear" w:color="auto" w:fill="F1F4F7"/>
            <w:tcMar/>
            <w:vAlign w:val="top"/>
          </w:tcPr>
          <w:p w:rsidRDefault="00000000" w14:paraId="0000004B" wp14:textId="77777777">
            <w:pPr>
              <w:rPr/>
            </w:pPr>
            <w:r>
              <w:rPr>
                <w:rFonts w:ascii="Aptos" w:hAnsi="Aptos" w:eastAsia="Aptos" w:cs="Aptos"/>
                <w:b w:val="0"/>
                <w:bCs w:val="0"/>
                <w:sz w:val="16"/>
                <w:szCs w:val="16"/>
                <w:rtl w:val="0"/>
              </w:rPr>
              <w:t xml:space="preserve">BFA (optional)</w:t>
            </w:r>
            <w:r>
              <w:rPr>
                <w:rtl w:val="0"/>
              </w:rPr>
            </w:r>
          </w:p>
        </w:tc>
        <w:tc>
          <w:tcPr>
            <w:shd w:val="clear" w:color="auto" w:fill="F1F4F7"/>
            <w:tcMar/>
            <w:vAlign w:val="top"/>
          </w:tcPr>
          <w:p w:rsidRDefault="00000000" w14:paraId="0000004C" wp14:textId="77777777">
            <w:pPr>
              <w:rPr/>
            </w:pPr>
            <w:r>
              <w:rPr>
                <w:rFonts w:ascii="Aptos" w:hAnsi="Aptos" w:eastAsia="Aptos" w:cs="Aptos"/>
                <w:b w:val="0"/>
                <w:bCs w:val="0"/>
                <w:sz w:val="16"/>
                <w:szCs w:val="16"/>
                <w:rtl w:val="0"/>
              </w:rPr>
              <w:t xml:space="preserve">Optional; total team capped at 9</w:t>
            </w:r>
            <w:r>
              <w:rPr>
                <w:rtl w:val="0"/>
              </w:rPr>
            </w:r>
          </w:p>
        </w:tc>
        <w:tc>
          <w:tcPr>
            <w:shd w:val="clear" w:color="auto" w:fill="F1F4F7"/>
            <w:tcMar/>
            <w:vAlign w:val="top"/>
          </w:tcPr>
          <w:p w:rsidRDefault="00000000" w14:paraId="0000004D" wp14:textId="77777777">
            <w:pPr/>
            <w:r w:rsidRPr="29DF2D8C" w:rsidR="29DF2D8C">
              <w:rPr>
                <w:rFonts w:ascii="Aptos" w:hAnsi="Aptos" w:eastAsia="Aptos" w:cs="Aptos"/>
                <w:b w:val="0"/>
                <w:bCs w:val="0"/>
                <w:sz w:val="16"/>
                <w:szCs w:val="16"/>
                <w:lang w:val="en-US"/>
              </w:rPr>
              <w:t>Icons, illustrations, visual language and polish for the final demo.</w:t>
            </w:r>
            <w:r>
              <w:rPr>
                <w:rtl w:val="0"/>
              </w:rPr>
            </w:r>
          </w:p>
        </w:tc>
      </w:tr>
    </w:tbl>
    <w:p xmlns:wp14="http://schemas.microsoft.com/office/word/2010/wordml" w:rsidRDefault="00000000" w14:paraId="0000004E" wp14:textId="77777777">
      <w:pPr>
        <w:rPr/>
      </w:pPr>
      <w:r>
        <w:rPr>
          <w:rtl w:val="0"/>
        </w:rPr>
      </w:r>
    </w:p>
    <w:p xmlns:wp14="http://schemas.microsoft.com/office/word/2010/wordml" w:rsidRDefault="00000000" w14:paraId="0000004F" wp14:textId="77777777">
      <w:pPr>
        <w:rPr/>
      </w:pPr>
      <w:r>
        <w:br w:type="page"/>
      </w:r>
      <w:r>
        <w:rPr>
          <w:rtl w:val="0"/>
        </w:rPr>
      </w:r>
    </w:p>
    <w:p xmlns:wp14="http://schemas.microsoft.com/office/word/2010/wordml" w:rsidRDefault="00000000" w14:paraId="00000050" wp14:textId="77777777">
      <w:pPr>
        <w:pStyle w:val="Heading1"/>
        <w:rPr/>
      </w:pPr>
      <w:r>
        <w:rPr>
          <w:rtl w:val="0"/>
        </w:rPr>
        <w:t xml:space="preserve">6. Theme 1 - Fleet Transition Planner</w:t>
      </w:r>
    </w:p>
    <w:p xmlns:wp14="http://schemas.microsoft.com/office/word/2010/wordml" w:rsidRDefault="00000000" w14:paraId="00000051" wp14:textId="77777777">
      <w:pPr>
        <w:rPr/>
      </w:pPr>
      <w:r>
        <w:rPr>
          <w:rtl w:val="0"/>
        </w:rPr>
        <w:t xml:space="preserve">Plain explanation: Help a company decide how to transition its existing fleet to EVs, which vehicles or routes should go first, when to transition them, and what the whole transition will cost.</w:t>
      </w:r>
    </w:p>
    <w:p xmlns:wp14="http://schemas.microsoft.com/office/word/2010/wordml" w:rsidRDefault="00000000" w14:paraId="00000052" wp14:textId="77777777">
      <w:pPr>
        <w:pStyle w:val="Heading2"/>
        <w:rPr/>
      </w:pPr>
      <w:r>
        <w:rPr>
          <w:rtl w:val="0"/>
        </w:rPr>
        <w:t xml:space="preserve">The user problem</w:t>
      </w:r>
    </w:p>
    <w:p xmlns:wp14="http://schemas.microsoft.com/office/word/2010/wordml" w:rsidRDefault="00000000" w14:paraId="00000053" wp14:textId="77777777">
      <w:pPr/>
      <w:r w:rsidRPr="29DF2D8C" w:rsidR="29DF2D8C">
        <w:rPr>
          <w:lang w:val="en-US"/>
        </w:rPr>
        <w:t>A fleet operator may have many different vehicles with different ages, mileage, routes, fuel consumption and replacement cycles. Some vehicles may be very suitable for electrification now, while others may only make sense later. The fleet may also need to decide whether to install its own chargers, use external charging networks, or use a combination of both.</w:t>
      </w:r>
    </w:p>
    <w:p xmlns:wp14="http://schemas.microsoft.com/office/word/2010/wordml" w:rsidRDefault="00000000" w14:paraId="00000054" wp14:textId="77777777">
      <w:pPr/>
      <w:r w:rsidRPr="29DF2D8C" w:rsidR="29DF2D8C">
        <w:rPr>
          <w:lang w:val="en-US"/>
        </w:rPr>
        <w:t>The useful question is therefore not only 'What is the TCO of one EV?' It is 'What happens to the economics of my whole fleet when I choose different vehicles, routes and transition timings?'</w:t>
      </w:r>
    </w:p>
    <w:p xmlns:wp14="http://schemas.microsoft.com/office/word/2010/wordml" w:rsidRDefault="00000000" w14:paraId="00000055" wp14:textId="77777777">
      <w:pPr>
        <w:pStyle w:val="Heading2"/>
        <w:rPr/>
      </w:pPr>
      <w:r>
        <w:rPr>
          <w:rtl w:val="0"/>
        </w:rPr>
        <w:t xml:space="preserve">What the application should allow the user to do</w:t>
      </w:r>
    </w:p>
    <w:p xmlns:wp14="http://schemas.microsoft.com/office/word/2010/wordml" w:rsidP="29DF2D8C" w:rsidRDefault="00000000" w14:paraId="0000005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Create or select a sample fleet made up of individual vehicles or vehicle groups.</w:t>
      </w:r>
    </w:p>
    <w:p xmlns:wp14="http://schemas.microsoft.com/office/word/2010/wordml" w:rsidP="29DF2D8C" w:rsidRDefault="00000000" w14:paraId="0000005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View basic attributes for each vehicle, for example vehicle type, age, annual mileage, fuel use, typical route/duty cycle and planned replacement year.</w:t>
      </w:r>
    </w:p>
    <w:p xmlns:wp14="http://schemas.microsoft.com/office/word/2010/wordml" w:rsidRDefault="00000000" w14:paraId="0000005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Select individual vehicles or combinations of vehicles for electrification. For example, electrify Vehicles A, B and F but keep C, D and E as ICE vehicles.</w:t>
      </w:r>
    </w:p>
    <w:p xmlns:wp14="http://schemas.microsoft.com/office/word/2010/wordml" w:rsidRDefault="00000000" w14:paraId="0000005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Compare replacing Vehicle A now versus next year, or Vehicle A versus Vehicle B first.</w:t>
      </w:r>
    </w:p>
    <w:p xmlns:wp14="http://schemas.microsoft.com/office/word/2010/wordml" w:rsidRDefault="00000000" w14:paraId="0000005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Select whole categories, such as 'all light vans', 'all vehicles older than five years', or 'all vehicles on suitable urban routes'.</w:t>
      </w:r>
    </w:p>
    <w:p xmlns:wp14="http://schemas.microsoft.com/office/word/2010/wordml" w:rsidP="29DF2D8C" w:rsidRDefault="00000000" w14:paraId="0000005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Test staged transition pathways, for example 25%, 50%, 75% and 100% EV adoption.</w:t>
      </w:r>
    </w:p>
    <w:p xmlns:wp14="http://schemas.microsoft.com/office/word/2010/wordml" w:rsidRDefault="00000000" w14:paraId="0000005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Change the transition year for each selected vehicle or group.</w:t>
      </w:r>
    </w:p>
    <w:p xmlns:wp14="http://schemas.microsoft.com/office/word/2010/wordml" w:rsidRDefault="00000000" w14:paraId="0000005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Compare different charging strategies: in-house/depot charging, external CPO charging, or a mixed strategy.</w:t>
      </w:r>
    </w:p>
    <w:p xmlns:wp14="http://schemas.microsoft.com/office/word/2010/wordml" w:rsidRDefault="00000000" w14:paraId="0000005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Change fuel price and electricity price assumptions, including scenarios where either price rises or falls.</w:t>
      </w:r>
    </w:p>
    <w:p xmlns:wp14="http://schemas.microsoft.com/office/word/2010/wordml" w:rsidP="29DF2D8C" w:rsidRDefault="00000000" w14:paraId="0000005F"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Change vehicle purchase/lease cost, charger CAPEX, charging tariff, maintenance assumptions and ownership period.</w:t>
      </w:r>
    </w:p>
    <w:p xmlns:wp14="http://schemas.microsoft.com/office/word/2010/wordml" w:rsidP="29DF2D8C" w:rsidRDefault="00000000" w14:paraId="0000006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See how changes in transition timing, vehicle selection and charging strategy affect fleet-level cost and emissions.</w:t>
      </w:r>
    </w:p>
    <w:p xmlns:wp14="http://schemas.microsoft.com/office/word/2010/wordml" w:rsidRDefault="00000000" w14:paraId="00000061" wp14:textId="77777777">
      <w:pPr>
        <w:pStyle w:val="Heading2"/>
        <w:rPr/>
      </w:pPr>
      <w:r>
        <w:rPr>
          <w:rtl w:val="0"/>
        </w:rPr>
        <w:t xml:space="preserve">Route suitability should influence transition priority</w:t>
      </w:r>
    </w:p>
    <w:p xmlns:wp14="http://schemas.microsoft.com/office/word/2010/wordml" w:rsidRDefault="00000000" w14:paraId="00000062" wp14:textId="77777777">
      <w:pPr>
        <w:rPr/>
      </w:pPr>
      <w:r>
        <w:rPr>
          <w:rtl w:val="0"/>
        </w:rPr>
        <w:t xml:space="preserve">Some routes are easier to electrify than others. The planner should therefore include a simple route or duty-cycle suitability concept. This does not need to be a sophisticated routing model. The aim is to help the user understand why certain vehicles or routes may be good candidates for early transition.</w:t>
      </w:r>
    </w:p>
    <w:p xmlns:wp14="http://schemas.microsoft.com/office/word/2010/wordml" w:rsidRDefault="00000000" w14:paraId="0000006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Shorter, predictable routes may be easier to electrify first.</w:t>
      </w:r>
    </w:p>
    <w:p xmlns:wp14="http://schemas.microsoft.com/office/word/2010/wordml" w:rsidRDefault="00000000" w14:paraId="0000006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Vehicles that return to a depot regularly may have easier access to charging.</w:t>
      </w:r>
    </w:p>
    <w:p xmlns:wp14="http://schemas.microsoft.com/office/word/2010/wordml" w:rsidP="29DF2D8C" w:rsidRDefault="00000000" w14:paraId="0000006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Vehicles with long daily mileage, limited dwell time or uncertain access to charging may be better suited to a later phase.</w:t>
      </w:r>
    </w:p>
    <w:p xmlns:wp14="http://schemas.microsoft.com/office/word/2010/wordml" w:rsidP="29DF2D8C" w:rsidRDefault="00000000" w14:paraId="0000006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Older vehicles approaching replacement may be prioritised ahead of newer ICE vehicles.</w:t>
      </w:r>
    </w:p>
    <w:p xmlns:wp14="http://schemas.microsoft.com/office/word/2010/wordml" w:rsidP="29DF2D8C" w:rsidRDefault="00000000" w14:paraId="0000006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High-mileage vehicles may produce stronger fuel and operating-cost savings, depending on the assumptions.</w:t>
      </w:r>
    </w:p>
    <w:p xmlns:wp14="http://schemas.microsoft.com/office/word/2010/wordml" w:rsidRDefault="00000000" w14:paraId="00000068" wp14:textId="77777777">
      <w:pPr>
        <w:pStyle w:val="Heading2"/>
        <w:rPr/>
      </w:pPr>
      <w:r>
        <w:rPr>
          <w:rtl w:val="0"/>
        </w:rPr>
        <w:t xml:space="preserve">Possible simple suitability score</w:t>
      </w:r>
    </w:p>
    <w:p xmlns:wp14="http://schemas.microsoft.com/office/word/2010/wordml" w:rsidRDefault="00000000" w14:paraId="00000069" wp14:textId="77777777">
      <w:pPr/>
      <w:r w:rsidRPr="29DF2D8C" w:rsidR="29DF2D8C">
        <w:rPr>
          <w:lang w:val="en-US"/>
        </w:rPr>
        <w:t>The team may create an explainable score or ranking for each vehicle/route, using a small number of transparent factors. The score is only a simulation aid; it does not need to claim engineering precision.</w:t>
      </w:r>
    </w:p>
    <w:tbl>
      <w:tblPr>
        <w:tblStyle w:val="Table5"/>
        <w:tblW w:w="10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2023518926">
          <w:tblPr/>
        </w:tblPrChange>
      </w:tblPr>
      <w:tblGrid>
        <w:gridCol w:w="5184"/>
        <w:gridCol w:w="5184"/>
      </w:tblGrid>
      <w:tr xmlns:wp14="http://schemas.microsoft.com/office/word/2010/wordml" w:rsidTr="29DF2D8C" w14:paraId="79E46F02" wp14:textId="77777777">
        <w:trPr>
          <w:cantSplit w:val="0"/>
          <w:tblHeader w:val="0"/>
        </w:trPr>
        <w:tc>
          <w:tcPr>
            <w:shd w:val="clear" w:color="auto" w:fill="203D6B"/>
            <w:tcMar/>
            <w:vAlign w:val="top"/>
          </w:tcPr>
          <w:p w:rsidRDefault="00000000" w14:paraId="0000006A" wp14:textId="77777777">
            <w:pPr>
              <w:rPr/>
            </w:pPr>
            <w:r>
              <w:rPr>
                <w:rFonts w:ascii="Aptos" w:hAnsi="Aptos" w:eastAsia="Aptos" w:cs="Aptos"/>
                <w:b w:val="1"/>
                <w:bCs w:val="1"/>
                <w:color w:val="ffffff"/>
                <w:sz w:val="16"/>
                <w:szCs w:val="16"/>
                <w:rtl w:val="0"/>
              </w:rPr>
              <w:t xml:space="preserve">Factor</w:t>
            </w:r>
            <w:r>
              <w:rPr>
                <w:rtl w:val="0"/>
              </w:rPr>
            </w:r>
          </w:p>
        </w:tc>
        <w:tc>
          <w:tcPr>
            <w:shd w:val="clear" w:color="auto" w:fill="203D6B"/>
            <w:tcMar/>
            <w:vAlign w:val="top"/>
          </w:tcPr>
          <w:p w:rsidRDefault="00000000" w14:paraId="0000006B" wp14:textId="77777777">
            <w:pPr>
              <w:rPr/>
            </w:pPr>
            <w:r>
              <w:rPr>
                <w:rFonts w:ascii="Aptos" w:hAnsi="Aptos" w:eastAsia="Aptos" w:cs="Aptos"/>
                <w:b w:val="1"/>
                <w:bCs w:val="1"/>
                <w:color w:val="ffffff"/>
                <w:sz w:val="16"/>
                <w:szCs w:val="16"/>
                <w:rtl w:val="0"/>
              </w:rPr>
              <w:t xml:space="preserve">Example interpretation</w:t>
            </w:r>
            <w:r>
              <w:rPr>
                <w:rtl w:val="0"/>
              </w:rPr>
            </w:r>
          </w:p>
        </w:tc>
      </w:tr>
      <w:tr xmlns:wp14="http://schemas.microsoft.com/office/word/2010/wordml" w:rsidTr="29DF2D8C" w14:paraId="577211DB" wp14:textId="77777777">
        <w:trPr>
          <w:cantSplit w:val="0"/>
          <w:tblHeader w:val="0"/>
        </w:trPr>
        <w:tc>
          <w:tcPr>
            <w:tcMar/>
            <w:vAlign w:val="top"/>
          </w:tcPr>
          <w:p w:rsidRDefault="00000000" w14:paraId="0000006C" wp14:textId="77777777">
            <w:pPr>
              <w:rPr/>
            </w:pPr>
            <w:r>
              <w:rPr>
                <w:rFonts w:ascii="Aptos" w:hAnsi="Aptos" w:eastAsia="Aptos" w:cs="Aptos"/>
                <w:b w:val="0"/>
                <w:bCs w:val="0"/>
                <w:sz w:val="16"/>
                <w:szCs w:val="16"/>
                <w:rtl w:val="0"/>
              </w:rPr>
              <w:t xml:space="preserve">Route / daily distance</w:t>
            </w:r>
            <w:r>
              <w:rPr>
                <w:rtl w:val="0"/>
              </w:rPr>
            </w:r>
          </w:p>
        </w:tc>
        <w:tc>
          <w:tcPr>
            <w:tcMar/>
            <w:vAlign w:val="top"/>
          </w:tcPr>
          <w:p w:rsidRDefault="00000000" w14:paraId="0000006D" wp14:textId="77777777">
            <w:pPr>
              <w:rPr/>
            </w:pPr>
            <w:r>
              <w:rPr>
                <w:rFonts w:ascii="Aptos" w:hAnsi="Aptos" w:eastAsia="Aptos" w:cs="Aptos"/>
                <w:b w:val="0"/>
                <w:bCs w:val="0"/>
                <w:sz w:val="16"/>
                <w:szCs w:val="16"/>
                <w:rtl w:val="0"/>
              </w:rPr>
              <w:t xml:space="preserve">Is the typical route comfortably within the assumed EV range?</w:t>
            </w:r>
            <w:r>
              <w:rPr>
                <w:rtl w:val="0"/>
              </w:rPr>
            </w:r>
          </w:p>
        </w:tc>
      </w:tr>
      <w:tr xmlns:wp14="http://schemas.microsoft.com/office/word/2010/wordml" w:rsidTr="29DF2D8C" w14:paraId="446F0814" wp14:textId="77777777">
        <w:trPr>
          <w:cantSplit w:val="0"/>
          <w:tblHeader w:val="0"/>
        </w:trPr>
        <w:tc>
          <w:tcPr>
            <w:shd w:val="clear" w:color="auto" w:fill="F1F4F7"/>
            <w:tcMar/>
            <w:vAlign w:val="top"/>
          </w:tcPr>
          <w:p w:rsidRDefault="00000000" w14:paraId="0000006E" wp14:textId="77777777">
            <w:pPr>
              <w:rPr/>
            </w:pPr>
            <w:r>
              <w:rPr>
                <w:rFonts w:ascii="Aptos" w:hAnsi="Aptos" w:eastAsia="Aptos" w:cs="Aptos"/>
                <w:b w:val="0"/>
                <w:bCs w:val="0"/>
                <w:sz w:val="16"/>
                <w:szCs w:val="16"/>
                <w:rtl w:val="0"/>
              </w:rPr>
              <w:t xml:space="preserve">Route predictability</w:t>
            </w:r>
            <w:r>
              <w:rPr>
                <w:rtl w:val="0"/>
              </w:rPr>
            </w:r>
          </w:p>
        </w:tc>
        <w:tc>
          <w:tcPr>
            <w:shd w:val="clear" w:color="auto" w:fill="F1F4F7"/>
            <w:tcMar/>
            <w:vAlign w:val="top"/>
          </w:tcPr>
          <w:p w:rsidRDefault="00000000" w14:paraId="0000006F" wp14:textId="77777777">
            <w:pPr/>
            <w:r w:rsidRPr="29DF2D8C" w:rsidR="29DF2D8C">
              <w:rPr>
                <w:rFonts w:ascii="Aptos" w:hAnsi="Aptos" w:eastAsia="Aptos" w:cs="Aptos"/>
                <w:b w:val="0"/>
                <w:bCs w:val="0"/>
                <w:sz w:val="16"/>
                <w:szCs w:val="16"/>
                <w:lang w:val="en-US"/>
              </w:rPr>
              <w:t>Does the vehicle operate a repeatable duty cycle?</w:t>
            </w:r>
            <w:r>
              <w:rPr>
                <w:rtl w:val="0"/>
              </w:rPr>
            </w:r>
          </w:p>
        </w:tc>
      </w:tr>
      <w:tr xmlns:wp14="http://schemas.microsoft.com/office/word/2010/wordml" w:rsidTr="29DF2D8C" w14:paraId="67B7DDE1" wp14:textId="77777777">
        <w:trPr>
          <w:cantSplit w:val="0"/>
          <w:tblHeader w:val="0"/>
        </w:trPr>
        <w:tc>
          <w:tcPr>
            <w:tcMar/>
            <w:vAlign w:val="top"/>
          </w:tcPr>
          <w:p w:rsidRDefault="00000000" w14:paraId="00000070" wp14:textId="77777777">
            <w:pPr>
              <w:rPr/>
            </w:pPr>
            <w:r>
              <w:rPr>
                <w:rFonts w:ascii="Aptos" w:hAnsi="Aptos" w:eastAsia="Aptos" w:cs="Aptos"/>
                <w:b w:val="0"/>
                <w:bCs w:val="0"/>
                <w:sz w:val="16"/>
                <w:szCs w:val="16"/>
                <w:rtl w:val="0"/>
              </w:rPr>
              <w:t xml:space="preserve">Charging access</w:t>
            </w:r>
            <w:r>
              <w:rPr>
                <w:rtl w:val="0"/>
              </w:rPr>
            </w:r>
          </w:p>
        </w:tc>
        <w:tc>
          <w:tcPr>
            <w:tcMar/>
            <w:vAlign w:val="top"/>
          </w:tcPr>
          <w:p w:rsidRDefault="00000000" w14:paraId="00000071" wp14:textId="77777777">
            <w:pPr>
              <w:rPr/>
            </w:pPr>
            <w:r>
              <w:rPr>
                <w:rFonts w:ascii="Aptos" w:hAnsi="Aptos" w:eastAsia="Aptos" w:cs="Aptos"/>
                <w:b w:val="0"/>
                <w:bCs w:val="0"/>
                <w:sz w:val="16"/>
                <w:szCs w:val="16"/>
                <w:rtl w:val="0"/>
              </w:rPr>
              <w:t xml:space="preserve">Does it return to a depot or have suitable external charging along the route?</w:t>
            </w:r>
            <w:r>
              <w:rPr>
                <w:rtl w:val="0"/>
              </w:rPr>
            </w:r>
          </w:p>
        </w:tc>
      </w:tr>
      <w:tr xmlns:wp14="http://schemas.microsoft.com/office/word/2010/wordml" w:rsidTr="29DF2D8C" w14:paraId="6869C8C4" wp14:textId="77777777">
        <w:trPr>
          <w:cantSplit w:val="0"/>
          <w:tblHeader w:val="0"/>
        </w:trPr>
        <w:tc>
          <w:tcPr>
            <w:shd w:val="clear" w:color="auto" w:fill="F1F4F7"/>
            <w:tcMar/>
            <w:vAlign w:val="top"/>
          </w:tcPr>
          <w:p w:rsidRDefault="00000000" w14:paraId="00000072" wp14:textId="77777777">
            <w:pPr>
              <w:rPr/>
            </w:pPr>
            <w:r>
              <w:rPr>
                <w:rFonts w:ascii="Aptos" w:hAnsi="Aptos" w:eastAsia="Aptos" w:cs="Aptos"/>
                <w:b w:val="0"/>
                <w:bCs w:val="0"/>
                <w:sz w:val="16"/>
                <w:szCs w:val="16"/>
                <w:rtl w:val="0"/>
              </w:rPr>
              <w:t xml:space="preserve">Vehicle replacement timing</w:t>
            </w:r>
            <w:r>
              <w:rPr>
                <w:rtl w:val="0"/>
              </w:rPr>
            </w:r>
          </w:p>
        </w:tc>
        <w:tc>
          <w:tcPr>
            <w:shd w:val="clear" w:color="auto" w:fill="F1F4F7"/>
            <w:tcMar/>
            <w:vAlign w:val="top"/>
          </w:tcPr>
          <w:p w:rsidRDefault="00000000" w14:paraId="00000073" wp14:textId="77777777">
            <w:pPr>
              <w:rPr/>
            </w:pPr>
            <w:r>
              <w:rPr>
                <w:rFonts w:ascii="Aptos" w:hAnsi="Aptos" w:eastAsia="Aptos" w:cs="Aptos"/>
                <w:b w:val="0"/>
                <w:bCs w:val="0"/>
                <w:sz w:val="16"/>
                <w:szCs w:val="16"/>
                <w:rtl w:val="0"/>
              </w:rPr>
              <w:t xml:space="preserve">Is the existing vehicle due for replacement soon?</w:t>
            </w:r>
            <w:r>
              <w:rPr>
                <w:rtl w:val="0"/>
              </w:rPr>
            </w:r>
          </w:p>
        </w:tc>
      </w:tr>
      <w:tr xmlns:wp14="http://schemas.microsoft.com/office/word/2010/wordml" w:rsidTr="29DF2D8C" w14:paraId="6382D367" wp14:textId="77777777">
        <w:trPr>
          <w:cantSplit w:val="0"/>
          <w:tblHeader w:val="0"/>
        </w:trPr>
        <w:tc>
          <w:tcPr>
            <w:tcMar/>
            <w:vAlign w:val="top"/>
          </w:tcPr>
          <w:p w:rsidRDefault="00000000" w14:paraId="00000074" wp14:textId="77777777">
            <w:pPr/>
            <w:r w:rsidRPr="29DF2D8C" w:rsidR="29DF2D8C">
              <w:rPr>
                <w:rFonts w:ascii="Aptos" w:hAnsi="Aptos" w:eastAsia="Aptos" w:cs="Aptos"/>
                <w:b w:val="0"/>
                <w:bCs w:val="0"/>
                <w:sz w:val="16"/>
                <w:szCs w:val="16"/>
                <w:lang w:val="en-US"/>
              </w:rPr>
              <w:t>Utilisation / mileage</w:t>
            </w:r>
            <w:r>
              <w:rPr>
                <w:rtl w:val="0"/>
              </w:rPr>
            </w:r>
          </w:p>
        </w:tc>
        <w:tc>
          <w:tcPr>
            <w:tcMar/>
            <w:vAlign w:val="top"/>
          </w:tcPr>
          <w:p w:rsidRDefault="00000000" w14:paraId="00000075" wp14:textId="77777777">
            <w:pPr>
              <w:rPr/>
            </w:pPr>
            <w:r>
              <w:rPr>
                <w:rFonts w:ascii="Aptos" w:hAnsi="Aptos" w:eastAsia="Aptos" w:cs="Aptos"/>
                <w:b w:val="0"/>
                <w:bCs w:val="0"/>
                <w:sz w:val="16"/>
                <w:szCs w:val="16"/>
                <w:rtl w:val="0"/>
              </w:rPr>
              <w:t xml:space="preserve">Would the vehicle generate meaningful fuel and operating savings?</w:t>
            </w:r>
            <w:r>
              <w:rPr>
                <w:rtl w:val="0"/>
              </w:rPr>
            </w:r>
          </w:p>
        </w:tc>
      </w:tr>
      <w:tr xmlns:wp14="http://schemas.microsoft.com/office/word/2010/wordml" w:rsidTr="29DF2D8C" w14:paraId="6B5A95C9" wp14:textId="77777777">
        <w:trPr>
          <w:cantSplit w:val="0"/>
          <w:tblHeader w:val="0"/>
        </w:trPr>
        <w:tc>
          <w:tcPr>
            <w:shd w:val="clear" w:color="auto" w:fill="F1F4F7"/>
            <w:tcMar/>
            <w:vAlign w:val="top"/>
          </w:tcPr>
          <w:p w:rsidRDefault="00000000" w14:paraId="00000076" wp14:textId="77777777">
            <w:pPr>
              <w:rPr/>
            </w:pPr>
            <w:r>
              <w:rPr>
                <w:rFonts w:ascii="Aptos" w:hAnsi="Aptos" w:eastAsia="Aptos" w:cs="Aptos"/>
                <w:b w:val="0"/>
                <w:bCs w:val="0"/>
                <w:sz w:val="16"/>
                <w:szCs w:val="16"/>
                <w:rtl w:val="0"/>
              </w:rPr>
              <w:t xml:space="preserve">Economics</w:t>
            </w:r>
            <w:r>
              <w:rPr>
                <w:rtl w:val="0"/>
              </w:rPr>
            </w:r>
          </w:p>
        </w:tc>
        <w:tc>
          <w:tcPr>
            <w:shd w:val="clear" w:color="auto" w:fill="F1F4F7"/>
            <w:tcMar/>
            <w:vAlign w:val="top"/>
          </w:tcPr>
          <w:p w:rsidRDefault="00000000" w14:paraId="00000077" wp14:textId="77777777">
            <w:pPr>
              <w:rPr/>
            </w:pPr>
            <w:r>
              <w:rPr>
                <w:rFonts w:ascii="Aptos" w:hAnsi="Aptos" w:eastAsia="Aptos" w:cs="Aptos"/>
                <w:b w:val="0"/>
                <w:bCs w:val="0"/>
                <w:sz w:val="16"/>
                <w:szCs w:val="16"/>
                <w:rtl w:val="0"/>
              </w:rPr>
              <w:t xml:space="preserve">Does the model show a reasonable TCO or payback under the chosen assumptions?</w:t>
            </w:r>
            <w:r>
              <w:rPr>
                <w:rtl w:val="0"/>
              </w:rPr>
            </w:r>
          </w:p>
        </w:tc>
      </w:tr>
    </w:tbl>
    <w:p xmlns:wp14="http://schemas.microsoft.com/office/word/2010/wordml" w:rsidRDefault="00000000" w14:paraId="00000078" wp14:textId="77777777">
      <w:pPr>
        <w:rPr/>
      </w:pPr>
      <w:r>
        <w:rPr>
          <w:rtl w:val="0"/>
        </w:rPr>
      </w:r>
    </w:p>
    <w:p xmlns:wp14="http://schemas.microsoft.com/office/word/2010/wordml" w:rsidRDefault="00000000" w14:paraId="00000079" wp14:textId="77777777">
      <w:pPr>
        <w:pStyle w:val="Heading2"/>
        <w:rPr/>
      </w:pPr>
      <w:r>
        <w:rPr>
          <w:rtl w:val="0"/>
        </w:rPr>
        <w:t xml:space="preserve">Example scenarios the user should be able to test</w:t>
      </w:r>
    </w:p>
    <w:p xmlns:wp14="http://schemas.microsoft.com/office/word/2010/wordml" w:rsidRDefault="00000000" w14:paraId="0000007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Electrify Vehicle A this year and Vehicle B next year.</w:t>
      </w:r>
    </w:p>
    <w:p xmlns:wp14="http://schemas.microsoft.com/office/word/2010/wordml" w:rsidRDefault="00000000" w14:paraId="0000007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Electrify Vehicle B first instead of Vehicle A and compare the outcome.</w:t>
      </w:r>
    </w:p>
    <w:p xmlns:wp14="http://schemas.microsoft.com/office/word/2010/wordml" w:rsidRDefault="00000000" w14:paraId="0000007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Electrify three selected vans now, five more next year, and the remaining fleet in Year 3.</w:t>
      </w:r>
    </w:p>
    <w:p xmlns:wp14="http://schemas.microsoft.com/office/word/2010/wordml" w:rsidRDefault="00000000" w14:paraId="0000007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Electrify only routes rated 'high suitability' first.</w:t>
      </w:r>
    </w:p>
    <w:p xmlns:wp14="http://schemas.microsoft.com/office/word/2010/wordml" w:rsidP="29DF2D8C" w:rsidRDefault="00000000" w14:paraId="0000007E"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Compare 50 EVs with depot charging against 50 EVs using mainly external charging.</w:t>
      </w:r>
    </w:p>
    <w:p xmlns:wp14="http://schemas.microsoft.com/office/word/2010/wordml" w:rsidRDefault="00000000" w14:paraId="0000007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Keep the same transition plan but increase electricity prices by 20%.</w:t>
      </w:r>
    </w:p>
    <w:p xmlns:wp14="http://schemas.microsoft.com/office/word/2010/wordml" w:rsidRDefault="00000000" w14:paraId="0000008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Keep the same transition plan but increase diesel prices by 20%.</w:t>
      </w:r>
    </w:p>
    <w:p xmlns:wp14="http://schemas.microsoft.com/office/word/2010/wordml" w:rsidRDefault="00000000" w14:paraId="0000008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Compare a fast transition to 100% EV with a gradual replacement-cycle approach.</w:t>
      </w:r>
    </w:p>
    <w:p xmlns:wp14="http://schemas.microsoft.com/office/word/2010/wordml" w:rsidRDefault="00000000" w14:paraId="0000008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Test whether adding chargers earlier or later changes the total transition business case.</w:t>
      </w:r>
    </w:p>
    <w:p xmlns:wp14="http://schemas.microsoft.com/office/word/2010/wordml" w:rsidRDefault="00000000" w14:paraId="00000083" wp14:textId="77777777">
      <w:pPr>
        <w:pStyle w:val="Heading2"/>
        <w:rPr/>
      </w:pPr>
      <w:r>
        <w:rPr>
          <w:rtl w:val="0"/>
        </w:rPr>
        <w:t xml:space="preserve">Core inputs</w:t>
      </w:r>
    </w:p>
    <w:tbl>
      <w:tblPr>
        <w:tblStyle w:val="Table6"/>
        <w:tblW w:w="10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962803888">
          <w:tblPr/>
        </w:tblPrChange>
      </w:tblPr>
      <w:tblGrid>
        <w:gridCol w:w="5184"/>
        <w:gridCol w:w="5184"/>
      </w:tblGrid>
      <w:tr xmlns:wp14="http://schemas.microsoft.com/office/word/2010/wordml" w:rsidTr="29DF2D8C" w14:paraId="0216F253" wp14:textId="77777777">
        <w:trPr>
          <w:cantSplit w:val="0"/>
          <w:tblHeader w:val="0"/>
        </w:trPr>
        <w:tc>
          <w:tcPr>
            <w:shd w:val="clear" w:color="auto" w:fill="203D6B"/>
            <w:tcMar/>
            <w:vAlign w:val="top"/>
          </w:tcPr>
          <w:p w:rsidRDefault="00000000" w14:paraId="00000084" wp14:textId="77777777">
            <w:pPr>
              <w:rPr/>
            </w:pPr>
            <w:r>
              <w:rPr>
                <w:rFonts w:ascii="Aptos" w:hAnsi="Aptos" w:eastAsia="Aptos" w:cs="Aptos"/>
                <w:b w:val="1"/>
                <w:bCs w:val="1"/>
                <w:color w:val="ffffff"/>
                <w:sz w:val="16"/>
                <w:szCs w:val="16"/>
                <w:rtl w:val="0"/>
              </w:rPr>
              <w:t xml:space="preserve">Category</w:t>
            </w:r>
            <w:r>
              <w:rPr>
                <w:rtl w:val="0"/>
              </w:rPr>
            </w:r>
          </w:p>
        </w:tc>
        <w:tc>
          <w:tcPr>
            <w:shd w:val="clear" w:color="auto" w:fill="203D6B"/>
            <w:tcMar/>
            <w:vAlign w:val="top"/>
          </w:tcPr>
          <w:p w:rsidRDefault="00000000" w14:paraId="00000085" wp14:textId="77777777">
            <w:pPr>
              <w:rPr/>
            </w:pPr>
            <w:r>
              <w:rPr>
                <w:rFonts w:ascii="Aptos" w:hAnsi="Aptos" w:eastAsia="Aptos" w:cs="Aptos"/>
                <w:b w:val="1"/>
                <w:bCs w:val="1"/>
                <w:color w:val="ffffff"/>
                <w:sz w:val="16"/>
                <w:szCs w:val="16"/>
                <w:rtl w:val="0"/>
              </w:rPr>
              <w:t xml:space="preserve">Example inputs</w:t>
            </w:r>
            <w:r>
              <w:rPr>
                <w:rtl w:val="0"/>
              </w:rPr>
            </w:r>
          </w:p>
        </w:tc>
      </w:tr>
      <w:tr xmlns:wp14="http://schemas.microsoft.com/office/word/2010/wordml" w:rsidTr="29DF2D8C" w14:paraId="6742057F" wp14:textId="77777777">
        <w:trPr>
          <w:cantSplit w:val="0"/>
          <w:tblHeader w:val="0"/>
        </w:trPr>
        <w:tc>
          <w:tcPr>
            <w:tcMar/>
            <w:vAlign w:val="top"/>
          </w:tcPr>
          <w:p w:rsidRDefault="00000000" w14:paraId="00000086" wp14:textId="77777777">
            <w:pPr>
              <w:rPr/>
            </w:pPr>
            <w:r>
              <w:rPr>
                <w:rFonts w:ascii="Aptos" w:hAnsi="Aptos" w:eastAsia="Aptos" w:cs="Aptos"/>
                <w:b w:val="0"/>
                <w:bCs w:val="0"/>
                <w:sz w:val="16"/>
                <w:szCs w:val="16"/>
                <w:rtl w:val="0"/>
              </w:rPr>
              <w:t xml:space="preserve">Fleet</w:t>
            </w:r>
            <w:r>
              <w:rPr>
                <w:rtl w:val="0"/>
              </w:rPr>
            </w:r>
          </w:p>
        </w:tc>
        <w:tc>
          <w:tcPr>
            <w:tcMar/>
            <w:vAlign w:val="top"/>
          </w:tcPr>
          <w:p w:rsidRDefault="00000000" w14:paraId="00000087" wp14:textId="77777777">
            <w:pPr>
              <w:rPr/>
            </w:pPr>
            <w:r>
              <w:rPr>
                <w:rFonts w:ascii="Aptos" w:hAnsi="Aptos" w:eastAsia="Aptos" w:cs="Aptos"/>
                <w:b w:val="0"/>
                <w:bCs w:val="0"/>
                <w:sz w:val="16"/>
                <w:szCs w:val="16"/>
                <w:rtl w:val="0"/>
              </w:rPr>
              <w:t xml:space="preserve">Vehicle ID, vehicle type, age, purchase/lease cost, planned replacement year</w:t>
            </w:r>
            <w:r>
              <w:rPr>
                <w:rtl w:val="0"/>
              </w:rPr>
            </w:r>
          </w:p>
        </w:tc>
      </w:tr>
      <w:tr xmlns:wp14="http://schemas.microsoft.com/office/word/2010/wordml" w:rsidTr="29DF2D8C" w14:paraId="3FE176EB" wp14:textId="77777777">
        <w:trPr>
          <w:cantSplit w:val="0"/>
          <w:tblHeader w:val="0"/>
        </w:trPr>
        <w:tc>
          <w:tcPr>
            <w:shd w:val="clear" w:color="auto" w:fill="F1F4F7"/>
            <w:tcMar/>
            <w:vAlign w:val="top"/>
          </w:tcPr>
          <w:p w:rsidRDefault="00000000" w14:paraId="00000088" wp14:textId="77777777">
            <w:pPr>
              <w:rPr/>
            </w:pPr>
            <w:r>
              <w:rPr>
                <w:rFonts w:ascii="Aptos" w:hAnsi="Aptos" w:eastAsia="Aptos" w:cs="Aptos"/>
                <w:b w:val="0"/>
                <w:bCs w:val="0"/>
                <w:sz w:val="16"/>
                <w:szCs w:val="16"/>
                <w:rtl w:val="0"/>
              </w:rPr>
              <w:t xml:space="preserve">Operations</w:t>
            </w:r>
            <w:r>
              <w:rPr>
                <w:rtl w:val="0"/>
              </w:rPr>
            </w:r>
          </w:p>
        </w:tc>
        <w:tc>
          <w:tcPr>
            <w:shd w:val="clear" w:color="auto" w:fill="F1F4F7"/>
            <w:tcMar/>
            <w:vAlign w:val="top"/>
          </w:tcPr>
          <w:p w:rsidRDefault="00000000" w14:paraId="00000089" wp14:textId="77777777">
            <w:pPr/>
            <w:r w:rsidRPr="29DF2D8C" w:rsidR="29DF2D8C">
              <w:rPr>
                <w:rFonts w:ascii="Aptos" w:hAnsi="Aptos" w:eastAsia="Aptos" w:cs="Aptos"/>
                <w:b w:val="0"/>
                <w:bCs w:val="0"/>
                <w:sz w:val="16"/>
                <w:szCs w:val="16"/>
                <w:lang w:val="en-US"/>
              </w:rPr>
              <w:t>Annual mileage, typical daily distance, route type, depot return pattern, utilisation</w:t>
            </w:r>
            <w:r>
              <w:rPr>
                <w:rtl w:val="0"/>
              </w:rPr>
            </w:r>
          </w:p>
        </w:tc>
      </w:tr>
      <w:tr xmlns:wp14="http://schemas.microsoft.com/office/word/2010/wordml" w:rsidTr="29DF2D8C" w14:paraId="378F09FE" wp14:textId="77777777">
        <w:trPr>
          <w:cantSplit w:val="0"/>
          <w:tblHeader w:val="0"/>
        </w:trPr>
        <w:tc>
          <w:tcPr>
            <w:tcMar/>
            <w:vAlign w:val="top"/>
          </w:tcPr>
          <w:p w:rsidRDefault="00000000" w14:paraId="0000008A" wp14:textId="77777777">
            <w:pPr>
              <w:rPr/>
            </w:pPr>
            <w:r>
              <w:rPr>
                <w:rFonts w:ascii="Aptos" w:hAnsi="Aptos" w:eastAsia="Aptos" w:cs="Aptos"/>
                <w:b w:val="0"/>
                <w:bCs w:val="0"/>
                <w:sz w:val="16"/>
                <w:szCs w:val="16"/>
                <w:rtl w:val="0"/>
              </w:rPr>
              <w:t xml:space="preserve">ICE economics</w:t>
            </w:r>
            <w:r>
              <w:rPr>
                <w:rtl w:val="0"/>
              </w:rPr>
            </w:r>
          </w:p>
        </w:tc>
        <w:tc>
          <w:tcPr>
            <w:tcMar/>
            <w:vAlign w:val="top"/>
          </w:tcPr>
          <w:p w:rsidRDefault="00000000" w14:paraId="0000008B" wp14:textId="77777777">
            <w:pPr>
              <w:rPr/>
            </w:pPr>
            <w:r>
              <w:rPr>
                <w:rFonts w:ascii="Aptos" w:hAnsi="Aptos" w:eastAsia="Aptos" w:cs="Aptos"/>
                <w:b w:val="0"/>
                <w:bCs w:val="0"/>
                <w:sz w:val="16"/>
                <w:szCs w:val="16"/>
                <w:rtl w:val="0"/>
              </w:rPr>
              <w:t xml:space="preserve">Fuel price, fuel efficiency, maintenance assumptions</w:t>
            </w:r>
            <w:r>
              <w:rPr>
                <w:rtl w:val="0"/>
              </w:rPr>
            </w:r>
          </w:p>
        </w:tc>
      </w:tr>
      <w:tr xmlns:wp14="http://schemas.microsoft.com/office/word/2010/wordml" w:rsidTr="29DF2D8C" w14:paraId="47A59170" wp14:textId="77777777">
        <w:trPr>
          <w:cantSplit w:val="0"/>
          <w:tblHeader w:val="0"/>
        </w:trPr>
        <w:tc>
          <w:tcPr>
            <w:shd w:val="clear" w:color="auto" w:fill="F1F4F7"/>
            <w:tcMar/>
            <w:vAlign w:val="top"/>
          </w:tcPr>
          <w:p w:rsidRDefault="00000000" w14:paraId="0000008C" wp14:textId="77777777">
            <w:pPr>
              <w:rPr/>
            </w:pPr>
            <w:r>
              <w:rPr>
                <w:rFonts w:ascii="Aptos" w:hAnsi="Aptos" w:eastAsia="Aptos" w:cs="Aptos"/>
                <w:b w:val="0"/>
                <w:bCs w:val="0"/>
                <w:sz w:val="16"/>
                <w:szCs w:val="16"/>
                <w:rtl w:val="0"/>
              </w:rPr>
              <w:t xml:space="preserve">EV economics</w:t>
            </w:r>
            <w:r>
              <w:rPr>
                <w:rtl w:val="0"/>
              </w:rPr>
            </w:r>
          </w:p>
        </w:tc>
        <w:tc>
          <w:tcPr>
            <w:shd w:val="clear" w:color="auto" w:fill="F1F4F7"/>
            <w:tcMar/>
            <w:vAlign w:val="top"/>
          </w:tcPr>
          <w:p w:rsidRDefault="00000000" w14:paraId="0000008D" wp14:textId="77777777">
            <w:pPr>
              <w:rPr/>
            </w:pPr>
            <w:r>
              <w:rPr>
                <w:rFonts w:ascii="Aptos" w:hAnsi="Aptos" w:eastAsia="Aptos" w:cs="Aptos"/>
                <w:b w:val="0"/>
                <w:bCs w:val="0"/>
                <w:sz w:val="16"/>
                <w:szCs w:val="16"/>
                <w:rtl w:val="0"/>
              </w:rPr>
              <w:t xml:space="preserve">EV acquisition cost, energy efficiency, maintenance assumptions, residual/ownership assumptions</w:t>
            </w:r>
            <w:r>
              <w:rPr>
                <w:rtl w:val="0"/>
              </w:rPr>
            </w:r>
          </w:p>
        </w:tc>
      </w:tr>
      <w:tr xmlns:wp14="http://schemas.microsoft.com/office/word/2010/wordml" w:rsidTr="29DF2D8C" w14:paraId="0B0682B2" wp14:textId="77777777">
        <w:trPr>
          <w:cantSplit w:val="0"/>
          <w:tblHeader w:val="0"/>
        </w:trPr>
        <w:tc>
          <w:tcPr>
            <w:tcMar/>
            <w:vAlign w:val="top"/>
          </w:tcPr>
          <w:p w:rsidRDefault="00000000" w14:paraId="0000008E" wp14:textId="77777777">
            <w:pPr>
              <w:rPr/>
            </w:pPr>
            <w:r>
              <w:rPr>
                <w:rFonts w:ascii="Aptos" w:hAnsi="Aptos" w:eastAsia="Aptos" w:cs="Aptos"/>
                <w:b w:val="0"/>
                <w:bCs w:val="0"/>
                <w:sz w:val="16"/>
                <w:szCs w:val="16"/>
                <w:rtl w:val="0"/>
              </w:rPr>
              <w:t xml:space="preserve">Charging</w:t>
            </w:r>
            <w:r>
              <w:rPr>
                <w:rtl w:val="0"/>
              </w:rPr>
            </w:r>
          </w:p>
        </w:tc>
        <w:tc>
          <w:tcPr>
            <w:tcMar/>
            <w:vAlign w:val="top"/>
          </w:tcPr>
          <w:p w:rsidRDefault="00000000" w14:paraId="0000008F" wp14:textId="77777777">
            <w:pPr>
              <w:rPr/>
            </w:pPr>
            <w:r>
              <w:rPr>
                <w:rFonts w:ascii="Aptos" w:hAnsi="Aptos" w:eastAsia="Aptos" w:cs="Aptos"/>
                <w:b w:val="0"/>
                <w:bCs w:val="0"/>
                <w:sz w:val="16"/>
                <w:szCs w:val="16"/>
                <w:rtl w:val="0"/>
              </w:rPr>
              <w:t xml:space="preserve">Depot charger cost, number/type of chargers, external charging tariff, depot/external charging split</w:t>
            </w:r>
            <w:r>
              <w:rPr>
                <w:rtl w:val="0"/>
              </w:rPr>
            </w:r>
          </w:p>
        </w:tc>
      </w:tr>
      <w:tr xmlns:wp14="http://schemas.microsoft.com/office/word/2010/wordml" w:rsidTr="29DF2D8C" w14:paraId="2E3176E6" wp14:textId="77777777">
        <w:trPr>
          <w:cantSplit w:val="0"/>
          <w:tblHeader w:val="0"/>
        </w:trPr>
        <w:tc>
          <w:tcPr>
            <w:shd w:val="clear" w:color="auto" w:fill="F1F4F7"/>
            <w:tcMar/>
            <w:vAlign w:val="top"/>
          </w:tcPr>
          <w:p w:rsidRDefault="00000000" w14:paraId="00000090" wp14:textId="77777777">
            <w:pPr>
              <w:rPr/>
            </w:pPr>
            <w:r>
              <w:rPr>
                <w:rFonts w:ascii="Aptos" w:hAnsi="Aptos" w:eastAsia="Aptos" w:cs="Aptos"/>
                <w:b w:val="0"/>
                <w:bCs w:val="0"/>
                <w:sz w:val="16"/>
                <w:szCs w:val="16"/>
                <w:rtl w:val="0"/>
              </w:rPr>
              <w:t xml:space="preserve">Market / scenario</w:t>
            </w:r>
            <w:r>
              <w:rPr>
                <w:rtl w:val="0"/>
              </w:rPr>
            </w:r>
          </w:p>
        </w:tc>
        <w:tc>
          <w:tcPr>
            <w:shd w:val="clear" w:color="auto" w:fill="F1F4F7"/>
            <w:tcMar/>
            <w:vAlign w:val="top"/>
          </w:tcPr>
          <w:p w:rsidRDefault="00000000" w14:paraId="00000091" wp14:textId="77777777">
            <w:pPr>
              <w:rPr/>
            </w:pPr>
            <w:r>
              <w:rPr>
                <w:rFonts w:ascii="Aptos" w:hAnsi="Aptos" w:eastAsia="Aptos" w:cs="Aptos"/>
                <w:b w:val="0"/>
                <w:bCs w:val="0"/>
                <w:sz w:val="16"/>
                <w:szCs w:val="16"/>
                <w:rtl w:val="0"/>
              </w:rPr>
              <w:t xml:space="preserve">Electricity price, fuel price, financing/incentives if included, analysis period</w:t>
            </w:r>
            <w:r>
              <w:rPr>
                <w:rtl w:val="0"/>
              </w:rPr>
            </w:r>
          </w:p>
        </w:tc>
      </w:tr>
      <w:tr xmlns:wp14="http://schemas.microsoft.com/office/word/2010/wordml" w:rsidTr="29DF2D8C" w14:paraId="0894C8A1" wp14:textId="77777777">
        <w:trPr>
          <w:cantSplit w:val="0"/>
          <w:tblHeader w:val="0"/>
        </w:trPr>
        <w:tc>
          <w:tcPr>
            <w:tcMar/>
            <w:vAlign w:val="top"/>
          </w:tcPr>
          <w:p w:rsidRDefault="00000000" w14:paraId="00000092" wp14:textId="77777777">
            <w:pPr>
              <w:rPr/>
            </w:pPr>
            <w:r>
              <w:rPr>
                <w:rFonts w:ascii="Aptos" w:hAnsi="Aptos" w:eastAsia="Aptos" w:cs="Aptos"/>
                <w:b w:val="0"/>
                <w:bCs w:val="0"/>
                <w:sz w:val="16"/>
                <w:szCs w:val="16"/>
                <w:rtl w:val="0"/>
              </w:rPr>
              <w:t xml:space="preserve">Sustainability</w:t>
            </w:r>
            <w:r>
              <w:rPr>
                <w:rtl w:val="0"/>
              </w:rPr>
            </w:r>
          </w:p>
        </w:tc>
        <w:tc>
          <w:tcPr>
            <w:tcMar/>
            <w:vAlign w:val="top"/>
          </w:tcPr>
          <w:p w:rsidRDefault="00000000" w14:paraId="00000093" wp14:textId="77777777">
            <w:pPr>
              <w:rPr/>
            </w:pPr>
            <w:r>
              <w:rPr>
                <w:rFonts w:ascii="Aptos" w:hAnsi="Aptos" w:eastAsia="Aptos" w:cs="Aptos"/>
                <w:b w:val="0"/>
                <w:bCs w:val="0"/>
                <w:sz w:val="16"/>
                <w:szCs w:val="16"/>
                <w:rtl w:val="0"/>
              </w:rPr>
              <w:t xml:space="preserve">Fuel displaced, electricity consumed, emissions factor assumptions</w:t>
            </w:r>
            <w:r>
              <w:rPr>
                <w:rtl w:val="0"/>
              </w:rPr>
            </w:r>
          </w:p>
        </w:tc>
      </w:tr>
    </w:tbl>
    <w:p xmlns:wp14="http://schemas.microsoft.com/office/word/2010/wordml" w:rsidRDefault="00000000" w14:paraId="00000094" wp14:textId="77777777">
      <w:pPr>
        <w:rPr/>
      </w:pPr>
      <w:r>
        <w:rPr>
          <w:rtl w:val="0"/>
        </w:rPr>
      </w:r>
    </w:p>
    <w:p xmlns:wp14="http://schemas.microsoft.com/office/word/2010/wordml" w:rsidRDefault="00000000" w14:paraId="00000095" wp14:textId="77777777">
      <w:pPr>
        <w:pStyle w:val="Heading2"/>
        <w:rPr/>
      </w:pPr>
      <w:r>
        <w:rPr>
          <w:rtl w:val="0"/>
        </w:rPr>
        <w:t xml:space="preserve">Core outputs</w:t>
      </w:r>
    </w:p>
    <w:p xmlns:wp14="http://schemas.microsoft.com/office/word/2010/wordml" w:rsidP="29DF2D8C" w:rsidRDefault="00000000" w14:paraId="0000009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Fleet-level TCO over the selected time period.</w:t>
      </w:r>
    </w:p>
    <w:p xmlns:wp14="http://schemas.microsoft.com/office/word/2010/wordml" w:rsidP="29DF2D8C" w:rsidRDefault="00000000" w14:paraId="0000009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Total transition CAPEX and annual operating cost.</w:t>
      </w:r>
    </w:p>
    <w:p xmlns:wp14="http://schemas.microsoft.com/office/word/2010/wordml" w:rsidRDefault="00000000" w14:paraId="0000009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TCO or cost difference versus keeping the existing ICE fleet.</w:t>
      </w:r>
    </w:p>
    <w:p xmlns:wp14="http://schemas.microsoft.com/office/word/2010/wordml" w:rsidP="29DF2D8C" w:rsidRDefault="00000000" w14:paraId="0000009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Cost per vehicle and, where useful, cost per kilometre.</w:t>
      </w:r>
    </w:p>
    <w:p xmlns:wp14="http://schemas.microsoft.com/office/word/2010/wordml" w:rsidRDefault="00000000" w14:paraId="0000009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Indicative payback / breakeven point.</w:t>
      </w:r>
    </w:p>
    <w:p xmlns:wp14="http://schemas.microsoft.com/office/word/2010/wordml" w:rsidRDefault="00000000" w14:paraId="0000009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Number and type of vehicles transitioned by year.</w:t>
      </w:r>
    </w:p>
    <w:p xmlns:wp14="http://schemas.microsoft.com/office/word/2010/wordml" w:rsidP="29DF2D8C" w:rsidRDefault="00000000" w14:paraId="0000009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Indicative depot charging infrastructure requirement and cost.</w:t>
      </w:r>
    </w:p>
    <w:p xmlns:wp14="http://schemas.microsoft.com/office/word/2010/wordml" w:rsidRDefault="00000000" w14:paraId="0000009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External charging cost and depot/external charging mix.</w:t>
      </w:r>
    </w:p>
    <w:p xmlns:wp14="http://schemas.microsoft.com/office/word/2010/wordml" w:rsidP="29DF2D8C" w:rsidRDefault="00000000" w14:paraId="0000009E"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Estimated fuel displaced, electricity consumed and emissions reduction.</w:t>
      </w:r>
    </w:p>
    <w:p xmlns:wp14="http://schemas.microsoft.com/office/word/2010/wordml" w:rsidRDefault="00000000" w14:paraId="0000009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Vehicle/route electrification priority or suitability ranking.</w:t>
      </w:r>
    </w:p>
    <w:p xmlns:wp14="http://schemas.microsoft.com/office/word/2010/wordml" w:rsidRDefault="00000000" w14:paraId="000000A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A visual transition roadmap showing which vehicles or groups move in each phase.</w:t>
      </w:r>
    </w:p>
    <w:p xmlns:wp14="http://schemas.microsoft.com/office/word/2010/wordml" w:rsidRDefault="00000000" w14:paraId="000000A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Sensitivity view showing which assumptions most affect the answer.</w:t>
      </w:r>
    </w:p>
    <w:p xmlns:wp14="http://schemas.microsoft.com/office/word/2010/wordml" w:rsidRDefault="00000000" w14:paraId="000000A2" wp14:textId="77777777">
      <w:pPr>
        <w:pStyle w:val="Heading2"/>
        <w:rPr/>
      </w:pPr>
      <w:r>
        <w:rPr>
          <w:rtl w:val="0"/>
        </w:rPr>
        <w:t xml:space="preserve">What the user should see</w:t>
      </w:r>
    </w:p>
    <w:p xmlns:wp14="http://schemas.microsoft.com/office/word/2010/wordml" w:rsidRDefault="00000000" w14:paraId="000000A3" wp14:textId="77777777">
      <w:pPr/>
      <w:r w:rsidRPr="29DF2D8C" w:rsidR="29DF2D8C">
        <w:rPr>
          <w:lang w:val="en-US"/>
        </w:rPr>
        <w:t>A useful interface could show the fleet as a list or set of vehicle cards. The user selects vehicles, assigns a transition year, chooses charging assumptions and immediately sees the fleet-level financial and emissions impact. A timeline or scenario comparison should make it easy to compare two different transition combinations.</w:t>
      </w:r>
    </w:p>
    <w:tbl>
      <w:tblPr>
        <w:tblStyle w:val="Table7"/>
        <w:tblW w:w="10368.0" w:type="dxa"/>
        <w:jc w:val="center"/>
        <w:tblLayout w:type="fixed"/>
        <w:tblLook w:val="0400"/>
      </w:tblPr>
      <w:tblGrid>
        <w:gridCol w:w="10368"/>
        <w:tblGridChange w:id="0">
          <w:tblGrid>
            <w:gridCol w:w="10368"/>
          </w:tblGrid>
        </w:tblGridChange>
      </w:tblGrid>
      <w:tr xmlns:wp14="http://schemas.microsoft.com/office/word/2010/wordml" w14:paraId="5D6FDE57" wp14:textId="77777777">
        <w:trPr>
          <w:cantSplit w:val="0"/>
          <w:tblHeader w:val="0"/>
        </w:trPr>
        <w:tc>
          <w:tcPr>
            <w:shd w:val="clear" w:fill="f1f4f7"/>
            <w:vAlign w:val="top"/>
          </w:tcPr>
          <w:p w:rsidRDefault="00000000" w14:paraId="000000A4" wp14:textId="77777777">
            <w:pPr>
              <w:rPr/>
            </w:pPr>
            <w:r>
              <w:rPr>
                <w:rFonts w:ascii="Aptos" w:hAnsi="Aptos" w:eastAsia="Aptos" w:cs="Aptos"/>
                <w:b w:val="0"/>
                <w:bCs w:val="0"/>
                <w:color w:val="203d6b"/>
                <w:sz w:val="18"/>
                <w:szCs w:val="18"/>
                <w:rtl w:val="0"/>
              </w:rPr>
              <w:t xml:space="preserve">Simple question to remember: Which vehicles and routes should I electrify first, when should I transition them, and what happens to the cost and emissions of the whole fleet?</w:t>
            </w:r>
            <w:r>
              <w:rPr>
                <w:rtl w:val="0"/>
              </w:rPr>
            </w:r>
          </w:p>
        </w:tc>
      </w:tr>
    </w:tbl>
    <w:p xmlns:wp14="http://schemas.microsoft.com/office/word/2010/wordml" w:rsidRDefault="00000000" w14:paraId="000000A5" wp14:textId="77777777">
      <w:pPr>
        <w:rPr/>
      </w:pPr>
      <w:r>
        <w:rPr>
          <w:rtl w:val="0"/>
        </w:rPr>
      </w:r>
    </w:p>
    <w:p xmlns:wp14="http://schemas.microsoft.com/office/word/2010/wordml" w:rsidRDefault="00000000" w14:paraId="000000A6" wp14:textId="77777777">
      <w:pPr>
        <w:pStyle w:val="Heading2"/>
      </w:pPr>
      <w:r w:rsidRPr="29DF2D8C" w:rsidR="29DF2D8C">
        <w:rPr>
          <w:lang w:val="en-US"/>
        </w:rPr>
        <w:t>Suggested custom-built component</w:t>
      </w:r>
    </w:p>
    <w:p xmlns:wp14="http://schemas.microsoft.com/office/word/2010/wordml" w:rsidRDefault="00000000" w14:paraId="000000A7" wp14:textId="77777777">
      <w:pPr/>
      <w:r w:rsidRPr="29DF2D8C" w:rsidR="29DF2D8C">
        <w:rPr>
          <w:lang w:val="en-US"/>
        </w:rPr>
        <w:t>A scenario engine that recalculates fleet TCO, transition costs, emissions and route/vehicle priority when the user changes vehicle selections, transition timing or major cost assumptions.</w:t>
      </w:r>
    </w:p>
    <w:p xmlns:wp14="http://schemas.microsoft.com/office/word/2010/wordml" w:rsidRDefault="00000000" w14:paraId="000000A8" wp14:textId="77777777">
      <w:pPr>
        <w:pStyle w:val="Heading2"/>
        <w:rPr/>
      </w:pPr>
      <w:r>
        <w:rPr>
          <w:rtl w:val="0"/>
        </w:rPr>
        <w:t xml:space="preserve">Theme 1 ownership</w:t>
      </w:r>
    </w:p>
    <w:tbl>
      <w:tblPr>
        <w:tblStyle w:val="Table8"/>
        <w:tblW w:w="10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982925939">
          <w:tblPr/>
        </w:tblPrChange>
      </w:tblPr>
      <w:tblGrid>
        <w:gridCol w:w="5184"/>
        <w:gridCol w:w="5184"/>
      </w:tblGrid>
      <w:tr xmlns:wp14="http://schemas.microsoft.com/office/word/2010/wordml" w:rsidTr="29DF2D8C" w14:paraId="5647EA4C" wp14:textId="77777777">
        <w:trPr>
          <w:cantSplit w:val="0"/>
          <w:tblHeader w:val="0"/>
        </w:trPr>
        <w:tc>
          <w:tcPr>
            <w:shd w:val="clear" w:color="auto" w:fill="203D6B"/>
            <w:tcMar/>
            <w:vAlign w:val="top"/>
          </w:tcPr>
          <w:p w:rsidRDefault="00000000" w14:paraId="000000A9" wp14:textId="77777777">
            <w:pPr>
              <w:rPr/>
            </w:pPr>
            <w:r>
              <w:rPr>
                <w:rFonts w:ascii="Aptos" w:hAnsi="Aptos" w:eastAsia="Aptos" w:cs="Aptos"/>
                <w:b w:val="1"/>
                <w:bCs w:val="1"/>
                <w:color w:val="ffffff"/>
                <w:sz w:val="16"/>
                <w:szCs w:val="16"/>
                <w:rtl w:val="0"/>
              </w:rPr>
              <w:t xml:space="preserve">Role</w:t>
            </w:r>
            <w:r>
              <w:rPr>
                <w:rtl w:val="0"/>
              </w:rPr>
            </w:r>
          </w:p>
        </w:tc>
        <w:tc>
          <w:tcPr>
            <w:shd w:val="clear" w:color="auto" w:fill="203D6B"/>
            <w:tcMar/>
            <w:vAlign w:val="top"/>
          </w:tcPr>
          <w:p w:rsidRDefault="00000000" w14:paraId="000000AA" wp14:textId="77777777">
            <w:pPr>
              <w:rPr/>
            </w:pPr>
            <w:r>
              <w:rPr>
                <w:rFonts w:ascii="Aptos" w:hAnsi="Aptos" w:eastAsia="Aptos" w:cs="Aptos"/>
                <w:b w:val="1"/>
                <w:bCs w:val="1"/>
                <w:color w:val="ffffff"/>
                <w:sz w:val="16"/>
                <w:szCs w:val="16"/>
                <w:rtl w:val="0"/>
              </w:rPr>
              <w:t xml:space="preserve">What this role owns</w:t>
            </w:r>
            <w:r>
              <w:rPr>
                <w:rtl w:val="0"/>
              </w:rPr>
            </w:r>
          </w:p>
        </w:tc>
      </w:tr>
      <w:tr xmlns:wp14="http://schemas.microsoft.com/office/word/2010/wordml" w:rsidTr="29DF2D8C" w14:paraId="56E55AA3" wp14:textId="77777777">
        <w:trPr>
          <w:cantSplit w:val="0"/>
          <w:tblHeader w:val="0"/>
        </w:trPr>
        <w:tc>
          <w:tcPr>
            <w:tcMar/>
            <w:vAlign w:val="top"/>
          </w:tcPr>
          <w:p w:rsidRDefault="00000000" w14:paraId="000000AB" wp14:textId="77777777">
            <w:pPr>
              <w:rPr/>
            </w:pPr>
            <w:r>
              <w:rPr>
                <w:rFonts w:ascii="Aptos" w:hAnsi="Aptos" w:eastAsia="Aptos" w:cs="Aptos"/>
                <w:b w:val="0"/>
                <w:bCs w:val="0"/>
                <w:sz w:val="16"/>
                <w:szCs w:val="16"/>
                <w:rtl w:val="0"/>
              </w:rPr>
              <w:t xml:space="preserve">UXGD</w:t>
            </w:r>
            <w:r>
              <w:rPr>
                <w:rtl w:val="0"/>
              </w:rPr>
            </w:r>
          </w:p>
        </w:tc>
        <w:tc>
          <w:tcPr>
            <w:tcMar/>
            <w:vAlign w:val="top"/>
          </w:tcPr>
          <w:p w:rsidRDefault="00000000" w14:paraId="000000AC" wp14:textId="77777777">
            <w:pPr/>
            <w:r w:rsidRPr="29DF2D8C" w:rsidR="29DF2D8C">
              <w:rPr>
                <w:rFonts w:ascii="Aptos" w:hAnsi="Aptos" w:eastAsia="Aptos" w:cs="Aptos"/>
                <w:b w:val="0"/>
                <w:bCs w:val="0"/>
                <w:sz w:val="16"/>
                <w:szCs w:val="16"/>
                <w:lang w:val="en-US"/>
              </w:rPr>
              <w:t>Fleet onboarding flow, vehicle selection, scenario creation, transition timeline, before/after comparison and usability.</w:t>
            </w:r>
            <w:r>
              <w:rPr>
                <w:rtl w:val="0"/>
              </w:rPr>
            </w:r>
          </w:p>
        </w:tc>
      </w:tr>
      <w:tr xmlns:wp14="http://schemas.microsoft.com/office/word/2010/wordml" w:rsidTr="29DF2D8C" w14:paraId="5CF01CB9" wp14:textId="77777777">
        <w:trPr>
          <w:cantSplit w:val="0"/>
          <w:tblHeader w:val="0"/>
        </w:trPr>
        <w:tc>
          <w:tcPr>
            <w:shd w:val="clear" w:color="auto" w:fill="F1F4F7"/>
            <w:tcMar/>
            <w:vAlign w:val="top"/>
          </w:tcPr>
          <w:p w:rsidRDefault="00000000" w14:paraId="000000AD" wp14:textId="77777777">
            <w:pPr>
              <w:rPr/>
            </w:pPr>
            <w:r>
              <w:rPr>
                <w:rFonts w:ascii="Aptos" w:hAnsi="Aptos" w:eastAsia="Aptos" w:cs="Aptos"/>
                <w:b w:val="0"/>
                <w:bCs w:val="0"/>
                <w:sz w:val="16"/>
                <w:szCs w:val="16"/>
                <w:rtl w:val="0"/>
              </w:rPr>
              <w:t xml:space="preserve">IMGD</w:t>
            </w:r>
            <w:r>
              <w:rPr>
                <w:rtl w:val="0"/>
              </w:rPr>
            </w:r>
          </w:p>
        </w:tc>
        <w:tc>
          <w:tcPr>
            <w:shd w:val="clear" w:color="auto" w:fill="F1F4F7"/>
            <w:tcMar/>
            <w:vAlign w:val="top"/>
          </w:tcPr>
          <w:p w:rsidRDefault="00000000" w14:paraId="000000AE" wp14:textId="77777777">
            <w:pPr/>
            <w:r w:rsidRPr="29DF2D8C" w:rsidR="29DF2D8C">
              <w:rPr>
                <w:rFonts w:ascii="Aptos" w:hAnsi="Aptos" w:eastAsia="Aptos" w:cs="Aptos"/>
                <w:b w:val="0"/>
                <w:bCs w:val="0"/>
                <w:sz w:val="16"/>
                <w:szCs w:val="16"/>
                <w:lang w:val="en-US"/>
              </w:rPr>
              <w:t>Fleet visualisation, vehicle cards/table, scenario comparison charts, TCO charts, timeline and emissions visualisation.</w:t>
            </w:r>
            <w:r>
              <w:rPr>
                <w:rtl w:val="0"/>
              </w:rPr>
            </w:r>
          </w:p>
        </w:tc>
      </w:tr>
      <w:tr xmlns:wp14="http://schemas.microsoft.com/office/word/2010/wordml" w:rsidTr="29DF2D8C" w14:paraId="1F964D1F" wp14:textId="77777777">
        <w:trPr>
          <w:cantSplit w:val="0"/>
          <w:tblHeader w:val="0"/>
        </w:trPr>
        <w:tc>
          <w:tcPr>
            <w:tcMar/>
            <w:vAlign w:val="top"/>
          </w:tcPr>
          <w:p w:rsidRDefault="00000000" w14:paraId="000000AF" wp14:textId="77777777">
            <w:pPr>
              <w:rPr/>
            </w:pPr>
            <w:r>
              <w:rPr>
                <w:rFonts w:ascii="Aptos" w:hAnsi="Aptos" w:eastAsia="Aptos" w:cs="Aptos"/>
                <w:b w:val="0"/>
                <w:bCs w:val="0"/>
                <w:sz w:val="16"/>
                <w:szCs w:val="16"/>
                <w:rtl w:val="0"/>
              </w:rPr>
              <w:t xml:space="preserve">RTIS</w:t>
            </w:r>
            <w:r>
              <w:rPr>
                <w:rtl w:val="0"/>
              </w:rPr>
            </w:r>
          </w:p>
        </w:tc>
        <w:tc>
          <w:tcPr>
            <w:tcMar/>
            <w:vAlign w:val="top"/>
          </w:tcPr>
          <w:p w:rsidRDefault="00000000" w14:paraId="000000B0" wp14:textId="77777777">
            <w:pPr>
              <w:rPr/>
            </w:pPr>
            <w:r>
              <w:rPr>
                <w:rFonts w:ascii="Aptos" w:hAnsi="Aptos" w:eastAsia="Aptos" w:cs="Aptos"/>
                <w:b w:val="0"/>
                <w:bCs w:val="0"/>
                <w:sz w:val="16"/>
                <w:szCs w:val="16"/>
                <w:rtl w:val="0"/>
              </w:rPr>
              <w:t xml:space="preserve">Fleet data model, TCO engine, vehicle/route suitability logic, transition-year scenario logic and recalculation engine.</w:t>
            </w:r>
            <w:r>
              <w:rPr>
                <w:rtl w:val="0"/>
              </w:rPr>
            </w:r>
          </w:p>
        </w:tc>
      </w:tr>
      <w:tr xmlns:wp14="http://schemas.microsoft.com/office/word/2010/wordml" w:rsidTr="29DF2D8C" w14:paraId="3053ABC6" wp14:textId="77777777">
        <w:trPr>
          <w:cantSplit w:val="0"/>
          <w:tblHeader w:val="0"/>
        </w:trPr>
        <w:tc>
          <w:tcPr>
            <w:shd w:val="clear" w:color="auto" w:fill="F1F4F7"/>
            <w:tcMar/>
            <w:vAlign w:val="top"/>
          </w:tcPr>
          <w:p w:rsidRDefault="00000000" w14:paraId="000000B1" wp14:textId="77777777">
            <w:pPr>
              <w:rPr/>
            </w:pPr>
            <w:r>
              <w:rPr>
                <w:rFonts w:ascii="Aptos" w:hAnsi="Aptos" w:eastAsia="Aptos" w:cs="Aptos"/>
                <w:b w:val="0"/>
                <w:bCs w:val="0"/>
                <w:sz w:val="16"/>
                <w:szCs w:val="16"/>
                <w:rtl w:val="0"/>
              </w:rPr>
              <w:t xml:space="preserve">BFA</w:t>
            </w:r>
            <w:r>
              <w:rPr>
                <w:rtl w:val="0"/>
              </w:rPr>
            </w:r>
          </w:p>
        </w:tc>
        <w:tc>
          <w:tcPr>
            <w:shd w:val="clear" w:color="auto" w:fill="F1F4F7"/>
            <w:tcMar/>
            <w:vAlign w:val="top"/>
          </w:tcPr>
          <w:p w:rsidRDefault="00000000" w14:paraId="000000B2" wp14:textId="77777777">
            <w:pPr/>
            <w:r w:rsidRPr="29DF2D8C" w:rsidR="29DF2D8C">
              <w:rPr>
                <w:rFonts w:ascii="Aptos" w:hAnsi="Aptos" w:eastAsia="Aptos" w:cs="Aptos"/>
                <w:b w:val="0"/>
                <w:bCs w:val="0"/>
                <w:sz w:val="16"/>
                <w:szCs w:val="16"/>
                <w:lang w:val="en-US"/>
              </w:rPr>
              <w:t>Vehicle/category icons, transition-state visuals and overall polish.</w:t>
            </w:r>
            <w:r>
              <w:rPr>
                <w:rtl w:val="0"/>
              </w:rPr>
            </w:r>
          </w:p>
        </w:tc>
      </w:tr>
    </w:tbl>
    <w:p xmlns:wp14="http://schemas.microsoft.com/office/word/2010/wordml" w:rsidRDefault="00000000" w14:paraId="000000B3" wp14:textId="77777777">
      <w:pPr>
        <w:rPr/>
      </w:pPr>
      <w:r>
        <w:rPr>
          <w:rtl w:val="0"/>
        </w:rPr>
      </w:r>
    </w:p>
    <w:tbl>
      <w:tblPr>
        <w:tblStyle w:val="Table9"/>
        <w:tblW w:w="10368" w:type="dxa"/>
        <w:jc w:val="center"/>
        <w:tblLayout w:type="fixed"/>
        <w:tblLook w:val="0400"/>
        <w:tblPrChange w:author="" w:id="1860793579">
          <w:tblPr/>
        </w:tblPrChange>
      </w:tblPr>
      <w:tblGrid>
        <w:gridCol w:w="10368"/>
      </w:tblGrid>
      <w:tr xmlns:wp14="http://schemas.microsoft.com/office/word/2010/wordml" w:rsidTr="29DF2D8C" w14:paraId="230DB0DE" wp14:textId="77777777">
        <w:trPr>
          <w:cantSplit w:val="0"/>
          <w:tblHeader w:val="0"/>
        </w:trPr>
        <w:tc>
          <w:tcPr>
            <w:shd w:val="clear" w:color="auto" w:fill="F1F4F7"/>
            <w:tcMar/>
            <w:vAlign w:val="top"/>
          </w:tcPr>
          <w:p w:rsidRDefault="00000000" w14:paraId="000000B4" wp14:textId="77777777">
            <w:pPr/>
            <w:r w:rsidRPr="29DF2D8C" w:rsidR="29DF2D8C">
              <w:rPr>
                <w:rFonts w:ascii="Aptos" w:hAnsi="Aptos" w:eastAsia="Aptos" w:cs="Aptos"/>
                <w:b w:val="0"/>
                <w:bCs w:val="0"/>
                <w:color w:val="203D6B"/>
                <w:sz w:val="18"/>
                <w:szCs w:val="18"/>
                <w:lang w:val="en-US"/>
              </w:rPr>
              <w:t>Scope guardrail: do not attempt to model every tax, subsidy, financing structure or route detail in the first version. The strength of the project is scenario flexibility, not accounting complexity.</w:t>
            </w:r>
            <w:r>
              <w:rPr>
                <w:rtl w:val="0"/>
              </w:rPr>
            </w:r>
          </w:p>
        </w:tc>
      </w:tr>
    </w:tbl>
    <w:p xmlns:wp14="http://schemas.microsoft.com/office/word/2010/wordml" w:rsidRDefault="00000000" w14:paraId="000000B5" wp14:textId="77777777">
      <w:pPr>
        <w:rPr/>
      </w:pPr>
      <w:r>
        <w:rPr>
          <w:rtl w:val="0"/>
        </w:rPr>
      </w:r>
    </w:p>
    <w:p xmlns:wp14="http://schemas.microsoft.com/office/word/2010/wordml" w:rsidRDefault="00000000" w14:paraId="000000B6" wp14:textId="77777777">
      <w:pPr>
        <w:rPr/>
      </w:pPr>
      <w:r>
        <w:br w:type="page"/>
      </w:r>
      <w:r>
        <w:rPr>
          <w:rtl w:val="0"/>
        </w:rPr>
      </w:r>
    </w:p>
    <w:p xmlns:wp14="http://schemas.microsoft.com/office/word/2010/wordml" w:rsidRDefault="00000000" w14:paraId="000000B7" wp14:textId="77777777">
      <w:pPr>
        <w:pStyle w:val="Heading1"/>
      </w:pPr>
      <w:r w:rsidRPr="29DF2D8C" w:rsidR="29DF2D8C">
        <w:rPr>
          <w:lang w:val="en-US"/>
        </w:rPr>
        <w:t>7. Theme 2 - AI Route &amp; Charging Optimiser</w:t>
      </w:r>
    </w:p>
    <w:p xmlns:wp14="http://schemas.microsoft.com/office/word/2010/wordml" w:rsidRDefault="00000000" w14:paraId="000000B8" wp14:textId="77777777">
      <w:pPr/>
      <w:r w:rsidRPr="29DF2D8C" w:rsidR="29DF2D8C">
        <w:rPr>
          <w:lang w:val="en-US"/>
        </w:rPr>
        <w:t>Plain explanation: Help an EV driver or fleet operator decide where to charge during a journey, which charger to choose, and why it is the best option.</w:t>
      </w:r>
    </w:p>
    <w:p xmlns:wp14="http://schemas.microsoft.com/office/word/2010/wordml" w:rsidRDefault="00000000" w14:paraId="000000B9" wp14:textId="77777777">
      <w:pPr>
        <w:pStyle w:val="Heading2"/>
        <w:rPr/>
      </w:pPr>
      <w:r>
        <w:rPr>
          <w:rtl w:val="0"/>
        </w:rPr>
        <w:t xml:space="preserve">The user problem</w:t>
      </w:r>
    </w:p>
    <w:p xmlns:wp14="http://schemas.microsoft.com/office/word/2010/wordml" w:rsidRDefault="00000000" w14:paraId="000000BA" wp14:textId="77777777">
      <w:pPr/>
      <w:r w:rsidRPr="29DF2D8C" w:rsidR="29DF2D8C">
        <w:rPr>
          <w:lang w:val="en-US"/>
        </w:rPr>
        <w:t>A vehicle may have several charging options along or near its route. The closest charger may be expensive. The cheapest charger may have a queue. The fastest charger may require a longer detour. The driver or fleet operator needs a simple way to compare these options using time, cost, distance and operational requirements.</w:t>
      </w:r>
    </w:p>
    <w:p xmlns:wp14="http://schemas.microsoft.com/office/word/2010/wordml" w:rsidRDefault="00000000" w14:paraId="000000BB" wp14:textId="77777777">
      <w:pPr>
        <w:pStyle w:val="Heading2"/>
        <w:rPr/>
      </w:pPr>
      <w:r>
        <w:rPr>
          <w:rtl w:val="0"/>
        </w:rPr>
        <w:t xml:space="preserve">What the application should allow the user to do</w:t>
      </w:r>
    </w:p>
    <w:p xmlns:wp14="http://schemas.microsoft.com/office/word/2010/wordml" w:rsidP="29DF2D8C" w:rsidRDefault="00000000" w14:paraId="000000B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Select a vehicle, starting location, destination and current battery level.</w:t>
      </w:r>
    </w:p>
    <w:p xmlns:wp14="http://schemas.microsoft.com/office/word/2010/wordml" w:rsidP="29DF2D8C" w:rsidRDefault="00000000" w14:paraId="000000B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View a route and several possible charging sites along or near it.</w:t>
      </w:r>
    </w:p>
    <w:p xmlns:wp14="http://schemas.microsoft.com/office/word/2010/wordml" w:rsidRDefault="00000000" w14:paraId="000000B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Compare multiple chargers at the same site or at different sites.</w:t>
      </w:r>
    </w:p>
    <w:p xmlns:wp14="http://schemas.microsoft.com/office/word/2010/wordml" w:rsidRDefault="00000000" w14:paraId="000000B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See charger power, price, estimated queue/wait, detour distance and expected charging time.</w:t>
      </w:r>
    </w:p>
    <w:p xmlns:wp14="http://schemas.microsoft.com/office/word/2010/wordml" w:rsidP="29DF2D8C" w:rsidRDefault="00000000" w14:paraId="000000C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Choose an objective such as cheapest, fastest, shortest detour, highest reliability or best overall.</w:t>
      </w:r>
    </w:p>
    <w:p xmlns:wp14="http://schemas.microsoft.com/office/word/2010/wordml" w:rsidRDefault="00000000" w14:paraId="000000C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Receive a recommended charger and route.</w:t>
      </w:r>
    </w:p>
    <w:p xmlns:wp14="http://schemas.microsoft.com/office/word/2010/wordml" w:rsidRDefault="00000000" w14:paraId="000000C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See the reasons for the recommendation in plain language.</w:t>
      </w:r>
    </w:p>
    <w:p xmlns:wp14="http://schemas.microsoft.com/office/word/2010/wordml" w:rsidRDefault="00000000" w14:paraId="000000C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Compare the recommendation against one or more alternative chargers.</w:t>
      </w:r>
    </w:p>
    <w:p xmlns:wp14="http://schemas.microsoft.com/office/word/2010/wordml" w:rsidP="29DF2D8C" w:rsidRDefault="00000000" w14:paraId="000000C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Change assumptions such as price, queue time, charger availability or vehicle battery level and see whether the recommendation changes.</w:t>
      </w:r>
    </w:p>
    <w:p xmlns:wp14="http://schemas.microsoft.com/office/word/2010/wordml" w:rsidRDefault="00000000" w14:paraId="000000C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Optionally simulate several vehicles so that the tool does not send every vehicle to the same charger.</w:t>
      </w:r>
    </w:p>
    <w:p xmlns:wp14="http://schemas.microsoft.com/office/word/2010/wordml" w:rsidRDefault="00000000" w14:paraId="000000C6" wp14:textId="77777777">
      <w:pPr>
        <w:pStyle w:val="Heading2"/>
        <w:rPr/>
      </w:pPr>
      <w:r>
        <w:rPr>
          <w:rtl w:val="0"/>
        </w:rPr>
        <w:t xml:space="preserve">Example charger comparison</w:t>
      </w:r>
    </w:p>
    <w:tbl>
      <w:tblPr>
        <w:tblStyle w:val="Table10"/>
        <w:tblW w:w="10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293056387">
          <w:tblPr/>
        </w:tblPrChange>
      </w:tblPr>
      <w:tblGrid>
        <w:gridCol w:w="1728"/>
        <w:gridCol w:w="1728"/>
        <w:gridCol w:w="1728"/>
        <w:gridCol w:w="1728"/>
        <w:gridCol w:w="1728"/>
        <w:gridCol w:w="1728"/>
      </w:tblGrid>
      <w:tr xmlns:wp14="http://schemas.microsoft.com/office/word/2010/wordml" w:rsidTr="29DF2D8C" w14:paraId="65250799" wp14:textId="77777777">
        <w:trPr>
          <w:cantSplit w:val="0"/>
          <w:tblHeader w:val="0"/>
        </w:trPr>
        <w:tc>
          <w:tcPr>
            <w:shd w:val="clear" w:color="auto" w:fill="203D6B"/>
            <w:tcMar/>
            <w:vAlign w:val="top"/>
          </w:tcPr>
          <w:p w:rsidRDefault="00000000" w14:paraId="000000C7" wp14:textId="77777777">
            <w:pPr/>
            <w:r w:rsidRPr="29DF2D8C" w:rsidR="29DF2D8C">
              <w:rPr>
                <w:rFonts w:ascii="Aptos" w:hAnsi="Aptos" w:eastAsia="Aptos" w:cs="Aptos"/>
                <w:b w:val="1"/>
                <w:bCs w:val="1"/>
                <w:color w:val="ffffff"/>
                <w:sz w:val="16"/>
                <w:szCs w:val="16"/>
                <w:lang w:val="en-US"/>
              </w:rPr>
              <w:t xml:space="preserve">Option</w:t>
            </w:r>
            <w:r>
              <w:rPr>
                <w:rtl w:val="0"/>
              </w:rPr>
            </w:r>
          </w:p>
        </w:tc>
        <w:tc>
          <w:tcPr>
            <w:shd w:val="clear" w:color="auto" w:fill="203D6B"/>
            <w:tcMar/>
            <w:vAlign w:val="top"/>
          </w:tcPr>
          <w:p w:rsidRDefault="00000000" w14:paraId="000000C8" wp14:textId="77777777">
            <w:pPr>
              <w:rPr/>
            </w:pPr>
            <w:r>
              <w:rPr>
                <w:rFonts w:ascii="Aptos" w:hAnsi="Aptos" w:eastAsia="Aptos" w:cs="Aptos"/>
                <w:b w:val="1"/>
                <w:bCs w:val="1"/>
                <w:color w:val="ffffff"/>
                <w:sz w:val="16"/>
                <w:szCs w:val="16"/>
                <w:rtl w:val="0"/>
              </w:rPr>
              <w:t xml:space="preserve">Detour</w:t>
            </w:r>
            <w:r>
              <w:rPr>
                <w:rtl w:val="0"/>
              </w:rPr>
            </w:r>
          </w:p>
        </w:tc>
        <w:tc>
          <w:tcPr>
            <w:shd w:val="clear" w:color="auto" w:fill="203D6B"/>
            <w:tcMar/>
            <w:vAlign w:val="top"/>
          </w:tcPr>
          <w:p w:rsidRDefault="00000000" w14:paraId="000000C9" wp14:textId="77777777">
            <w:pPr>
              <w:rPr/>
            </w:pPr>
            <w:r>
              <w:rPr>
                <w:rFonts w:ascii="Aptos" w:hAnsi="Aptos" w:eastAsia="Aptos" w:cs="Aptos"/>
                <w:b w:val="1"/>
                <w:bCs w:val="1"/>
                <w:color w:val="ffffff"/>
                <w:sz w:val="16"/>
                <w:szCs w:val="16"/>
                <w:rtl w:val="0"/>
              </w:rPr>
              <w:t xml:space="preserve">Charging price</w:t>
            </w:r>
            <w:r>
              <w:rPr>
                <w:rtl w:val="0"/>
              </w:rPr>
            </w:r>
          </w:p>
        </w:tc>
        <w:tc>
          <w:tcPr>
            <w:shd w:val="clear" w:color="auto" w:fill="203D6B"/>
            <w:tcMar/>
            <w:vAlign w:val="top"/>
          </w:tcPr>
          <w:p w:rsidRDefault="00000000" w14:paraId="000000CA" wp14:textId="77777777">
            <w:pPr>
              <w:rPr/>
            </w:pPr>
            <w:r>
              <w:rPr>
                <w:rFonts w:ascii="Aptos" w:hAnsi="Aptos" w:eastAsia="Aptos" w:cs="Aptos"/>
                <w:b w:val="1"/>
                <w:bCs w:val="1"/>
                <w:color w:val="ffffff"/>
                <w:sz w:val="16"/>
                <w:szCs w:val="16"/>
                <w:rtl w:val="0"/>
              </w:rPr>
              <w:t xml:space="preserve">Estimated queue</w:t>
            </w:r>
            <w:r>
              <w:rPr>
                <w:rtl w:val="0"/>
              </w:rPr>
            </w:r>
          </w:p>
        </w:tc>
        <w:tc>
          <w:tcPr>
            <w:shd w:val="clear" w:color="auto" w:fill="203D6B"/>
            <w:tcMar/>
            <w:vAlign w:val="top"/>
          </w:tcPr>
          <w:p w:rsidRDefault="00000000" w14:paraId="000000CB" wp14:textId="77777777">
            <w:pPr>
              <w:rPr/>
            </w:pPr>
            <w:r>
              <w:rPr>
                <w:rFonts w:ascii="Aptos" w:hAnsi="Aptos" w:eastAsia="Aptos" w:cs="Aptos"/>
                <w:b w:val="1"/>
                <w:bCs w:val="1"/>
                <w:color w:val="ffffff"/>
                <w:sz w:val="16"/>
                <w:szCs w:val="16"/>
                <w:rtl w:val="0"/>
              </w:rPr>
              <w:t xml:space="preserve">Charging time</w:t>
            </w:r>
            <w:r>
              <w:rPr>
                <w:rtl w:val="0"/>
              </w:rPr>
            </w:r>
          </w:p>
        </w:tc>
        <w:tc>
          <w:tcPr>
            <w:shd w:val="clear" w:color="auto" w:fill="203D6B"/>
            <w:tcMar/>
            <w:vAlign w:val="top"/>
          </w:tcPr>
          <w:p w:rsidRDefault="00000000" w14:paraId="000000CC" wp14:textId="77777777">
            <w:pPr/>
            <w:r w:rsidRPr="29DF2D8C" w:rsidR="29DF2D8C">
              <w:rPr>
                <w:rFonts w:ascii="Aptos" w:hAnsi="Aptos" w:eastAsia="Aptos" w:cs="Aptos"/>
                <w:b w:val="1"/>
                <w:bCs w:val="1"/>
                <w:color w:val="ffffff"/>
                <w:sz w:val="16"/>
                <w:szCs w:val="16"/>
                <w:lang w:val="en-US"/>
              </w:rPr>
              <w:t xml:space="preserve">Possible interpretation</w:t>
            </w:r>
            <w:r>
              <w:rPr>
                <w:rtl w:val="0"/>
              </w:rPr>
            </w:r>
          </w:p>
        </w:tc>
      </w:tr>
      <w:tr xmlns:wp14="http://schemas.microsoft.com/office/word/2010/wordml" w:rsidTr="29DF2D8C" w14:paraId="2955CC85" wp14:textId="77777777">
        <w:trPr>
          <w:cantSplit w:val="0"/>
          <w:tblHeader w:val="0"/>
        </w:trPr>
        <w:tc>
          <w:tcPr>
            <w:tcMar/>
            <w:vAlign w:val="top"/>
          </w:tcPr>
          <w:p w:rsidRDefault="00000000" w14:paraId="000000CD" wp14:textId="77777777">
            <w:pPr>
              <w:rPr/>
            </w:pPr>
            <w:r>
              <w:rPr>
                <w:rFonts w:ascii="Aptos" w:hAnsi="Aptos" w:eastAsia="Aptos" w:cs="Aptos"/>
                <w:b w:val="0"/>
                <w:bCs w:val="0"/>
                <w:sz w:val="16"/>
                <w:szCs w:val="16"/>
                <w:rtl w:val="0"/>
              </w:rPr>
              <w:t xml:space="preserve">Charger A</w:t>
            </w:r>
            <w:r>
              <w:rPr>
                <w:rtl w:val="0"/>
              </w:rPr>
            </w:r>
          </w:p>
        </w:tc>
        <w:tc>
          <w:tcPr>
            <w:tcMar/>
            <w:vAlign w:val="top"/>
          </w:tcPr>
          <w:p w:rsidRDefault="00000000" w14:paraId="000000CE" wp14:textId="77777777">
            <w:pPr>
              <w:rPr/>
            </w:pPr>
            <w:r>
              <w:rPr>
                <w:rFonts w:ascii="Aptos" w:hAnsi="Aptos" w:eastAsia="Aptos" w:cs="Aptos"/>
                <w:b w:val="0"/>
                <w:bCs w:val="0"/>
                <w:sz w:val="16"/>
                <w:szCs w:val="16"/>
                <w:rtl w:val="0"/>
              </w:rPr>
              <w:t xml:space="preserve">2 km</w:t>
            </w:r>
            <w:r>
              <w:rPr>
                <w:rtl w:val="0"/>
              </w:rPr>
            </w:r>
          </w:p>
        </w:tc>
        <w:tc>
          <w:tcPr>
            <w:tcMar/>
            <w:vAlign w:val="top"/>
          </w:tcPr>
          <w:p w:rsidRDefault="00000000" w14:paraId="000000CF" wp14:textId="77777777">
            <w:pPr>
              <w:rPr/>
            </w:pPr>
            <w:r>
              <w:rPr>
                <w:rFonts w:ascii="Aptos" w:hAnsi="Aptos" w:eastAsia="Aptos" w:cs="Aptos"/>
                <w:b w:val="0"/>
                <w:bCs w:val="0"/>
                <w:sz w:val="16"/>
                <w:szCs w:val="16"/>
                <w:rtl w:val="0"/>
              </w:rPr>
              <w:t xml:space="preserve">$0.60/kWh</w:t>
            </w:r>
            <w:r>
              <w:rPr>
                <w:rtl w:val="0"/>
              </w:rPr>
            </w:r>
          </w:p>
        </w:tc>
        <w:tc>
          <w:tcPr>
            <w:tcMar/>
            <w:vAlign w:val="top"/>
          </w:tcPr>
          <w:p w:rsidRDefault="00000000" w14:paraId="000000D0" wp14:textId="77777777">
            <w:pPr>
              <w:rPr/>
            </w:pPr>
            <w:r>
              <w:rPr>
                <w:rFonts w:ascii="Aptos" w:hAnsi="Aptos" w:eastAsia="Aptos" w:cs="Aptos"/>
                <w:b w:val="0"/>
                <w:bCs w:val="0"/>
                <w:sz w:val="16"/>
                <w:szCs w:val="16"/>
                <w:rtl w:val="0"/>
              </w:rPr>
              <w:t xml:space="preserve">15 min</w:t>
            </w:r>
            <w:r>
              <w:rPr>
                <w:rtl w:val="0"/>
              </w:rPr>
            </w:r>
          </w:p>
        </w:tc>
        <w:tc>
          <w:tcPr>
            <w:tcMar/>
            <w:vAlign w:val="top"/>
          </w:tcPr>
          <w:p w:rsidRDefault="00000000" w14:paraId="000000D1" wp14:textId="77777777">
            <w:pPr>
              <w:rPr/>
            </w:pPr>
            <w:r>
              <w:rPr>
                <w:rFonts w:ascii="Aptos" w:hAnsi="Aptos" w:eastAsia="Aptos" w:cs="Aptos"/>
                <w:b w:val="0"/>
                <w:bCs w:val="0"/>
                <w:sz w:val="16"/>
                <w:szCs w:val="16"/>
                <w:rtl w:val="0"/>
              </w:rPr>
              <w:t xml:space="preserve">30 min</w:t>
            </w:r>
            <w:r>
              <w:rPr>
                <w:rtl w:val="0"/>
              </w:rPr>
            </w:r>
          </w:p>
        </w:tc>
        <w:tc>
          <w:tcPr>
            <w:tcMar/>
            <w:vAlign w:val="top"/>
          </w:tcPr>
          <w:p w:rsidRDefault="00000000" w14:paraId="000000D2" wp14:textId="77777777">
            <w:pPr>
              <w:rPr/>
            </w:pPr>
            <w:r>
              <w:rPr>
                <w:rFonts w:ascii="Aptos" w:hAnsi="Aptos" w:eastAsia="Aptos" w:cs="Aptos"/>
                <w:b w:val="0"/>
                <w:bCs w:val="0"/>
                <w:sz w:val="16"/>
                <w:szCs w:val="16"/>
                <w:rtl w:val="0"/>
              </w:rPr>
              <w:t xml:space="preserve">Near route, moderate total time, medium cost</w:t>
            </w:r>
            <w:r>
              <w:rPr>
                <w:rtl w:val="0"/>
              </w:rPr>
            </w:r>
          </w:p>
        </w:tc>
      </w:tr>
      <w:tr xmlns:wp14="http://schemas.microsoft.com/office/word/2010/wordml" w:rsidTr="29DF2D8C" w14:paraId="28C48CDE" wp14:textId="77777777">
        <w:trPr>
          <w:cantSplit w:val="0"/>
          <w:tblHeader w:val="0"/>
        </w:trPr>
        <w:tc>
          <w:tcPr>
            <w:shd w:val="clear" w:color="auto" w:fill="F1F4F7"/>
            <w:tcMar/>
            <w:vAlign w:val="top"/>
          </w:tcPr>
          <w:p w:rsidRDefault="00000000" w14:paraId="000000D3" wp14:textId="77777777">
            <w:pPr>
              <w:rPr/>
            </w:pPr>
            <w:r>
              <w:rPr>
                <w:rFonts w:ascii="Aptos" w:hAnsi="Aptos" w:eastAsia="Aptos" w:cs="Aptos"/>
                <w:b w:val="0"/>
                <w:bCs w:val="0"/>
                <w:sz w:val="16"/>
                <w:szCs w:val="16"/>
                <w:rtl w:val="0"/>
              </w:rPr>
              <w:t xml:space="preserve">Charger B</w:t>
            </w:r>
            <w:r>
              <w:rPr>
                <w:rtl w:val="0"/>
              </w:rPr>
            </w:r>
          </w:p>
        </w:tc>
        <w:tc>
          <w:tcPr>
            <w:shd w:val="clear" w:color="auto" w:fill="F1F4F7"/>
            <w:tcMar/>
            <w:vAlign w:val="top"/>
          </w:tcPr>
          <w:p w:rsidRDefault="00000000" w14:paraId="000000D4" wp14:textId="77777777">
            <w:pPr>
              <w:rPr/>
            </w:pPr>
            <w:r>
              <w:rPr>
                <w:rFonts w:ascii="Aptos" w:hAnsi="Aptos" w:eastAsia="Aptos" w:cs="Aptos"/>
                <w:b w:val="0"/>
                <w:bCs w:val="0"/>
                <w:sz w:val="16"/>
                <w:szCs w:val="16"/>
                <w:rtl w:val="0"/>
              </w:rPr>
              <w:t xml:space="preserve">5 km</w:t>
            </w:r>
            <w:r>
              <w:rPr>
                <w:rtl w:val="0"/>
              </w:rPr>
            </w:r>
          </w:p>
        </w:tc>
        <w:tc>
          <w:tcPr>
            <w:shd w:val="clear" w:color="auto" w:fill="F1F4F7"/>
            <w:tcMar/>
            <w:vAlign w:val="top"/>
          </w:tcPr>
          <w:p w:rsidRDefault="00000000" w14:paraId="000000D5" wp14:textId="77777777">
            <w:pPr>
              <w:rPr/>
            </w:pPr>
            <w:r>
              <w:rPr>
                <w:rFonts w:ascii="Aptos" w:hAnsi="Aptos" w:eastAsia="Aptos" w:cs="Aptos"/>
                <w:b w:val="0"/>
                <w:bCs w:val="0"/>
                <w:sz w:val="16"/>
                <w:szCs w:val="16"/>
                <w:rtl w:val="0"/>
              </w:rPr>
              <w:t xml:space="preserve">$0.45/kWh</w:t>
            </w:r>
            <w:r>
              <w:rPr>
                <w:rtl w:val="0"/>
              </w:rPr>
            </w:r>
          </w:p>
        </w:tc>
        <w:tc>
          <w:tcPr>
            <w:shd w:val="clear" w:color="auto" w:fill="F1F4F7"/>
            <w:tcMar/>
            <w:vAlign w:val="top"/>
          </w:tcPr>
          <w:p w:rsidRDefault="00000000" w14:paraId="000000D6" wp14:textId="77777777">
            <w:pPr>
              <w:rPr/>
            </w:pPr>
            <w:r>
              <w:rPr>
                <w:rFonts w:ascii="Aptos" w:hAnsi="Aptos" w:eastAsia="Aptos" w:cs="Aptos"/>
                <w:b w:val="0"/>
                <w:bCs w:val="0"/>
                <w:sz w:val="16"/>
                <w:szCs w:val="16"/>
                <w:rtl w:val="0"/>
              </w:rPr>
              <w:t xml:space="preserve">0 min</w:t>
            </w:r>
            <w:r>
              <w:rPr>
                <w:rtl w:val="0"/>
              </w:rPr>
            </w:r>
          </w:p>
        </w:tc>
        <w:tc>
          <w:tcPr>
            <w:shd w:val="clear" w:color="auto" w:fill="F1F4F7"/>
            <w:tcMar/>
            <w:vAlign w:val="top"/>
          </w:tcPr>
          <w:p w:rsidRDefault="00000000" w14:paraId="000000D7" wp14:textId="77777777">
            <w:pPr>
              <w:rPr/>
            </w:pPr>
            <w:r>
              <w:rPr>
                <w:rFonts w:ascii="Aptos" w:hAnsi="Aptos" w:eastAsia="Aptos" w:cs="Aptos"/>
                <w:b w:val="0"/>
                <w:bCs w:val="0"/>
                <w:sz w:val="16"/>
                <w:szCs w:val="16"/>
                <w:rtl w:val="0"/>
              </w:rPr>
              <w:t xml:space="preserve">45 min</w:t>
            </w:r>
            <w:r>
              <w:rPr>
                <w:rtl w:val="0"/>
              </w:rPr>
            </w:r>
          </w:p>
        </w:tc>
        <w:tc>
          <w:tcPr>
            <w:shd w:val="clear" w:color="auto" w:fill="F1F4F7"/>
            <w:tcMar/>
            <w:vAlign w:val="top"/>
          </w:tcPr>
          <w:p w:rsidRDefault="00000000" w14:paraId="000000D8" wp14:textId="77777777">
            <w:pPr>
              <w:rPr/>
            </w:pPr>
            <w:r>
              <w:rPr>
                <w:rFonts w:ascii="Aptos" w:hAnsi="Aptos" w:eastAsia="Aptos" w:cs="Aptos"/>
                <w:b w:val="0"/>
                <w:bCs w:val="0"/>
                <w:sz w:val="16"/>
                <w:szCs w:val="16"/>
                <w:rtl w:val="0"/>
              </w:rPr>
              <w:t xml:space="preserve">Cheapest, but longer detour and slower charging</w:t>
            </w:r>
            <w:r>
              <w:rPr>
                <w:rtl w:val="0"/>
              </w:rPr>
            </w:r>
          </w:p>
        </w:tc>
      </w:tr>
      <w:tr xmlns:wp14="http://schemas.microsoft.com/office/word/2010/wordml" w:rsidTr="29DF2D8C" w14:paraId="18446861" wp14:textId="77777777">
        <w:trPr>
          <w:cantSplit w:val="0"/>
          <w:tblHeader w:val="0"/>
        </w:trPr>
        <w:tc>
          <w:tcPr>
            <w:tcMar/>
            <w:vAlign w:val="top"/>
          </w:tcPr>
          <w:p w:rsidRDefault="00000000" w14:paraId="000000D9" wp14:textId="77777777">
            <w:pPr>
              <w:rPr/>
            </w:pPr>
            <w:r>
              <w:rPr>
                <w:rFonts w:ascii="Aptos" w:hAnsi="Aptos" w:eastAsia="Aptos" w:cs="Aptos"/>
                <w:b w:val="0"/>
                <w:bCs w:val="0"/>
                <w:sz w:val="16"/>
                <w:szCs w:val="16"/>
                <w:rtl w:val="0"/>
              </w:rPr>
              <w:t xml:space="preserve">Charger C</w:t>
            </w:r>
            <w:r>
              <w:rPr>
                <w:rtl w:val="0"/>
              </w:rPr>
            </w:r>
          </w:p>
        </w:tc>
        <w:tc>
          <w:tcPr>
            <w:tcMar/>
            <w:vAlign w:val="top"/>
          </w:tcPr>
          <w:p w:rsidRDefault="00000000" w14:paraId="000000DA" wp14:textId="77777777">
            <w:pPr>
              <w:rPr/>
            </w:pPr>
            <w:r>
              <w:rPr>
                <w:rFonts w:ascii="Aptos" w:hAnsi="Aptos" w:eastAsia="Aptos" w:cs="Aptos"/>
                <w:b w:val="0"/>
                <w:bCs w:val="0"/>
                <w:sz w:val="16"/>
                <w:szCs w:val="16"/>
                <w:rtl w:val="0"/>
              </w:rPr>
              <w:t xml:space="preserve">1 km</w:t>
            </w:r>
            <w:r>
              <w:rPr>
                <w:rtl w:val="0"/>
              </w:rPr>
            </w:r>
          </w:p>
        </w:tc>
        <w:tc>
          <w:tcPr>
            <w:tcMar/>
            <w:vAlign w:val="top"/>
          </w:tcPr>
          <w:p w:rsidRDefault="00000000" w14:paraId="000000DB" wp14:textId="77777777">
            <w:pPr>
              <w:rPr/>
            </w:pPr>
            <w:r>
              <w:rPr>
                <w:rFonts w:ascii="Aptos" w:hAnsi="Aptos" w:eastAsia="Aptos" w:cs="Aptos"/>
                <w:b w:val="0"/>
                <w:bCs w:val="0"/>
                <w:sz w:val="16"/>
                <w:szCs w:val="16"/>
                <w:rtl w:val="0"/>
              </w:rPr>
              <w:t xml:space="preserve">$0.70/kWh</w:t>
            </w:r>
            <w:r>
              <w:rPr>
                <w:rtl w:val="0"/>
              </w:rPr>
            </w:r>
          </w:p>
        </w:tc>
        <w:tc>
          <w:tcPr>
            <w:tcMar/>
            <w:vAlign w:val="top"/>
          </w:tcPr>
          <w:p w:rsidRDefault="00000000" w14:paraId="000000DC" wp14:textId="77777777">
            <w:pPr>
              <w:rPr/>
            </w:pPr>
            <w:r>
              <w:rPr>
                <w:rFonts w:ascii="Aptos" w:hAnsi="Aptos" w:eastAsia="Aptos" w:cs="Aptos"/>
                <w:b w:val="0"/>
                <w:bCs w:val="0"/>
                <w:sz w:val="16"/>
                <w:szCs w:val="16"/>
                <w:rtl w:val="0"/>
              </w:rPr>
              <w:t xml:space="preserve">10 min</w:t>
            </w:r>
            <w:r>
              <w:rPr>
                <w:rtl w:val="0"/>
              </w:rPr>
            </w:r>
          </w:p>
        </w:tc>
        <w:tc>
          <w:tcPr>
            <w:tcMar/>
            <w:vAlign w:val="top"/>
          </w:tcPr>
          <w:p w:rsidRDefault="00000000" w14:paraId="000000DD" wp14:textId="77777777">
            <w:pPr>
              <w:rPr/>
            </w:pPr>
            <w:r>
              <w:rPr>
                <w:rFonts w:ascii="Aptos" w:hAnsi="Aptos" w:eastAsia="Aptos" w:cs="Aptos"/>
                <w:b w:val="0"/>
                <w:bCs w:val="0"/>
                <w:sz w:val="16"/>
                <w:szCs w:val="16"/>
                <w:rtl w:val="0"/>
              </w:rPr>
              <w:t xml:space="preserve">20 min</w:t>
            </w:r>
            <w:r>
              <w:rPr>
                <w:rtl w:val="0"/>
              </w:rPr>
            </w:r>
          </w:p>
        </w:tc>
        <w:tc>
          <w:tcPr>
            <w:tcMar/>
            <w:vAlign w:val="top"/>
          </w:tcPr>
          <w:p w:rsidRDefault="00000000" w14:paraId="000000DE" wp14:textId="77777777">
            <w:pPr>
              <w:rPr/>
            </w:pPr>
            <w:r>
              <w:rPr>
                <w:rFonts w:ascii="Aptos" w:hAnsi="Aptos" w:eastAsia="Aptos" w:cs="Aptos"/>
                <w:b w:val="0"/>
                <w:bCs w:val="0"/>
                <w:sz w:val="16"/>
                <w:szCs w:val="16"/>
                <w:rtl w:val="0"/>
              </w:rPr>
              <w:t xml:space="preserve">Fastest charging, highest energy cost</w:t>
            </w:r>
            <w:r>
              <w:rPr>
                <w:rtl w:val="0"/>
              </w:rPr>
            </w:r>
          </w:p>
        </w:tc>
      </w:tr>
    </w:tbl>
    <w:p xmlns:wp14="http://schemas.microsoft.com/office/word/2010/wordml" w:rsidRDefault="00000000" w14:paraId="000000DF" wp14:textId="77777777">
      <w:pPr>
        <w:rPr/>
      </w:pPr>
      <w:r>
        <w:rPr>
          <w:rtl w:val="0"/>
        </w:rPr>
      </w:r>
    </w:p>
    <w:p xmlns:wp14="http://schemas.microsoft.com/office/word/2010/wordml" w:rsidRDefault="00000000" w14:paraId="000000E0" wp14:textId="77777777">
      <w:pPr>
        <w:pStyle w:val="Heading2"/>
        <w:rPr/>
      </w:pPr>
      <w:r>
        <w:rPr>
          <w:rtl w:val="0"/>
        </w:rPr>
        <w:t xml:space="preserve">Core inputs</w:t>
      </w:r>
    </w:p>
    <w:tbl>
      <w:tblPr>
        <w:tblStyle w:val="Table11"/>
        <w:tblW w:w="10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914581406">
          <w:tblPr/>
        </w:tblPrChange>
      </w:tblPr>
      <w:tblGrid>
        <w:gridCol w:w="5184"/>
        <w:gridCol w:w="5184"/>
      </w:tblGrid>
      <w:tr xmlns:wp14="http://schemas.microsoft.com/office/word/2010/wordml" w:rsidTr="29DF2D8C" w14:paraId="0C262AE2" wp14:textId="77777777">
        <w:trPr>
          <w:cantSplit w:val="0"/>
          <w:tblHeader w:val="0"/>
        </w:trPr>
        <w:tc>
          <w:tcPr>
            <w:shd w:val="clear" w:color="auto" w:fill="203D6B"/>
            <w:tcMar/>
            <w:vAlign w:val="top"/>
          </w:tcPr>
          <w:p w:rsidRDefault="00000000" w14:paraId="000000E1" wp14:textId="77777777">
            <w:pPr>
              <w:rPr/>
            </w:pPr>
            <w:r>
              <w:rPr>
                <w:rFonts w:ascii="Aptos" w:hAnsi="Aptos" w:eastAsia="Aptos" w:cs="Aptos"/>
                <w:b w:val="1"/>
                <w:bCs w:val="1"/>
                <w:color w:val="ffffff"/>
                <w:sz w:val="16"/>
                <w:szCs w:val="16"/>
                <w:rtl w:val="0"/>
              </w:rPr>
              <w:t xml:space="preserve">Category</w:t>
            </w:r>
            <w:r>
              <w:rPr>
                <w:rtl w:val="0"/>
              </w:rPr>
            </w:r>
          </w:p>
        </w:tc>
        <w:tc>
          <w:tcPr>
            <w:shd w:val="clear" w:color="auto" w:fill="203D6B"/>
            <w:tcMar/>
            <w:vAlign w:val="top"/>
          </w:tcPr>
          <w:p w:rsidRDefault="00000000" w14:paraId="000000E2" wp14:textId="77777777">
            <w:pPr>
              <w:rPr/>
            </w:pPr>
            <w:r>
              <w:rPr>
                <w:rFonts w:ascii="Aptos" w:hAnsi="Aptos" w:eastAsia="Aptos" w:cs="Aptos"/>
                <w:b w:val="1"/>
                <w:bCs w:val="1"/>
                <w:color w:val="ffffff"/>
                <w:sz w:val="16"/>
                <w:szCs w:val="16"/>
                <w:rtl w:val="0"/>
              </w:rPr>
              <w:t xml:space="preserve">Example inputs</w:t>
            </w:r>
            <w:r>
              <w:rPr>
                <w:rtl w:val="0"/>
              </w:rPr>
            </w:r>
          </w:p>
        </w:tc>
      </w:tr>
      <w:tr xmlns:wp14="http://schemas.microsoft.com/office/word/2010/wordml" w:rsidTr="29DF2D8C" w14:paraId="2F67FF24" wp14:textId="77777777">
        <w:trPr>
          <w:cantSplit w:val="0"/>
          <w:tblHeader w:val="0"/>
        </w:trPr>
        <w:tc>
          <w:tcPr>
            <w:tcMar/>
            <w:vAlign w:val="top"/>
          </w:tcPr>
          <w:p w:rsidRDefault="00000000" w14:paraId="000000E3" wp14:textId="77777777">
            <w:pPr>
              <w:rPr/>
            </w:pPr>
            <w:r>
              <w:rPr>
                <w:rFonts w:ascii="Aptos" w:hAnsi="Aptos" w:eastAsia="Aptos" w:cs="Aptos"/>
                <w:b w:val="0"/>
                <w:bCs w:val="0"/>
                <w:sz w:val="16"/>
                <w:szCs w:val="16"/>
                <w:rtl w:val="0"/>
              </w:rPr>
              <w:t xml:space="preserve">Vehicle</w:t>
            </w:r>
            <w:r>
              <w:rPr>
                <w:rtl w:val="0"/>
              </w:rPr>
            </w:r>
          </w:p>
        </w:tc>
        <w:tc>
          <w:tcPr>
            <w:tcMar/>
            <w:vAlign w:val="top"/>
          </w:tcPr>
          <w:p w:rsidRDefault="00000000" w14:paraId="000000E4" wp14:textId="77777777">
            <w:pPr>
              <w:rPr/>
            </w:pPr>
            <w:r>
              <w:rPr>
                <w:rFonts w:ascii="Aptos" w:hAnsi="Aptos" w:eastAsia="Aptos" w:cs="Aptos"/>
                <w:b w:val="0"/>
                <w:bCs w:val="0"/>
                <w:sz w:val="16"/>
                <w:szCs w:val="16"/>
                <w:rtl w:val="0"/>
              </w:rPr>
              <w:t xml:space="preserve">Vehicle type, current SOC, usable battery capacity, energy efficiency, charger compatibility</w:t>
            </w:r>
            <w:r>
              <w:rPr>
                <w:rtl w:val="0"/>
              </w:rPr>
            </w:r>
          </w:p>
        </w:tc>
      </w:tr>
      <w:tr xmlns:wp14="http://schemas.microsoft.com/office/word/2010/wordml" w:rsidTr="29DF2D8C" w14:paraId="595D0FC3" wp14:textId="77777777">
        <w:trPr>
          <w:cantSplit w:val="0"/>
          <w:tblHeader w:val="0"/>
        </w:trPr>
        <w:tc>
          <w:tcPr>
            <w:shd w:val="clear" w:color="auto" w:fill="F1F4F7"/>
            <w:tcMar/>
            <w:vAlign w:val="top"/>
          </w:tcPr>
          <w:p w:rsidRDefault="00000000" w14:paraId="000000E5" wp14:textId="77777777">
            <w:pPr>
              <w:rPr/>
            </w:pPr>
            <w:r>
              <w:rPr>
                <w:rFonts w:ascii="Aptos" w:hAnsi="Aptos" w:eastAsia="Aptos" w:cs="Aptos"/>
                <w:b w:val="0"/>
                <w:bCs w:val="0"/>
                <w:sz w:val="16"/>
                <w:szCs w:val="16"/>
                <w:rtl w:val="0"/>
              </w:rPr>
              <w:t xml:space="preserve">Journey</w:t>
            </w:r>
            <w:r>
              <w:rPr>
                <w:rtl w:val="0"/>
              </w:rPr>
            </w:r>
          </w:p>
        </w:tc>
        <w:tc>
          <w:tcPr>
            <w:shd w:val="clear" w:color="auto" w:fill="F1F4F7"/>
            <w:tcMar/>
            <w:vAlign w:val="top"/>
          </w:tcPr>
          <w:p w:rsidRDefault="00000000" w14:paraId="000000E6" wp14:textId="77777777">
            <w:pPr/>
            <w:r w:rsidRPr="29DF2D8C" w:rsidR="29DF2D8C">
              <w:rPr>
                <w:rFonts w:ascii="Aptos" w:hAnsi="Aptos" w:eastAsia="Aptos" w:cs="Aptos"/>
                <w:b w:val="0"/>
                <w:bCs w:val="0"/>
                <w:sz w:val="16"/>
                <w:szCs w:val="16"/>
                <w:lang w:val="en-US"/>
              </w:rPr>
              <w:t>Origin, destination, planned route, service deadline or required arrival time</w:t>
            </w:r>
            <w:r>
              <w:rPr>
                <w:rtl w:val="0"/>
              </w:rPr>
            </w:r>
          </w:p>
        </w:tc>
      </w:tr>
      <w:tr xmlns:wp14="http://schemas.microsoft.com/office/word/2010/wordml" w:rsidTr="29DF2D8C" w14:paraId="577308A5" wp14:textId="77777777">
        <w:trPr>
          <w:cantSplit w:val="0"/>
          <w:tblHeader w:val="0"/>
        </w:trPr>
        <w:tc>
          <w:tcPr>
            <w:tcMar/>
            <w:vAlign w:val="top"/>
          </w:tcPr>
          <w:p w:rsidRDefault="00000000" w14:paraId="000000E7" wp14:textId="77777777">
            <w:pPr>
              <w:rPr/>
            </w:pPr>
            <w:r>
              <w:rPr>
                <w:rFonts w:ascii="Aptos" w:hAnsi="Aptos" w:eastAsia="Aptos" w:cs="Aptos"/>
                <w:b w:val="0"/>
                <w:bCs w:val="0"/>
                <w:sz w:val="16"/>
                <w:szCs w:val="16"/>
                <w:rtl w:val="0"/>
              </w:rPr>
              <w:t xml:space="preserve">Charging sites</w:t>
            </w:r>
            <w:r>
              <w:rPr>
                <w:rtl w:val="0"/>
              </w:rPr>
            </w:r>
          </w:p>
        </w:tc>
        <w:tc>
          <w:tcPr>
            <w:tcMar/>
            <w:vAlign w:val="top"/>
          </w:tcPr>
          <w:p w:rsidRDefault="00000000" w14:paraId="000000E8" wp14:textId="77777777">
            <w:pPr>
              <w:rPr/>
            </w:pPr>
            <w:r>
              <w:rPr>
                <w:rFonts w:ascii="Aptos" w:hAnsi="Aptos" w:eastAsia="Aptos" w:cs="Aptos"/>
                <w:b w:val="0"/>
                <w:bCs w:val="0"/>
                <w:sz w:val="16"/>
                <w:szCs w:val="16"/>
                <w:rtl w:val="0"/>
              </w:rPr>
              <w:t xml:space="preserve">Location, charger power, price, compatibility, expected availability, estimated queue</w:t>
            </w:r>
            <w:r>
              <w:rPr>
                <w:rtl w:val="0"/>
              </w:rPr>
            </w:r>
          </w:p>
        </w:tc>
      </w:tr>
      <w:tr xmlns:wp14="http://schemas.microsoft.com/office/word/2010/wordml" w:rsidTr="29DF2D8C" w14:paraId="541D4F57" wp14:textId="77777777">
        <w:trPr>
          <w:cantSplit w:val="0"/>
          <w:tblHeader w:val="0"/>
        </w:trPr>
        <w:tc>
          <w:tcPr>
            <w:shd w:val="clear" w:color="auto" w:fill="F1F4F7"/>
            <w:tcMar/>
            <w:vAlign w:val="top"/>
          </w:tcPr>
          <w:p w:rsidRDefault="00000000" w14:paraId="000000E9" wp14:textId="77777777">
            <w:pPr>
              <w:rPr/>
            </w:pPr>
            <w:r>
              <w:rPr>
                <w:rFonts w:ascii="Aptos" w:hAnsi="Aptos" w:eastAsia="Aptos" w:cs="Aptos"/>
                <w:b w:val="0"/>
                <w:bCs w:val="0"/>
                <w:sz w:val="16"/>
                <w:szCs w:val="16"/>
                <w:rtl w:val="0"/>
              </w:rPr>
              <w:t xml:space="preserve">Operational factors</w:t>
            </w:r>
            <w:r>
              <w:rPr>
                <w:rtl w:val="0"/>
              </w:rPr>
            </w:r>
          </w:p>
        </w:tc>
        <w:tc>
          <w:tcPr>
            <w:shd w:val="clear" w:color="auto" w:fill="F1F4F7"/>
            <w:tcMar/>
            <w:vAlign w:val="top"/>
          </w:tcPr>
          <w:p w:rsidRDefault="00000000" w14:paraId="000000EA" wp14:textId="77777777">
            <w:pPr/>
            <w:r w:rsidRPr="29DF2D8C" w:rsidR="29DF2D8C">
              <w:rPr>
                <w:rFonts w:ascii="Aptos" w:hAnsi="Aptos" w:eastAsia="Aptos" w:cs="Aptos"/>
                <w:b w:val="0"/>
                <w:bCs w:val="0"/>
                <w:sz w:val="16"/>
                <w:szCs w:val="16"/>
                <w:lang w:val="en-US"/>
              </w:rPr>
              <w:t>Detour distance, travel time, charging duration, required SOC after charging</w:t>
            </w:r>
            <w:r>
              <w:rPr>
                <w:rtl w:val="0"/>
              </w:rPr>
            </w:r>
          </w:p>
        </w:tc>
      </w:tr>
      <w:tr xmlns:wp14="http://schemas.microsoft.com/office/word/2010/wordml" w:rsidTr="29DF2D8C" w14:paraId="32D941F5" wp14:textId="77777777">
        <w:trPr>
          <w:cantSplit w:val="0"/>
          <w:tblHeader w:val="0"/>
        </w:trPr>
        <w:tc>
          <w:tcPr>
            <w:tcMar/>
            <w:vAlign w:val="top"/>
          </w:tcPr>
          <w:p w:rsidRDefault="00000000" w14:paraId="000000EB" wp14:textId="77777777">
            <w:pPr>
              <w:rPr/>
            </w:pPr>
            <w:r>
              <w:rPr>
                <w:rFonts w:ascii="Aptos" w:hAnsi="Aptos" w:eastAsia="Aptos" w:cs="Aptos"/>
                <w:b w:val="0"/>
                <w:bCs w:val="0"/>
                <w:sz w:val="16"/>
                <w:szCs w:val="16"/>
                <w:rtl w:val="0"/>
              </w:rPr>
              <w:t xml:space="preserve">User preference</w:t>
            </w:r>
            <w:r>
              <w:rPr>
                <w:rtl w:val="0"/>
              </w:rPr>
            </w:r>
          </w:p>
        </w:tc>
        <w:tc>
          <w:tcPr>
            <w:tcMar/>
            <w:vAlign w:val="top"/>
          </w:tcPr>
          <w:p w:rsidRDefault="00000000" w14:paraId="000000EC" wp14:textId="77777777">
            <w:pPr>
              <w:rPr/>
            </w:pPr>
            <w:r>
              <w:rPr>
                <w:rFonts w:ascii="Aptos" w:hAnsi="Aptos" w:eastAsia="Aptos" w:cs="Aptos"/>
                <w:b w:val="0"/>
                <w:bCs w:val="0"/>
                <w:sz w:val="16"/>
                <w:szCs w:val="16"/>
                <w:rtl w:val="0"/>
              </w:rPr>
              <w:t xml:space="preserve">Cheapest, fastest, shortest detour, most reliable, best overall</w:t>
            </w:r>
            <w:r>
              <w:rPr>
                <w:rtl w:val="0"/>
              </w:rPr>
            </w:r>
          </w:p>
        </w:tc>
      </w:tr>
    </w:tbl>
    <w:p xmlns:wp14="http://schemas.microsoft.com/office/word/2010/wordml" w:rsidRDefault="00000000" w14:paraId="000000ED" wp14:textId="77777777">
      <w:pPr>
        <w:rPr/>
      </w:pPr>
      <w:r>
        <w:rPr>
          <w:rtl w:val="0"/>
        </w:rPr>
      </w:r>
    </w:p>
    <w:p xmlns:wp14="http://schemas.microsoft.com/office/word/2010/wordml" w:rsidRDefault="00000000" w14:paraId="000000EE" wp14:textId="77777777">
      <w:pPr>
        <w:pStyle w:val="Heading2"/>
        <w:rPr/>
      </w:pPr>
      <w:r>
        <w:rPr>
          <w:rtl w:val="0"/>
        </w:rPr>
        <w:t xml:space="preserve">Core outputs</w:t>
      </w:r>
    </w:p>
    <w:p xmlns:wp14="http://schemas.microsoft.com/office/word/2010/wordml" w:rsidRDefault="00000000" w14:paraId="000000E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Recommended charger and route.</w:t>
      </w:r>
    </w:p>
    <w:p xmlns:wp14="http://schemas.microsoft.com/office/word/2010/wordml" w:rsidRDefault="00000000" w14:paraId="000000F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Estimated detour distance and extra journey time.</w:t>
      </w:r>
    </w:p>
    <w:p xmlns:wp14="http://schemas.microsoft.com/office/word/2010/wordml" w:rsidRDefault="00000000" w14:paraId="000000F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Estimated charging duration and cost.</w:t>
      </w:r>
    </w:p>
    <w:p xmlns:wp14="http://schemas.microsoft.com/office/word/2010/wordml" w:rsidP="29DF2D8C" w:rsidRDefault="00000000" w14:paraId="000000F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Expected total stop time, including queue where modelled.</w:t>
      </w:r>
    </w:p>
    <w:p xmlns:wp14="http://schemas.microsoft.com/office/word/2010/wordml" w:rsidRDefault="00000000" w14:paraId="000000F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Expected SOC after charging and whether the vehicle can complete the next leg.</w:t>
      </w:r>
    </w:p>
    <w:p xmlns:wp14="http://schemas.microsoft.com/office/word/2010/wordml" w:rsidRDefault="00000000" w14:paraId="000000F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Alternative charger options ranked against the user's chosen priority.</w:t>
      </w:r>
    </w:p>
    <w:p xmlns:wp14="http://schemas.microsoft.com/office/word/2010/wordml" w:rsidP="29DF2D8C" w:rsidRDefault="00000000" w14:paraId="000000F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Plain-language explanation of why the top option was selected.</w:t>
      </w:r>
    </w:p>
    <w:p xmlns:wp14="http://schemas.microsoft.com/office/word/2010/wordml" w:rsidP="29DF2D8C" w:rsidRDefault="00000000" w14:paraId="000000F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Optional score breakdown showing how time, cost, distance and availability contributed.</w:t>
      </w:r>
    </w:p>
    <w:p xmlns:wp14="http://schemas.microsoft.com/office/word/2010/wordml" w:rsidRDefault="00000000" w14:paraId="000000F7" wp14:textId="77777777">
      <w:pPr>
        <w:pStyle w:val="Heading2"/>
        <w:rPr/>
      </w:pPr>
      <w:r>
        <w:rPr>
          <w:rtl w:val="0"/>
        </w:rPr>
        <w:t xml:space="preserve">How the recommendation can stay explainable</w:t>
      </w:r>
    </w:p>
    <w:p xmlns:wp14="http://schemas.microsoft.com/office/word/2010/wordml" w:rsidRDefault="00000000" w14:paraId="000000F8" wp14:textId="77777777">
      <w:pPr/>
      <w:r w:rsidRPr="29DF2D8C" w:rsidR="29DF2D8C">
        <w:rPr>
          <w:lang w:val="en-US"/>
        </w:rPr>
        <w:t>The first version can use a transparent weighted scoring model rather than a complex black-box AI model. For example, each charger can receive separate scores for total time, charging cost, detour distance and reliability. The user's chosen priority changes the weighting. The application should show the major trade-offs.</w:t>
      </w:r>
    </w:p>
    <w:p xmlns:wp14="http://schemas.microsoft.com/office/word/2010/wordml" w:rsidRDefault="00000000" w14:paraId="000000F9" wp14:textId="77777777">
      <w:pPr>
        <w:rPr/>
      </w:pPr>
      <w:r>
        <w:rPr>
          <w:rtl w:val="0"/>
        </w:rPr>
        <w:t xml:space="preserve">Example explanation: 'Charger A is recommended because it adds only 2 km to the journey and gets the vehicle back on route 18 minutes sooner than Charger B. Charger B is $4 cheaper, but the longer detour and slower charging make it less suitable for the current delivery deadline.'</w:t>
      </w:r>
    </w:p>
    <w:p xmlns:wp14="http://schemas.microsoft.com/office/word/2010/wordml" w:rsidRDefault="00000000" w14:paraId="000000FA" wp14:textId="77777777">
      <w:pPr>
        <w:pStyle w:val="Heading2"/>
        <w:rPr/>
      </w:pPr>
      <w:r>
        <w:rPr>
          <w:rtl w:val="0"/>
        </w:rPr>
        <w:t xml:space="preserve">Optional extension - multiple vehicles</w:t>
      </w:r>
    </w:p>
    <w:p xmlns:wp14="http://schemas.microsoft.com/office/word/2010/wordml" w:rsidRDefault="00000000" w14:paraId="000000FB" wp14:textId="77777777">
      <w:pPr/>
      <w:r w:rsidRPr="29DF2D8C" w:rsidR="29DF2D8C">
        <w:rPr>
          <w:lang w:val="en-US"/>
        </w:rPr>
        <w:t>If time allows, the optimiser can simulate several vehicles making charging decisions at the same time. This creates a more realistic fleet problem: the best charger for Vehicle A may stop being the best charger for Vehicle B if Vehicle A is already occupying it or increasing the queue.</w:t>
      </w:r>
    </w:p>
    <w:tbl>
      <w:tblPr>
        <w:tblStyle w:val="Table12"/>
        <w:tblW w:w="10368" w:type="dxa"/>
        <w:jc w:val="center"/>
        <w:tblLayout w:type="fixed"/>
        <w:tblLook w:val="0400"/>
        <w:tblPrChange w:author="" w:id="23133391">
          <w:tblPr/>
        </w:tblPrChange>
      </w:tblPr>
      <w:tblGrid>
        <w:gridCol w:w="10368"/>
      </w:tblGrid>
      <w:tr xmlns:wp14="http://schemas.microsoft.com/office/word/2010/wordml" w:rsidTr="29DF2D8C" w14:paraId="21BEE807" wp14:textId="77777777">
        <w:trPr>
          <w:cantSplit w:val="0"/>
          <w:tblHeader w:val="0"/>
        </w:trPr>
        <w:tc>
          <w:tcPr>
            <w:shd w:val="clear" w:color="auto" w:fill="F1F4F7"/>
            <w:tcMar/>
            <w:vAlign w:val="top"/>
          </w:tcPr>
          <w:p w:rsidRDefault="00000000" w14:paraId="000000FC" wp14:textId="77777777">
            <w:pPr/>
            <w:r w:rsidRPr="29DF2D8C" w:rsidR="29DF2D8C">
              <w:rPr>
                <w:rFonts w:ascii="Aptos" w:hAnsi="Aptos" w:eastAsia="Aptos" w:cs="Aptos"/>
                <w:b w:val="0"/>
                <w:bCs w:val="0"/>
                <w:color w:val="203D6B"/>
                <w:sz w:val="18"/>
                <w:szCs w:val="18"/>
                <w:lang w:val="en-US"/>
              </w:rPr>
              <w:t>Simple question to remember: Along this journey, which charger should this vehicle use when time, cost, distance and availability are considered together?</w:t>
            </w:r>
            <w:r>
              <w:rPr>
                <w:rtl w:val="0"/>
              </w:rPr>
            </w:r>
          </w:p>
        </w:tc>
      </w:tr>
    </w:tbl>
    <w:p xmlns:wp14="http://schemas.microsoft.com/office/word/2010/wordml" w:rsidRDefault="00000000" w14:paraId="000000FD" wp14:textId="77777777">
      <w:pPr>
        <w:rPr/>
      </w:pPr>
      <w:r>
        <w:rPr>
          <w:rtl w:val="0"/>
        </w:rPr>
      </w:r>
    </w:p>
    <w:p xmlns:wp14="http://schemas.microsoft.com/office/word/2010/wordml" w:rsidRDefault="00000000" w14:paraId="000000FE" wp14:textId="77777777">
      <w:pPr>
        <w:pStyle w:val="Heading2"/>
        <w:rPr/>
      </w:pPr>
      <w:r>
        <w:rPr>
          <w:rtl w:val="0"/>
        </w:rPr>
        <w:t xml:space="preserve">Theme 2 ownership</w:t>
      </w:r>
    </w:p>
    <w:tbl>
      <w:tblPr>
        <w:tblStyle w:val="Table13"/>
        <w:tblW w:w="10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729388110">
          <w:tblPr/>
        </w:tblPrChange>
      </w:tblPr>
      <w:tblGrid>
        <w:gridCol w:w="5184"/>
        <w:gridCol w:w="5184"/>
      </w:tblGrid>
      <w:tr xmlns:wp14="http://schemas.microsoft.com/office/word/2010/wordml" w:rsidTr="29DF2D8C" w14:paraId="5CC5C148" wp14:textId="77777777">
        <w:trPr>
          <w:cantSplit w:val="0"/>
          <w:tblHeader w:val="0"/>
        </w:trPr>
        <w:tc>
          <w:tcPr>
            <w:shd w:val="clear" w:color="auto" w:fill="203D6B"/>
            <w:tcMar/>
            <w:vAlign w:val="top"/>
          </w:tcPr>
          <w:p w:rsidRDefault="00000000" w14:paraId="000000FF" wp14:textId="77777777">
            <w:pPr>
              <w:rPr/>
            </w:pPr>
            <w:r>
              <w:rPr>
                <w:rFonts w:ascii="Aptos" w:hAnsi="Aptos" w:eastAsia="Aptos" w:cs="Aptos"/>
                <w:b w:val="1"/>
                <w:bCs w:val="1"/>
                <w:color w:val="ffffff"/>
                <w:sz w:val="16"/>
                <w:szCs w:val="16"/>
                <w:rtl w:val="0"/>
              </w:rPr>
              <w:t xml:space="preserve">Role</w:t>
            </w:r>
            <w:r>
              <w:rPr>
                <w:rtl w:val="0"/>
              </w:rPr>
            </w:r>
          </w:p>
        </w:tc>
        <w:tc>
          <w:tcPr>
            <w:shd w:val="clear" w:color="auto" w:fill="203D6B"/>
            <w:tcMar/>
            <w:vAlign w:val="top"/>
          </w:tcPr>
          <w:p w:rsidRDefault="00000000" w14:paraId="00000100" wp14:textId="77777777">
            <w:pPr>
              <w:rPr/>
            </w:pPr>
            <w:r>
              <w:rPr>
                <w:rFonts w:ascii="Aptos" w:hAnsi="Aptos" w:eastAsia="Aptos" w:cs="Aptos"/>
                <w:b w:val="1"/>
                <w:bCs w:val="1"/>
                <w:color w:val="ffffff"/>
                <w:sz w:val="16"/>
                <w:szCs w:val="16"/>
                <w:rtl w:val="0"/>
              </w:rPr>
              <w:t xml:space="preserve">What this role owns</w:t>
            </w:r>
            <w:r>
              <w:rPr>
                <w:rtl w:val="0"/>
              </w:rPr>
            </w:r>
          </w:p>
        </w:tc>
      </w:tr>
      <w:tr xmlns:wp14="http://schemas.microsoft.com/office/word/2010/wordml" w:rsidTr="29DF2D8C" w14:paraId="42A24A38" wp14:textId="77777777">
        <w:trPr>
          <w:cantSplit w:val="0"/>
          <w:tblHeader w:val="0"/>
        </w:trPr>
        <w:tc>
          <w:tcPr>
            <w:tcMar/>
            <w:vAlign w:val="top"/>
          </w:tcPr>
          <w:p w:rsidRDefault="00000000" w14:paraId="00000101" wp14:textId="77777777">
            <w:pPr>
              <w:rPr/>
            </w:pPr>
            <w:r>
              <w:rPr>
                <w:rFonts w:ascii="Aptos" w:hAnsi="Aptos" w:eastAsia="Aptos" w:cs="Aptos"/>
                <w:b w:val="0"/>
                <w:bCs w:val="0"/>
                <w:sz w:val="16"/>
                <w:szCs w:val="16"/>
                <w:rtl w:val="0"/>
              </w:rPr>
              <w:t xml:space="preserve">UXGD</w:t>
            </w:r>
            <w:r>
              <w:rPr>
                <w:rtl w:val="0"/>
              </w:rPr>
            </w:r>
          </w:p>
        </w:tc>
        <w:tc>
          <w:tcPr>
            <w:tcMar/>
            <w:vAlign w:val="top"/>
          </w:tcPr>
          <w:p w:rsidRDefault="00000000" w14:paraId="00000102" wp14:textId="77777777">
            <w:pPr/>
            <w:r w:rsidRPr="29DF2D8C" w:rsidR="29DF2D8C">
              <w:rPr>
                <w:rFonts w:ascii="Aptos" w:hAnsi="Aptos" w:eastAsia="Aptos" w:cs="Aptos"/>
                <w:b w:val="0"/>
                <w:bCs w:val="0"/>
                <w:sz w:val="16"/>
                <w:szCs w:val="16"/>
                <w:lang w:val="en-US"/>
              </w:rPr>
              <w:t>Vehicle/journey inputs, priority controls, recommendation panel, explanation and comparison design.</w:t>
            </w:r>
            <w:r>
              <w:rPr>
                <w:rtl w:val="0"/>
              </w:rPr>
            </w:r>
          </w:p>
        </w:tc>
      </w:tr>
      <w:tr xmlns:wp14="http://schemas.microsoft.com/office/word/2010/wordml" w:rsidTr="29DF2D8C" w14:paraId="1A5D5E0D" wp14:textId="77777777">
        <w:trPr>
          <w:cantSplit w:val="0"/>
          <w:tblHeader w:val="0"/>
        </w:trPr>
        <w:tc>
          <w:tcPr>
            <w:shd w:val="clear" w:color="auto" w:fill="F1F4F7"/>
            <w:tcMar/>
            <w:vAlign w:val="top"/>
          </w:tcPr>
          <w:p w:rsidRDefault="00000000" w14:paraId="00000103" wp14:textId="77777777">
            <w:pPr>
              <w:rPr/>
            </w:pPr>
            <w:r>
              <w:rPr>
                <w:rFonts w:ascii="Aptos" w:hAnsi="Aptos" w:eastAsia="Aptos" w:cs="Aptos"/>
                <w:b w:val="0"/>
                <w:bCs w:val="0"/>
                <w:sz w:val="16"/>
                <w:szCs w:val="16"/>
                <w:rtl w:val="0"/>
              </w:rPr>
              <w:t xml:space="preserve">IMGD</w:t>
            </w:r>
            <w:r>
              <w:rPr>
                <w:rtl w:val="0"/>
              </w:rPr>
            </w:r>
          </w:p>
        </w:tc>
        <w:tc>
          <w:tcPr>
            <w:shd w:val="clear" w:color="auto" w:fill="F1F4F7"/>
            <w:tcMar/>
            <w:vAlign w:val="top"/>
          </w:tcPr>
          <w:p w:rsidRDefault="00000000" w14:paraId="00000104" wp14:textId="77777777">
            <w:pPr/>
            <w:r w:rsidRPr="29DF2D8C" w:rsidR="29DF2D8C">
              <w:rPr>
                <w:rFonts w:ascii="Aptos" w:hAnsi="Aptos" w:eastAsia="Aptos" w:cs="Aptos"/>
                <w:b w:val="0"/>
                <w:bCs w:val="0"/>
                <w:sz w:val="16"/>
                <w:szCs w:val="16"/>
                <w:lang w:val="en-US"/>
              </w:rPr>
              <w:t>Interactive route/map view, charger cards, route highlighting, queue/status visuals and comparison charts.</w:t>
            </w:r>
            <w:r>
              <w:rPr>
                <w:rtl w:val="0"/>
              </w:rPr>
            </w:r>
          </w:p>
        </w:tc>
      </w:tr>
      <w:tr xmlns:wp14="http://schemas.microsoft.com/office/word/2010/wordml" w:rsidTr="29DF2D8C" w14:paraId="21D1D001" wp14:textId="77777777">
        <w:trPr>
          <w:cantSplit w:val="0"/>
          <w:tblHeader w:val="0"/>
        </w:trPr>
        <w:tc>
          <w:tcPr>
            <w:tcMar/>
            <w:vAlign w:val="top"/>
          </w:tcPr>
          <w:p w:rsidRDefault="00000000" w14:paraId="00000105" wp14:textId="77777777">
            <w:pPr>
              <w:rPr/>
            </w:pPr>
            <w:r>
              <w:rPr>
                <w:rFonts w:ascii="Aptos" w:hAnsi="Aptos" w:eastAsia="Aptos" w:cs="Aptos"/>
                <w:b w:val="0"/>
                <w:bCs w:val="0"/>
                <w:sz w:val="16"/>
                <w:szCs w:val="16"/>
                <w:rtl w:val="0"/>
              </w:rPr>
              <w:t xml:space="preserve">RTIS</w:t>
            </w:r>
            <w:r>
              <w:rPr>
                <w:rtl w:val="0"/>
              </w:rPr>
            </w:r>
          </w:p>
        </w:tc>
        <w:tc>
          <w:tcPr>
            <w:tcMar/>
            <w:vAlign w:val="top"/>
          </w:tcPr>
          <w:p w:rsidRDefault="00000000" w14:paraId="00000106" wp14:textId="77777777">
            <w:pPr>
              <w:rPr/>
            </w:pPr>
            <w:r>
              <w:rPr>
                <w:rFonts w:ascii="Aptos" w:hAnsi="Aptos" w:eastAsia="Aptos" w:cs="Aptos"/>
                <w:b w:val="0"/>
                <w:bCs w:val="0"/>
                <w:sz w:val="16"/>
                <w:szCs w:val="16"/>
                <w:rtl w:val="0"/>
              </w:rPr>
              <w:t xml:space="preserve">Routing logic, charging-time calculations, explainable charger-ranking/scoring engine, optional multi-vehicle contention logic.</w:t>
            </w:r>
            <w:r>
              <w:rPr>
                <w:rtl w:val="0"/>
              </w:rPr>
            </w:r>
          </w:p>
        </w:tc>
      </w:tr>
      <w:tr xmlns:wp14="http://schemas.microsoft.com/office/word/2010/wordml" w:rsidTr="29DF2D8C" w14:paraId="36D74654" wp14:textId="77777777">
        <w:trPr>
          <w:cantSplit w:val="0"/>
          <w:tblHeader w:val="0"/>
        </w:trPr>
        <w:tc>
          <w:tcPr>
            <w:shd w:val="clear" w:color="auto" w:fill="F1F4F7"/>
            <w:tcMar/>
            <w:vAlign w:val="top"/>
          </w:tcPr>
          <w:p w:rsidRDefault="00000000" w14:paraId="00000107" wp14:textId="77777777">
            <w:pPr>
              <w:rPr/>
            </w:pPr>
            <w:r>
              <w:rPr>
                <w:rFonts w:ascii="Aptos" w:hAnsi="Aptos" w:eastAsia="Aptos" w:cs="Aptos"/>
                <w:b w:val="0"/>
                <w:bCs w:val="0"/>
                <w:sz w:val="16"/>
                <w:szCs w:val="16"/>
                <w:rtl w:val="0"/>
              </w:rPr>
              <w:t xml:space="preserve">BFA</w:t>
            </w:r>
            <w:r>
              <w:rPr>
                <w:rtl w:val="0"/>
              </w:rPr>
            </w:r>
          </w:p>
        </w:tc>
        <w:tc>
          <w:tcPr>
            <w:shd w:val="clear" w:color="auto" w:fill="F1F4F7"/>
            <w:tcMar/>
            <w:vAlign w:val="top"/>
          </w:tcPr>
          <w:p w:rsidRDefault="00000000" w14:paraId="00000108" wp14:textId="77777777">
            <w:pPr/>
            <w:r w:rsidRPr="29DF2D8C" w:rsidR="29DF2D8C">
              <w:rPr>
                <w:rFonts w:ascii="Aptos" w:hAnsi="Aptos" w:eastAsia="Aptos" w:cs="Aptos"/>
                <w:b w:val="0"/>
                <w:bCs w:val="0"/>
                <w:sz w:val="16"/>
                <w:szCs w:val="16"/>
                <w:lang w:val="en-US"/>
              </w:rPr>
              <w:t>Map icons, charger markers and visual polish.</w:t>
            </w:r>
            <w:r>
              <w:rPr>
                <w:rtl w:val="0"/>
              </w:rPr>
            </w:r>
          </w:p>
        </w:tc>
      </w:tr>
    </w:tbl>
    <w:p xmlns:wp14="http://schemas.microsoft.com/office/word/2010/wordml" w:rsidRDefault="00000000" w14:paraId="00000109" wp14:textId="77777777">
      <w:pPr>
        <w:rPr/>
      </w:pPr>
      <w:r>
        <w:rPr>
          <w:rtl w:val="0"/>
        </w:rPr>
      </w:r>
    </w:p>
    <w:tbl>
      <w:tblPr>
        <w:tblStyle w:val="Table14"/>
        <w:tblW w:w="10368" w:type="dxa"/>
        <w:jc w:val="center"/>
        <w:tblLayout w:type="fixed"/>
        <w:tblLook w:val="0400"/>
        <w:tblPrChange w:author="" w:id="1846674124">
          <w:tblPr/>
        </w:tblPrChange>
      </w:tblPr>
      <w:tblGrid>
        <w:gridCol w:w="10368"/>
      </w:tblGrid>
      <w:tr xmlns:wp14="http://schemas.microsoft.com/office/word/2010/wordml" w:rsidTr="29DF2D8C" w14:paraId="2AA80048" wp14:textId="77777777">
        <w:trPr>
          <w:cantSplit w:val="0"/>
          <w:tblHeader w:val="0"/>
        </w:trPr>
        <w:tc>
          <w:tcPr>
            <w:shd w:val="clear" w:color="auto" w:fill="F1F4F7"/>
            <w:tcMar/>
            <w:vAlign w:val="top"/>
          </w:tcPr>
          <w:p w:rsidRDefault="00000000" w14:paraId="0000010A" wp14:textId="77777777">
            <w:pPr/>
            <w:r w:rsidRPr="29DF2D8C" w:rsidR="29DF2D8C">
              <w:rPr>
                <w:rFonts w:ascii="Aptos" w:hAnsi="Aptos" w:eastAsia="Aptos" w:cs="Aptos"/>
                <w:b w:val="0"/>
                <w:bCs w:val="0"/>
                <w:color w:val="203D6B"/>
                <w:sz w:val="18"/>
                <w:szCs w:val="18"/>
                <w:lang w:val="en-US"/>
              </w:rPr>
              <w:t>Scope guardrail: the project does not need live traffic or charger feeds. Synthetic travel time, queue and availability are sufficient as long as the user can understand how changing them affects the recommendation.</w:t>
            </w:r>
            <w:r>
              <w:rPr>
                <w:rtl w:val="0"/>
              </w:rPr>
            </w:r>
          </w:p>
        </w:tc>
      </w:tr>
    </w:tbl>
    <w:p xmlns:wp14="http://schemas.microsoft.com/office/word/2010/wordml" w:rsidRDefault="00000000" w14:paraId="0000010B" wp14:textId="77777777">
      <w:pPr>
        <w:rPr/>
      </w:pPr>
      <w:r>
        <w:rPr>
          <w:rtl w:val="0"/>
        </w:rPr>
      </w:r>
    </w:p>
    <w:p xmlns:wp14="http://schemas.microsoft.com/office/word/2010/wordml" w:rsidRDefault="00000000" w14:paraId="0000010C" wp14:textId="77777777">
      <w:pPr>
        <w:rPr/>
      </w:pPr>
      <w:r>
        <w:br w:type="page"/>
      </w:r>
      <w:r>
        <w:rPr>
          <w:rtl w:val="0"/>
        </w:rPr>
      </w:r>
    </w:p>
    <w:p xmlns:wp14="http://schemas.microsoft.com/office/word/2010/wordml" w:rsidRDefault="00000000" w14:paraId="0000010D" wp14:textId="77777777">
      <w:pPr>
        <w:pStyle w:val="Heading1"/>
        <w:rPr/>
      </w:pPr>
      <w:r>
        <w:rPr>
          <w:rtl w:val="0"/>
        </w:rPr>
        <w:t xml:space="preserve">8. Theme 3 - Cross-Site Energy &amp; Sustainability Simulator</w:t>
      </w:r>
    </w:p>
    <w:p xmlns:wp14="http://schemas.microsoft.com/office/word/2010/wordml" w:rsidRDefault="00000000" w14:paraId="0000010E" wp14:textId="77777777">
      <w:pPr/>
      <w:r w:rsidRPr="29DF2D8C" w:rsidR="29DF2D8C">
        <w:rPr>
          <w:lang w:val="en-US"/>
        </w:rPr>
        <w:t>Plain explanation: Show what happens to energy use, cost, site capacity and emissions when an electric fleet charges across its own depots and external charging sites.</w:t>
      </w:r>
    </w:p>
    <w:p xmlns:wp14="http://schemas.microsoft.com/office/word/2010/wordml" w:rsidRDefault="00000000" w14:paraId="0000010F" wp14:textId="77777777">
      <w:pPr>
        <w:pStyle w:val="Heading2"/>
        <w:rPr/>
      </w:pPr>
      <w:r>
        <w:rPr>
          <w:rtl w:val="0"/>
        </w:rPr>
        <w:t xml:space="preserve">The user problem</w:t>
      </w:r>
    </w:p>
    <w:p xmlns:wp14="http://schemas.microsoft.com/office/word/2010/wordml" w:rsidRDefault="00000000" w14:paraId="00000110" wp14:textId="77777777">
      <w:pPr/>
      <w:r w:rsidRPr="29DF2D8C" w:rsidR="29DF2D8C">
        <w:rPr>
          <w:lang w:val="en-US"/>
        </w:rPr>
        <w:t>Once a fleet electrifies, charging demand is spread across different places and times. Some vehicles may charge at the fleet's depot, some at external CPO sites, and some at shared or partner locations. Each site may have different electricity costs, charging prices, charger capacities and power limits.</w:t>
      </w:r>
    </w:p>
    <w:p xmlns:wp14="http://schemas.microsoft.com/office/word/2010/wordml" w:rsidRDefault="00000000" w14:paraId="00000111" wp14:textId="77777777">
      <w:pPr>
        <w:rPr/>
      </w:pPr>
      <w:r>
        <w:rPr>
          <w:rtl w:val="0"/>
        </w:rPr>
        <w:t xml:space="preserve">A fleet or site operator needs to understand the overall effect of these charging choices: where energy demand appears, when peaks occur, which sites become constrained, how much charging costs, and what emissions outcomes are created.</w:t>
      </w:r>
    </w:p>
    <w:p xmlns:wp14="http://schemas.microsoft.com/office/word/2010/wordml" w:rsidRDefault="00000000" w14:paraId="00000112" wp14:textId="77777777">
      <w:pPr>
        <w:pStyle w:val="Heading2"/>
        <w:rPr/>
      </w:pPr>
      <w:r>
        <w:rPr>
          <w:rtl w:val="0"/>
        </w:rPr>
        <w:t xml:space="preserve">What the application should allow the user to do</w:t>
      </w:r>
    </w:p>
    <w:p xmlns:wp14="http://schemas.microsoft.com/office/word/2010/wordml" w:rsidRDefault="00000000" w14:paraId="0000011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Model a small network with one or more fleet depots plus several external charging sites/CPOs.</w:t>
      </w:r>
    </w:p>
    <w:p xmlns:wp14="http://schemas.microsoft.com/office/word/2010/wordml" w:rsidRDefault="00000000" w14:paraId="0000011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Set or adjust the number of EVs and the proportion of the fleet that is electrified.</w:t>
      </w:r>
    </w:p>
    <w:p xmlns:wp14="http://schemas.microsoft.com/office/word/2010/wordml" w:rsidRDefault="00000000" w14:paraId="0000011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Choose how much charging happens at each depot versus external sites.</w:t>
      </w:r>
    </w:p>
    <w:p xmlns:wp14="http://schemas.microsoft.com/office/word/2010/wordml" w:rsidP="29DF2D8C" w:rsidRDefault="00000000" w14:paraId="0000011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Change charging times, site power limits, electricity prices and external charging tariffs.</w:t>
      </w:r>
    </w:p>
    <w:p xmlns:wp14="http://schemas.microsoft.com/office/word/2010/wordml" w:rsidP="29DF2D8C" w:rsidRDefault="00000000" w14:paraId="0000011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Add or remove chargers at a site and see how utilisation and capacity change.</w:t>
      </w:r>
    </w:p>
    <w:p xmlns:wp14="http://schemas.microsoft.com/office/word/2010/wordml" w:rsidP="29DF2D8C" w:rsidRDefault="00000000" w14:paraId="0000011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Change fleet growth or electrification level, for example 25%, 50%, 75% or 100% EV.</w:t>
      </w:r>
    </w:p>
    <w:p xmlns:wp14="http://schemas.microsoft.com/office/word/2010/wordml" w:rsidRDefault="00000000" w14:paraId="0000011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Simulate peak and off-peak charging.</w:t>
      </w:r>
    </w:p>
    <w:p xmlns:wp14="http://schemas.microsoft.com/office/word/2010/wordml" w:rsidRDefault="00000000" w14:paraId="0000011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Optionally add battery energy storage (BESS) and test whether it reduces peaks or shifts energy use.</w:t>
      </w:r>
    </w:p>
    <w:p xmlns:wp14="http://schemas.microsoft.com/office/word/2010/wordml" w:rsidRDefault="00000000" w14:paraId="0000011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Optionally add solar/renewable generation as a scenario input.</w:t>
      </w:r>
    </w:p>
    <w:p xmlns:wp14="http://schemas.microsoft.com/office/word/2010/wordml" w:rsidP="29DF2D8C" w:rsidRDefault="00000000" w14:paraId="0000011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See how charging choices affect energy demand, cost, site utilisation and estimated emissions.</w:t>
      </w:r>
    </w:p>
    <w:p xmlns:wp14="http://schemas.microsoft.com/office/word/2010/wordml" w:rsidRDefault="00000000" w14:paraId="0000011D" wp14:textId="77777777">
      <w:pPr>
        <w:pStyle w:val="Heading2"/>
        <w:rPr/>
      </w:pPr>
      <w:r>
        <w:rPr>
          <w:rtl w:val="0"/>
        </w:rPr>
        <w:t xml:space="preserve">Cross-site scenarios to simulate</w:t>
      </w:r>
    </w:p>
    <w:p xmlns:wp14="http://schemas.microsoft.com/office/word/2010/wordml" w:rsidRDefault="00000000" w14:paraId="0000011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Move 20% of charging from Depot A to an external CPO site and compare total cost and depot peak demand.</w:t>
      </w:r>
    </w:p>
    <w:p xmlns:wp14="http://schemas.microsoft.com/office/word/2010/wordml" w:rsidRDefault="00000000" w14:paraId="0000011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Increase the fleet from 50% to 100% EV and see which site reaches its limit first.</w:t>
      </w:r>
    </w:p>
    <w:p xmlns:wp14="http://schemas.microsoft.com/office/word/2010/wordml" w:rsidP="29DF2D8C" w:rsidRDefault="00000000" w14:paraId="0000012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Increase electricity price at the depot while external charging price remains unchanged.</w:t>
      </w:r>
    </w:p>
    <w:p xmlns:wp14="http://schemas.microsoft.com/office/word/2010/wordml" w:rsidRDefault="00000000" w14:paraId="0000012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Increase external charging prices and see whether more charging should move back to the depot.</w:t>
      </w:r>
    </w:p>
    <w:p xmlns:wp14="http://schemas.microsoft.com/office/word/2010/wordml" w:rsidRDefault="00000000" w14:paraId="0000012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Add BESS to Depot A and test whether it reduces peak power demand.</w:t>
      </w:r>
    </w:p>
    <w:p xmlns:wp14="http://schemas.microsoft.com/office/word/2010/wordml" w:rsidRDefault="00000000" w14:paraId="0000012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Add more chargers to one external site and see whether it absorbs demand from another site.</w:t>
      </w:r>
    </w:p>
    <w:p xmlns:wp14="http://schemas.microsoft.com/office/word/2010/wordml" w:rsidRDefault="00000000" w14:paraId="0000012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Compare unmanaged charging with a simple managed scenario that shifts charging away from peak periods.</w:t>
      </w:r>
    </w:p>
    <w:p xmlns:wp14="http://schemas.microsoft.com/office/word/2010/wordml" w:rsidP="29DF2D8C" w:rsidRDefault="00000000" w14:paraId="0000012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themeColor="text1" w:themeTint="FF" w:themeShade="FF"/>
          <w:sz w:val="19"/>
          <w:szCs w:val="19"/>
          <w:u w:val="none"/>
          <w:vertAlign w:val="baseline"/>
          <w:lang w:val="en-US"/>
        </w:rPr>
        <w:t>Compare emissions under different electricity/grid-emissions assumptions or renewable-energy contribution.</w:t>
      </w:r>
    </w:p>
    <w:p xmlns:wp14="http://schemas.microsoft.com/office/word/2010/wordml" w:rsidRDefault="00000000" w14:paraId="00000126" wp14:textId="77777777">
      <w:pPr>
        <w:pStyle w:val="Heading2"/>
        <w:rPr/>
      </w:pPr>
      <w:r>
        <w:rPr>
          <w:rtl w:val="0"/>
        </w:rPr>
        <w:t xml:space="preserve">Core inputs</w:t>
      </w:r>
    </w:p>
    <w:tbl>
      <w:tblPr>
        <w:tblStyle w:val="Table15"/>
        <w:tblW w:w="10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979210901">
          <w:tblPr/>
        </w:tblPrChange>
      </w:tblPr>
      <w:tblGrid>
        <w:gridCol w:w="5184"/>
        <w:gridCol w:w="5184"/>
      </w:tblGrid>
      <w:tr xmlns:wp14="http://schemas.microsoft.com/office/word/2010/wordml" w:rsidTr="29DF2D8C" w14:paraId="78E6DC16" wp14:textId="77777777">
        <w:trPr>
          <w:cantSplit w:val="0"/>
          <w:tblHeader w:val="0"/>
        </w:trPr>
        <w:tc>
          <w:tcPr>
            <w:shd w:val="clear" w:color="auto" w:fill="203D6B"/>
            <w:tcMar/>
            <w:vAlign w:val="top"/>
          </w:tcPr>
          <w:p w:rsidRDefault="00000000" w14:paraId="00000127" wp14:textId="77777777">
            <w:pPr>
              <w:rPr/>
            </w:pPr>
            <w:r>
              <w:rPr>
                <w:rFonts w:ascii="Aptos" w:hAnsi="Aptos" w:eastAsia="Aptos" w:cs="Aptos"/>
                <w:b w:val="1"/>
                <w:bCs w:val="1"/>
                <w:color w:val="ffffff"/>
                <w:sz w:val="16"/>
                <w:szCs w:val="16"/>
                <w:rtl w:val="0"/>
              </w:rPr>
              <w:t xml:space="preserve">Category</w:t>
            </w:r>
            <w:r>
              <w:rPr>
                <w:rtl w:val="0"/>
              </w:rPr>
            </w:r>
          </w:p>
        </w:tc>
        <w:tc>
          <w:tcPr>
            <w:shd w:val="clear" w:color="auto" w:fill="203D6B"/>
            <w:tcMar/>
            <w:vAlign w:val="top"/>
          </w:tcPr>
          <w:p w:rsidRDefault="00000000" w14:paraId="00000128" wp14:textId="77777777">
            <w:pPr>
              <w:rPr/>
            </w:pPr>
            <w:r>
              <w:rPr>
                <w:rFonts w:ascii="Aptos" w:hAnsi="Aptos" w:eastAsia="Aptos" w:cs="Aptos"/>
                <w:b w:val="1"/>
                <w:bCs w:val="1"/>
                <w:color w:val="ffffff"/>
                <w:sz w:val="16"/>
                <w:szCs w:val="16"/>
                <w:rtl w:val="0"/>
              </w:rPr>
              <w:t xml:space="preserve">Example inputs</w:t>
            </w:r>
            <w:r>
              <w:rPr>
                <w:rtl w:val="0"/>
              </w:rPr>
            </w:r>
          </w:p>
        </w:tc>
      </w:tr>
      <w:tr xmlns:wp14="http://schemas.microsoft.com/office/word/2010/wordml" w:rsidTr="29DF2D8C" w14:paraId="03B252A4" wp14:textId="77777777">
        <w:trPr>
          <w:cantSplit w:val="0"/>
          <w:tblHeader w:val="0"/>
        </w:trPr>
        <w:tc>
          <w:tcPr>
            <w:tcMar/>
            <w:vAlign w:val="top"/>
          </w:tcPr>
          <w:p w:rsidRDefault="00000000" w14:paraId="00000129" wp14:textId="77777777">
            <w:pPr>
              <w:rPr/>
            </w:pPr>
            <w:r>
              <w:rPr>
                <w:rFonts w:ascii="Aptos" w:hAnsi="Aptos" w:eastAsia="Aptos" w:cs="Aptos"/>
                <w:b w:val="0"/>
                <w:bCs w:val="0"/>
                <w:sz w:val="16"/>
                <w:szCs w:val="16"/>
                <w:rtl w:val="0"/>
              </w:rPr>
              <w:t xml:space="preserve">Fleet</w:t>
            </w:r>
            <w:r>
              <w:rPr>
                <w:rtl w:val="0"/>
              </w:rPr>
            </w:r>
          </w:p>
        </w:tc>
        <w:tc>
          <w:tcPr>
            <w:tcMar/>
            <w:vAlign w:val="top"/>
          </w:tcPr>
          <w:p w:rsidRDefault="00000000" w14:paraId="0000012A" wp14:textId="77777777">
            <w:pPr/>
            <w:r w:rsidRPr="29DF2D8C" w:rsidR="29DF2D8C">
              <w:rPr>
                <w:rFonts w:ascii="Aptos" w:hAnsi="Aptos" w:eastAsia="Aptos" w:cs="Aptos"/>
                <w:b w:val="0"/>
                <w:bCs w:val="0"/>
                <w:sz w:val="16"/>
                <w:szCs w:val="16"/>
                <w:lang w:val="en-US"/>
              </w:rPr>
              <w:t>Number of EVs, charging energy required, charging windows, depot assignment</w:t>
            </w:r>
            <w:r>
              <w:rPr>
                <w:rtl w:val="0"/>
              </w:rPr>
            </w:r>
          </w:p>
        </w:tc>
      </w:tr>
      <w:tr xmlns:wp14="http://schemas.microsoft.com/office/word/2010/wordml" w:rsidTr="29DF2D8C" w14:paraId="1EA994A3" wp14:textId="77777777">
        <w:trPr>
          <w:cantSplit w:val="0"/>
          <w:tblHeader w:val="0"/>
        </w:trPr>
        <w:tc>
          <w:tcPr>
            <w:shd w:val="clear" w:color="auto" w:fill="F1F4F7"/>
            <w:tcMar/>
            <w:vAlign w:val="top"/>
          </w:tcPr>
          <w:p w:rsidRDefault="00000000" w14:paraId="0000012B" wp14:textId="77777777">
            <w:pPr>
              <w:rPr/>
            </w:pPr>
            <w:r>
              <w:rPr>
                <w:rFonts w:ascii="Aptos" w:hAnsi="Aptos" w:eastAsia="Aptos" w:cs="Aptos"/>
                <w:b w:val="0"/>
                <w:bCs w:val="0"/>
                <w:sz w:val="16"/>
                <w:szCs w:val="16"/>
                <w:rtl w:val="0"/>
              </w:rPr>
              <w:t xml:space="preserve">Sites</w:t>
            </w:r>
            <w:r>
              <w:rPr>
                <w:rtl w:val="0"/>
              </w:rPr>
            </w:r>
          </w:p>
        </w:tc>
        <w:tc>
          <w:tcPr>
            <w:shd w:val="clear" w:color="auto" w:fill="F1F4F7"/>
            <w:tcMar/>
            <w:vAlign w:val="top"/>
          </w:tcPr>
          <w:p w:rsidRDefault="00000000" w14:paraId="0000012C" wp14:textId="77777777">
            <w:pPr>
              <w:rPr/>
            </w:pPr>
            <w:r>
              <w:rPr>
                <w:rFonts w:ascii="Aptos" w:hAnsi="Aptos" w:eastAsia="Aptos" w:cs="Aptos"/>
                <w:b w:val="0"/>
                <w:bCs w:val="0"/>
                <w:sz w:val="16"/>
                <w:szCs w:val="16"/>
                <w:rtl w:val="0"/>
              </w:rPr>
              <w:t xml:space="preserve">Depot/external site, charger count, charger power, site power limit, operating hours</w:t>
            </w:r>
            <w:r>
              <w:rPr>
                <w:rtl w:val="0"/>
              </w:rPr>
            </w:r>
          </w:p>
        </w:tc>
      </w:tr>
      <w:tr xmlns:wp14="http://schemas.microsoft.com/office/word/2010/wordml" w:rsidTr="29DF2D8C" w14:paraId="65FDCDD5" wp14:textId="77777777">
        <w:trPr>
          <w:cantSplit w:val="0"/>
          <w:tblHeader w:val="0"/>
        </w:trPr>
        <w:tc>
          <w:tcPr>
            <w:tcMar/>
            <w:vAlign w:val="top"/>
          </w:tcPr>
          <w:p w:rsidRDefault="00000000" w14:paraId="0000012D" wp14:textId="77777777">
            <w:pPr>
              <w:rPr/>
            </w:pPr>
            <w:r>
              <w:rPr>
                <w:rFonts w:ascii="Aptos" w:hAnsi="Aptos" w:eastAsia="Aptos" w:cs="Aptos"/>
                <w:b w:val="0"/>
                <w:bCs w:val="0"/>
                <w:sz w:val="16"/>
                <w:szCs w:val="16"/>
                <w:rtl w:val="0"/>
              </w:rPr>
              <w:t xml:space="preserve">Costs</w:t>
            </w:r>
            <w:r>
              <w:rPr>
                <w:rtl w:val="0"/>
              </w:rPr>
            </w:r>
          </w:p>
        </w:tc>
        <w:tc>
          <w:tcPr>
            <w:tcMar/>
            <w:vAlign w:val="top"/>
          </w:tcPr>
          <w:p w:rsidRDefault="00000000" w14:paraId="0000012E" wp14:textId="77777777">
            <w:pPr>
              <w:rPr/>
            </w:pPr>
            <w:r>
              <w:rPr>
                <w:rFonts w:ascii="Aptos" w:hAnsi="Aptos" w:eastAsia="Aptos" w:cs="Aptos"/>
                <w:b w:val="0"/>
                <w:bCs w:val="0"/>
                <w:sz w:val="16"/>
                <w:szCs w:val="16"/>
                <w:rtl w:val="0"/>
              </w:rPr>
              <w:t xml:space="preserve">Depot electricity price, external CPO charging tariff, peak/off-peak price if modelled</w:t>
            </w:r>
            <w:r>
              <w:rPr>
                <w:rtl w:val="0"/>
              </w:rPr>
            </w:r>
          </w:p>
        </w:tc>
      </w:tr>
      <w:tr xmlns:wp14="http://schemas.microsoft.com/office/word/2010/wordml" w:rsidTr="29DF2D8C" w14:paraId="3E01A004" wp14:textId="77777777">
        <w:trPr>
          <w:cantSplit w:val="0"/>
          <w:tblHeader w:val="0"/>
        </w:trPr>
        <w:tc>
          <w:tcPr>
            <w:shd w:val="clear" w:color="auto" w:fill="F1F4F7"/>
            <w:tcMar/>
            <w:vAlign w:val="top"/>
          </w:tcPr>
          <w:p w:rsidRDefault="00000000" w14:paraId="0000012F" wp14:textId="77777777">
            <w:pPr>
              <w:rPr/>
            </w:pPr>
            <w:r>
              <w:rPr>
                <w:rFonts w:ascii="Aptos" w:hAnsi="Aptos" w:eastAsia="Aptos" w:cs="Aptos"/>
                <w:b w:val="0"/>
                <w:bCs w:val="0"/>
                <w:sz w:val="16"/>
                <w:szCs w:val="16"/>
                <w:rtl w:val="0"/>
              </w:rPr>
              <w:t xml:space="preserve">Energy resources</w:t>
            </w:r>
            <w:r>
              <w:rPr>
                <w:rtl w:val="0"/>
              </w:rPr>
            </w:r>
          </w:p>
        </w:tc>
        <w:tc>
          <w:tcPr>
            <w:shd w:val="clear" w:color="auto" w:fill="F1F4F7"/>
            <w:tcMar/>
            <w:vAlign w:val="top"/>
          </w:tcPr>
          <w:p w:rsidRDefault="00000000" w14:paraId="00000130" wp14:textId="77777777">
            <w:pPr>
              <w:rPr/>
            </w:pPr>
            <w:r>
              <w:rPr>
                <w:rFonts w:ascii="Aptos" w:hAnsi="Aptos" w:eastAsia="Aptos" w:cs="Aptos"/>
                <w:b w:val="0"/>
                <w:bCs w:val="0"/>
                <w:sz w:val="16"/>
                <w:szCs w:val="16"/>
                <w:rtl w:val="0"/>
              </w:rPr>
              <w:t xml:space="preserve">Grid supply, optional BESS, optional solar/renewable contribution</w:t>
            </w:r>
            <w:r>
              <w:rPr>
                <w:rtl w:val="0"/>
              </w:rPr>
            </w:r>
          </w:p>
        </w:tc>
      </w:tr>
      <w:tr xmlns:wp14="http://schemas.microsoft.com/office/word/2010/wordml" w:rsidTr="29DF2D8C" w14:paraId="0DA43E3E" wp14:textId="77777777">
        <w:trPr>
          <w:cantSplit w:val="0"/>
          <w:tblHeader w:val="0"/>
        </w:trPr>
        <w:tc>
          <w:tcPr>
            <w:tcMar/>
            <w:vAlign w:val="top"/>
          </w:tcPr>
          <w:p w:rsidRDefault="00000000" w14:paraId="00000131" wp14:textId="77777777">
            <w:pPr>
              <w:rPr/>
            </w:pPr>
            <w:r>
              <w:rPr>
                <w:rFonts w:ascii="Aptos" w:hAnsi="Aptos" w:eastAsia="Aptos" w:cs="Aptos"/>
                <w:b w:val="0"/>
                <w:bCs w:val="0"/>
                <w:sz w:val="16"/>
                <w:szCs w:val="16"/>
                <w:rtl w:val="0"/>
              </w:rPr>
              <w:t xml:space="preserve">Sustainability</w:t>
            </w:r>
            <w:r>
              <w:rPr>
                <w:rtl w:val="0"/>
              </w:rPr>
            </w:r>
          </w:p>
        </w:tc>
        <w:tc>
          <w:tcPr>
            <w:tcMar/>
            <w:vAlign w:val="top"/>
          </w:tcPr>
          <w:p w:rsidRDefault="00000000" w14:paraId="00000132" wp14:textId="77777777">
            <w:pPr>
              <w:rPr/>
            </w:pPr>
            <w:r>
              <w:rPr>
                <w:rFonts w:ascii="Aptos" w:hAnsi="Aptos" w:eastAsia="Aptos" w:cs="Aptos"/>
                <w:b w:val="0"/>
                <w:bCs w:val="0"/>
                <w:sz w:val="16"/>
                <w:szCs w:val="16"/>
                <w:rtl w:val="0"/>
              </w:rPr>
              <w:t xml:space="preserve">Electricity emissions factor, ICE baseline/fuel displaced, reporting period</w:t>
            </w:r>
            <w:r>
              <w:rPr>
                <w:rtl w:val="0"/>
              </w:rPr>
            </w:r>
          </w:p>
        </w:tc>
      </w:tr>
      <w:tr xmlns:wp14="http://schemas.microsoft.com/office/word/2010/wordml" w:rsidTr="29DF2D8C" w14:paraId="09F79B3E" wp14:textId="77777777">
        <w:trPr>
          <w:cantSplit w:val="0"/>
          <w:tblHeader w:val="0"/>
        </w:trPr>
        <w:tc>
          <w:tcPr>
            <w:shd w:val="clear" w:color="auto" w:fill="F1F4F7"/>
            <w:tcMar/>
            <w:vAlign w:val="top"/>
          </w:tcPr>
          <w:p w:rsidRDefault="00000000" w14:paraId="00000133" wp14:textId="77777777">
            <w:pPr>
              <w:rPr/>
            </w:pPr>
            <w:r>
              <w:rPr>
                <w:rFonts w:ascii="Aptos" w:hAnsi="Aptos" w:eastAsia="Aptos" w:cs="Aptos"/>
                <w:b w:val="0"/>
                <w:bCs w:val="0"/>
                <w:sz w:val="16"/>
                <w:szCs w:val="16"/>
                <w:rtl w:val="0"/>
              </w:rPr>
              <w:t xml:space="preserve">Scenario controls</w:t>
            </w:r>
            <w:r>
              <w:rPr>
                <w:rtl w:val="0"/>
              </w:rPr>
            </w:r>
          </w:p>
        </w:tc>
        <w:tc>
          <w:tcPr>
            <w:shd w:val="clear" w:color="auto" w:fill="F1F4F7"/>
            <w:tcMar/>
            <w:vAlign w:val="top"/>
          </w:tcPr>
          <w:p w:rsidRDefault="00000000" w14:paraId="00000134" wp14:textId="77777777">
            <w:pPr>
              <w:rPr/>
            </w:pPr>
            <w:r>
              <w:rPr>
                <w:rFonts w:ascii="Aptos" w:hAnsi="Aptos" w:eastAsia="Aptos" w:cs="Aptos"/>
                <w:b w:val="0"/>
                <w:bCs w:val="0"/>
                <w:sz w:val="16"/>
                <w:szCs w:val="16"/>
                <w:rtl w:val="0"/>
              </w:rPr>
              <w:t xml:space="preserve">Fleet electrification %, charging split by site, time-of-day charging assumptions</w:t>
            </w:r>
            <w:r>
              <w:rPr>
                <w:rtl w:val="0"/>
              </w:rPr>
            </w:r>
          </w:p>
        </w:tc>
      </w:tr>
    </w:tbl>
    <w:p xmlns:wp14="http://schemas.microsoft.com/office/word/2010/wordml" w:rsidRDefault="00000000" w14:paraId="00000135" wp14:textId="77777777">
      <w:pPr>
        <w:rPr/>
      </w:pPr>
      <w:r>
        <w:rPr>
          <w:rtl w:val="0"/>
        </w:rPr>
      </w:r>
    </w:p>
    <w:p xmlns:wp14="http://schemas.microsoft.com/office/word/2010/wordml" w:rsidRDefault="00000000" w14:paraId="00000136" wp14:textId="77777777">
      <w:pPr>
        <w:pStyle w:val="Heading2"/>
        <w:rPr/>
      </w:pPr>
      <w:r>
        <w:rPr>
          <w:rtl w:val="0"/>
        </w:rPr>
        <w:t xml:space="preserve">Core outputs</w:t>
      </w:r>
    </w:p>
    <w:p xmlns:wp14="http://schemas.microsoft.com/office/word/2010/wordml" w:rsidRDefault="00000000" w14:paraId="0000013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Total energy demand by site and across the network.</w:t>
      </w:r>
    </w:p>
    <w:p xmlns:wp14="http://schemas.microsoft.com/office/word/2010/wordml" w:rsidRDefault="00000000" w14:paraId="0000013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Peak demand by site and when it occurs.</w:t>
      </w:r>
    </w:p>
    <w:p xmlns:wp14="http://schemas.microsoft.com/office/word/2010/wordml" w:rsidRDefault="00000000" w14:paraId="0000013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Charging cost by site and total fleet charging cost.</w:t>
      </w:r>
    </w:p>
    <w:p xmlns:wp14="http://schemas.microsoft.com/office/word/2010/wordml" w:rsidRDefault="00000000" w14:paraId="0000013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Depot versus external charging share.</w:t>
      </w:r>
    </w:p>
    <w:p xmlns:wp14="http://schemas.microsoft.com/office/word/2010/wordml" w:rsidP="29DF2D8C" w:rsidRDefault="00000000" w14:paraId="0000013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Charger/site utilisation.</w:t>
      </w:r>
    </w:p>
    <w:p xmlns:wp14="http://schemas.microsoft.com/office/word/2010/wordml" w:rsidRDefault="00000000" w14:paraId="0000013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Site-capacity warnings or periods of constraint.</w:t>
      </w:r>
    </w:p>
    <w:p xmlns:wp14="http://schemas.microsoft.com/office/word/2010/wordml" w:rsidRDefault="00000000" w14:paraId="0000013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Effect of BESS or other flexible energy resources, where included.</w:t>
      </w:r>
    </w:p>
    <w:p xmlns:wp14="http://schemas.microsoft.com/office/word/2010/wordml" w:rsidRDefault="00000000" w14:paraId="0000013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Estimated electricity consumption and fuel displaced.</w:t>
      </w:r>
    </w:p>
    <w:p xmlns:wp14="http://schemas.microsoft.com/office/word/2010/wordml" w:rsidRDefault="00000000" w14:paraId="0000013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Estimated GHG emissions and emissions reduction compared with an ICE baseline.</w:t>
      </w:r>
    </w:p>
    <w:p xmlns:wp14="http://schemas.microsoft.com/office/word/2010/wordml" w:rsidP="29DF2D8C" w:rsidRDefault="00000000" w14:paraId="0000014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Indicative Scope 1 / Scope 2 impacts and, where appropriate, a simple view of relevant Scope 3 implications.</w:t>
      </w:r>
    </w:p>
    <w:p xmlns:wp14="http://schemas.microsoft.com/office/word/2010/wordml" w:rsidRDefault="00000000" w14:paraId="0000014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Scenario comparison: unmanaged vs managed, depot-heavy vs external-heavy, current fleet vs future fleet.</w:t>
      </w:r>
    </w:p>
    <w:p xmlns:wp14="http://schemas.microsoft.com/office/word/2010/wordml" w:rsidRDefault="00000000" w14:paraId="00000142" wp14:textId="77777777">
      <w:pPr>
        <w:pStyle w:val="Heading2"/>
        <w:rPr/>
      </w:pPr>
      <w:r>
        <w:rPr>
          <w:rtl w:val="0"/>
        </w:rPr>
        <w:t xml:space="preserve">How sustainability should be treated</w:t>
      </w:r>
    </w:p>
    <w:p xmlns:wp14="http://schemas.microsoft.com/office/word/2010/wordml" w:rsidRDefault="00000000" w14:paraId="00000143" wp14:textId="77777777">
      <w:pPr/>
      <w:r w:rsidRPr="29DF2D8C" w:rsidR="29DF2D8C">
        <w:rPr>
          <w:lang w:val="en-US"/>
        </w:rPr>
        <w:t>This project should not attempt to build a full sustainability-reporting or accounting platform. The aim is to simulate the operational data and indicative sustainability outputs that a future Nexus sustainability module could use.</w:t>
      </w:r>
    </w:p>
    <w:p xmlns:wp14="http://schemas.microsoft.com/office/word/2010/wordml" w:rsidRDefault="00000000" w14:paraId="0000014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Show the emissions assumptions clearly.</w:t>
      </w:r>
    </w:p>
    <w:p xmlns:wp14="http://schemas.microsoft.com/office/word/2010/wordml" w:rsidRDefault="00000000" w14:paraId="0000014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Distinguish between fuel displaced and electricity consumed.</w:t>
      </w:r>
    </w:p>
    <w:p xmlns:wp14="http://schemas.microsoft.com/office/word/2010/wordml" w:rsidP="29DF2D8C" w:rsidRDefault="00000000" w14:paraId="0000014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Make it clear that emissions outputs are estimates based on the selected assumptions.</w:t>
      </w:r>
    </w:p>
    <w:p xmlns:wp14="http://schemas.microsoft.com/office/word/2010/wordml" w:rsidRDefault="00000000" w14:paraId="0000014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Allow the user to compare sustainability outcomes between scenarios.</w:t>
      </w:r>
    </w:p>
    <w:tbl>
      <w:tblPr>
        <w:tblStyle w:val="Table16"/>
        <w:tblW w:w="10368" w:type="dxa"/>
        <w:jc w:val="center"/>
        <w:tblLayout w:type="fixed"/>
        <w:tblLook w:val="0400"/>
        <w:tblPrChange w:author="" w:id="531488263">
          <w:tblPr/>
        </w:tblPrChange>
      </w:tblPr>
      <w:tblGrid>
        <w:gridCol w:w="10368"/>
      </w:tblGrid>
      <w:tr xmlns:wp14="http://schemas.microsoft.com/office/word/2010/wordml" w:rsidTr="29DF2D8C" w14:paraId="7DB8A908" wp14:textId="77777777">
        <w:trPr>
          <w:cantSplit w:val="0"/>
          <w:tblHeader w:val="0"/>
        </w:trPr>
        <w:tc>
          <w:tcPr>
            <w:shd w:val="clear" w:color="auto" w:fill="F1F4F7"/>
            <w:tcMar/>
            <w:vAlign w:val="top"/>
          </w:tcPr>
          <w:p w:rsidRDefault="00000000" w14:paraId="00000148" wp14:textId="77777777">
            <w:pPr/>
            <w:r w:rsidRPr="29DF2D8C" w:rsidR="29DF2D8C">
              <w:rPr>
                <w:rFonts w:ascii="Aptos" w:hAnsi="Aptos" w:eastAsia="Aptos" w:cs="Aptos"/>
                <w:b w:val="0"/>
                <w:bCs w:val="0"/>
                <w:color w:val="203d6b"/>
                <w:sz w:val="18"/>
                <w:szCs w:val="18"/>
                <w:lang w:val="en-US"/>
              </w:rPr>
              <w:t xml:space="preserve">Simple question to remember: If my fleet charges across depots and external sites, what happens to energy demand, cost, infrastructure utilisation and emissions?</w:t>
            </w:r>
            <w:r>
              <w:rPr>
                <w:rtl w:val="0"/>
              </w:rPr>
            </w:r>
          </w:p>
        </w:tc>
      </w:tr>
    </w:tbl>
    <w:p xmlns:wp14="http://schemas.microsoft.com/office/word/2010/wordml" w:rsidRDefault="00000000" w14:paraId="00000149" wp14:textId="77777777">
      <w:pPr>
        <w:rPr/>
      </w:pPr>
      <w:r>
        <w:rPr>
          <w:rtl w:val="0"/>
        </w:rPr>
      </w:r>
    </w:p>
    <w:p xmlns:wp14="http://schemas.microsoft.com/office/word/2010/wordml" w:rsidRDefault="00000000" w14:paraId="0000014A" wp14:textId="77777777">
      <w:pPr>
        <w:pStyle w:val="Heading2"/>
        <w:rPr/>
      </w:pPr>
      <w:r>
        <w:rPr>
          <w:rtl w:val="0"/>
        </w:rPr>
        <w:t xml:space="preserve">Theme 3 ownership</w:t>
      </w:r>
    </w:p>
    <w:tbl>
      <w:tblPr>
        <w:tblStyle w:val="Table17"/>
        <w:tblW w:w="10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304462875">
          <w:tblPr/>
        </w:tblPrChange>
      </w:tblPr>
      <w:tblGrid>
        <w:gridCol w:w="5184"/>
        <w:gridCol w:w="5184"/>
      </w:tblGrid>
      <w:tr xmlns:wp14="http://schemas.microsoft.com/office/word/2010/wordml" w:rsidTr="29DF2D8C" w14:paraId="1AF7BA37" wp14:textId="77777777">
        <w:trPr>
          <w:cantSplit w:val="0"/>
          <w:tblHeader w:val="0"/>
        </w:trPr>
        <w:tc>
          <w:tcPr>
            <w:shd w:val="clear" w:color="auto" w:fill="203D6B"/>
            <w:tcMar/>
            <w:vAlign w:val="top"/>
          </w:tcPr>
          <w:p w:rsidRDefault="00000000" w14:paraId="0000014B" wp14:textId="77777777">
            <w:pPr>
              <w:rPr/>
            </w:pPr>
            <w:r>
              <w:rPr>
                <w:rFonts w:ascii="Aptos" w:hAnsi="Aptos" w:eastAsia="Aptos" w:cs="Aptos"/>
                <w:b w:val="1"/>
                <w:bCs w:val="1"/>
                <w:color w:val="ffffff"/>
                <w:sz w:val="16"/>
                <w:szCs w:val="16"/>
                <w:rtl w:val="0"/>
              </w:rPr>
              <w:t xml:space="preserve">Role</w:t>
            </w:r>
            <w:r>
              <w:rPr>
                <w:rtl w:val="0"/>
              </w:rPr>
            </w:r>
          </w:p>
        </w:tc>
        <w:tc>
          <w:tcPr>
            <w:shd w:val="clear" w:color="auto" w:fill="203D6B"/>
            <w:tcMar/>
            <w:vAlign w:val="top"/>
          </w:tcPr>
          <w:p w:rsidRDefault="00000000" w14:paraId="0000014C" wp14:textId="77777777">
            <w:pPr>
              <w:rPr/>
            </w:pPr>
            <w:r>
              <w:rPr>
                <w:rFonts w:ascii="Aptos" w:hAnsi="Aptos" w:eastAsia="Aptos" w:cs="Aptos"/>
                <w:b w:val="1"/>
                <w:bCs w:val="1"/>
                <w:color w:val="ffffff"/>
                <w:sz w:val="16"/>
                <w:szCs w:val="16"/>
                <w:rtl w:val="0"/>
              </w:rPr>
              <w:t xml:space="preserve">What this role owns</w:t>
            </w:r>
            <w:r>
              <w:rPr>
                <w:rtl w:val="0"/>
              </w:rPr>
            </w:r>
          </w:p>
        </w:tc>
      </w:tr>
      <w:tr xmlns:wp14="http://schemas.microsoft.com/office/word/2010/wordml" w:rsidTr="29DF2D8C" w14:paraId="676CE303" wp14:textId="77777777">
        <w:trPr>
          <w:cantSplit w:val="0"/>
          <w:tblHeader w:val="0"/>
        </w:trPr>
        <w:tc>
          <w:tcPr>
            <w:tcMar/>
            <w:vAlign w:val="top"/>
          </w:tcPr>
          <w:p w:rsidRDefault="00000000" w14:paraId="0000014D" wp14:textId="77777777">
            <w:pPr>
              <w:rPr/>
            </w:pPr>
            <w:r>
              <w:rPr>
                <w:rFonts w:ascii="Aptos" w:hAnsi="Aptos" w:eastAsia="Aptos" w:cs="Aptos"/>
                <w:b w:val="0"/>
                <w:bCs w:val="0"/>
                <w:sz w:val="16"/>
                <w:szCs w:val="16"/>
                <w:rtl w:val="0"/>
              </w:rPr>
              <w:t xml:space="preserve">UXGD</w:t>
            </w:r>
            <w:r>
              <w:rPr>
                <w:rtl w:val="0"/>
              </w:rPr>
            </w:r>
          </w:p>
        </w:tc>
        <w:tc>
          <w:tcPr>
            <w:tcMar/>
            <w:vAlign w:val="top"/>
          </w:tcPr>
          <w:p w:rsidRDefault="00000000" w14:paraId="0000014E" wp14:textId="77777777">
            <w:pPr/>
            <w:r w:rsidRPr="29DF2D8C" w:rsidR="29DF2D8C">
              <w:rPr>
                <w:rFonts w:ascii="Aptos" w:hAnsi="Aptos" w:eastAsia="Aptos" w:cs="Aptos"/>
                <w:b w:val="0"/>
                <w:bCs w:val="0"/>
                <w:sz w:val="16"/>
                <w:szCs w:val="16"/>
                <w:lang w:val="en-US"/>
              </w:rPr>
              <w:t xml:space="preserve">Cross-site dashboard, scenario controls, energy/sustainability comparisons and alert design.</w:t>
            </w:r>
            <w:r>
              <w:rPr>
                <w:rtl w:val="0"/>
              </w:rPr>
            </w:r>
          </w:p>
        </w:tc>
      </w:tr>
      <w:tr xmlns:wp14="http://schemas.microsoft.com/office/word/2010/wordml" w:rsidTr="29DF2D8C" w14:paraId="16A4B9D2" wp14:textId="77777777">
        <w:trPr>
          <w:cantSplit w:val="0"/>
          <w:tblHeader w:val="0"/>
        </w:trPr>
        <w:tc>
          <w:tcPr>
            <w:shd w:val="clear" w:color="auto" w:fill="F1F4F7"/>
            <w:tcMar/>
            <w:vAlign w:val="top"/>
          </w:tcPr>
          <w:p w:rsidRDefault="00000000" w14:paraId="0000014F" wp14:textId="77777777">
            <w:pPr>
              <w:rPr/>
            </w:pPr>
            <w:r>
              <w:rPr>
                <w:rFonts w:ascii="Aptos" w:hAnsi="Aptos" w:eastAsia="Aptos" w:cs="Aptos"/>
                <w:b w:val="0"/>
                <w:bCs w:val="0"/>
                <w:sz w:val="16"/>
                <w:szCs w:val="16"/>
                <w:rtl w:val="0"/>
              </w:rPr>
              <w:t xml:space="preserve">IMGD</w:t>
            </w:r>
            <w:r>
              <w:rPr>
                <w:rtl w:val="0"/>
              </w:rPr>
            </w:r>
          </w:p>
        </w:tc>
        <w:tc>
          <w:tcPr>
            <w:shd w:val="clear" w:color="auto" w:fill="F1F4F7"/>
            <w:tcMar/>
            <w:vAlign w:val="top"/>
          </w:tcPr>
          <w:p w:rsidRDefault="00000000" w14:paraId="00000150" wp14:textId="77777777">
            <w:pPr/>
            <w:r w:rsidRPr="29DF2D8C" w:rsidR="29DF2D8C">
              <w:rPr>
                <w:rFonts w:ascii="Aptos" w:hAnsi="Aptos" w:eastAsia="Aptos" w:cs="Aptos"/>
                <w:b w:val="0"/>
                <w:bCs w:val="0"/>
                <w:sz w:val="16"/>
                <w:szCs w:val="16"/>
                <w:lang w:val="en-US"/>
              </w:rPr>
              <w:t xml:space="preserve">Network/site visualisation, load charts, energy timelines, utilisation views and scenario comparisons.</w:t>
            </w:r>
            <w:r>
              <w:rPr>
                <w:rtl w:val="0"/>
              </w:rPr>
            </w:r>
          </w:p>
        </w:tc>
      </w:tr>
      <w:tr xmlns:wp14="http://schemas.microsoft.com/office/word/2010/wordml" w:rsidTr="29DF2D8C" w14:paraId="1F5D1070" wp14:textId="77777777">
        <w:trPr>
          <w:cantSplit w:val="0"/>
          <w:tblHeader w:val="0"/>
        </w:trPr>
        <w:tc>
          <w:tcPr>
            <w:tcMar/>
            <w:vAlign w:val="top"/>
          </w:tcPr>
          <w:p w:rsidRDefault="00000000" w14:paraId="00000151" wp14:textId="77777777">
            <w:pPr>
              <w:rPr/>
            </w:pPr>
            <w:r>
              <w:rPr>
                <w:rFonts w:ascii="Aptos" w:hAnsi="Aptos" w:eastAsia="Aptos" w:cs="Aptos"/>
                <w:b w:val="0"/>
                <w:bCs w:val="0"/>
                <w:sz w:val="16"/>
                <w:szCs w:val="16"/>
                <w:rtl w:val="0"/>
              </w:rPr>
              <w:t xml:space="preserve">RTIS</w:t>
            </w:r>
            <w:r>
              <w:rPr>
                <w:rtl w:val="0"/>
              </w:rPr>
            </w:r>
          </w:p>
        </w:tc>
        <w:tc>
          <w:tcPr>
            <w:tcMar/>
            <w:vAlign w:val="top"/>
          </w:tcPr>
          <w:p w:rsidRDefault="00000000" w14:paraId="00000152" wp14:textId="77777777">
            <w:pPr/>
            <w:r w:rsidRPr="29DF2D8C" w:rsidR="29DF2D8C">
              <w:rPr>
                <w:rFonts w:ascii="Aptos" w:hAnsi="Aptos" w:eastAsia="Aptos" w:cs="Aptos"/>
                <w:b w:val="0"/>
                <w:bCs w:val="0"/>
                <w:sz w:val="16"/>
                <w:szCs w:val="16"/>
                <w:lang w:val="en-US"/>
              </w:rPr>
              <w:t xml:space="preserve">Cross-site energy model, site-capacity logic, cost calculations, optional BESS logic and emissions calculation engine.</w:t>
            </w:r>
            <w:r>
              <w:rPr>
                <w:rtl w:val="0"/>
              </w:rPr>
            </w:r>
          </w:p>
        </w:tc>
      </w:tr>
      <w:tr xmlns:wp14="http://schemas.microsoft.com/office/word/2010/wordml" w:rsidTr="29DF2D8C" w14:paraId="0F6D935D" wp14:textId="77777777">
        <w:trPr>
          <w:cantSplit w:val="0"/>
          <w:tblHeader w:val="0"/>
        </w:trPr>
        <w:tc>
          <w:tcPr>
            <w:shd w:val="clear" w:color="auto" w:fill="F1F4F7"/>
            <w:tcMar/>
            <w:vAlign w:val="top"/>
          </w:tcPr>
          <w:p w:rsidRDefault="00000000" w14:paraId="00000153" wp14:textId="77777777">
            <w:pPr>
              <w:rPr/>
            </w:pPr>
            <w:r>
              <w:rPr>
                <w:rFonts w:ascii="Aptos" w:hAnsi="Aptos" w:eastAsia="Aptos" w:cs="Aptos"/>
                <w:b w:val="0"/>
                <w:bCs w:val="0"/>
                <w:sz w:val="16"/>
                <w:szCs w:val="16"/>
                <w:rtl w:val="0"/>
              </w:rPr>
              <w:t xml:space="preserve">BFA</w:t>
            </w:r>
            <w:r>
              <w:rPr>
                <w:rtl w:val="0"/>
              </w:rPr>
            </w:r>
          </w:p>
        </w:tc>
        <w:tc>
          <w:tcPr>
            <w:shd w:val="clear" w:color="auto" w:fill="F1F4F7"/>
            <w:tcMar/>
            <w:vAlign w:val="top"/>
          </w:tcPr>
          <w:p w:rsidRDefault="00000000" w14:paraId="00000154" wp14:textId="77777777">
            <w:pPr>
              <w:rPr/>
            </w:pPr>
            <w:r>
              <w:rPr>
                <w:rFonts w:ascii="Aptos" w:hAnsi="Aptos" w:eastAsia="Aptos" w:cs="Aptos"/>
                <w:b w:val="0"/>
                <w:bCs w:val="0"/>
                <w:sz w:val="16"/>
                <w:szCs w:val="16"/>
                <w:rtl w:val="0"/>
              </w:rPr>
              <w:t xml:space="preserve">Site, charger, BESS, energy and sustainability icons and overall polish.</w:t>
            </w:r>
            <w:r>
              <w:rPr>
                <w:rtl w:val="0"/>
              </w:rPr>
            </w:r>
          </w:p>
        </w:tc>
      </w:tr>
    </w:tbl>
    <w:p xmlns:wp14="http://schemas.microsoft.com/office/word/2010/wordml" w:rsidRDefault="00000000" w14:paraId="00000155" wp14:textId="77777777">
      <w:pPr>
        <w:rPr/>
      </w:pPr>
      <w:r>
        <w:rPr>
          <w:rtl w:val="0"/>
        </w:rPr>
      </w:r>
    </w:p>
    <w:tbl>
      <w:tblPr>
        <w:tblStyle w:val="Table18"/>
        <w:tblW w:w="10368" w:type="dxa"/>
        <w:jc w:val="center"/>
        <w:tblLayout w:type="fixed"/>
        <w:tblLook w:val="0400"/>
        <w:tblPrChange w:author="" w:id="224281742">
          <w:tblPr/>
        </w:tblPrChange>
      </w:tblPr>
      <w:tblGrid>
        <w:gridCol w:w="10368"/>
      </w:tblGrid>
      <w:tr xmlns:wp14="http://schemas.microsoft.com/office/word/2010/wordml" w:rsidTr="29DF2D8C" w14:paraId="6F8E60F3" wp14:textId="77777777">
        <w:trPr>
          <w:cantSplit w:val="0"/>
          <w:tblHeader w:val="0"/>
        </w:trPr>
        <w:tc>
          <w:tcPr>
            <w:shd w:val="clear" w:color="auto" w:fill="F1F4F7"/>
            <w:tcMar/>
            <w:vAlign w:val="top"/>
          </w:tcPr>
          <w:p w:rsidRDefault="00000000" w14:paraId="00000156" wp14:textId="77777777">
            <w:pPr/>
            <w:r w:rsidRPr="29DF2D8C" w:rsidR="29DF2D8C">
              <w:rPr>
                <w:rFonts w:ascii="Aptos" w:hAnsi="Aptos" w:eastAsia="Aptos" w:cs="Aptos"/>
                <w:b w:val="0"/>
                <w:bCs w:val="0"/>
                <w:color w:val="203d6b"/>
                <w:sz w:val="18"/>
                <w:szCs w:val="18"/>
                <w:lang w:val="en-US"/>
              </w:rPr>
              <w:t xml:space="preserve">Scope guardrail: use a small network and a manageable number of variables. The goal is to make cross-site effects visible and understandable, not to reproduce a utility-grade energy-management system.</w:t>
            </w:r>
            <w:r>
              <w:rPr>
                <w:rtl w:val="0"/>
              </w:rPr>
            </w:r>
          </w:p>
        </w:tc>
      </w:tr>
    </w:tbl>
    <w:p xmlns:wp14="http://schemas.microsoft.com/office/word/2010/wordml" w:rsidRDefault="00000000" w14:paraId="00000157" wp14:textId="77777777">
      <w:pPr>
        <w:rPr/>
      </w:pPr>
      <w:r>
        <w:rPr>
          <w:rtl w:val="0"/>
        </w:rPr>
      </w:r>
    </w:p>
    <w:p xmlns:wp14="http://schemas.microsoft.com/office/word/2010/wordml" w:rsidRDefault="00000000" w14:paraId="00000158" wp14:textId="77777777">
      <w:pPr>
        <w:rPr/>
      </w:pPr>
      <w:r>
        <w:br w:type="page"/>
      </w:r>
      <w:r>
        <w:rPr>
          <w:rtl w:val="0"/>
        </w:rPr>
      </w:r>
    </w:p>
    <w:p xmlns:wp14="http://schemas.microsoft.com/office/word/2010/wordml" w:rsidRDefault="00000000" w14:paraId="00000159" wp14:textId="77777777">
      <w:pPr>
        <w:pStyle w:val="Heading1"/>
        <w:rPr/>
      </w:pPr>
      <w:r>
        <w:rPr>
          <w:rtl w:val="0"/>
        </w:rPr>
        <w:t xml:space="preserve">9. How the three themes connect</w:t>
      </w:r>
    </w:p>
    <w:p xmlns:wp14="http://schemas.microsoft.com/office/word/2010/wordml" w:rsidRDefault="00000000" w14:paraId="0000015A" wp14:textId="77777777">
      <w:pPr>
        <w:rPr/>
      </w:pPr>
      <w:r>
        <w:rPr>
          <w:rtl w:val="0"/>
        </w:rPr>
        <w:t xml:space="preserve">The three themes can be developed independently, but they should be designed with a common Nexus logic in mind. The output of one could eventually become an input to another:</w:t>
      </w:r>
    </w:p>
    <w:tbl>
      <w:tblPr>
        <w:tblStyle w:val="Table19"/>
        <w:tblW w:w="10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172775643">
          <w:tblPr/>
        </w:tblPrChange>
      </w:tblPr>
      <w:tblGrid>
        <w:gridCol w:w="3456"/>
        <w:gridCol w:w="3456"/>
        <w:gridCol w:w="3456"/>
      </w:tblGrid>
      <w:tr xmlns:wp14="http://schemas.microsoft.com/office/word/2010/wordml" w:rsidTr="29DF2D8C" w14:paraId="438F09D4" wp14:textId="77777777">
        <w:trPr>
          <w:cantSplit w:val="0"/>
          <w:tblHeader w:val="0"/>
        </w:trPr>
        <w:tc>
          <w:tcPr>
            <w:shd w:val="clear" w:color="auto" w:fill="203D6B"/>
            <w:tcMar/>
            <w:vAlign w:val="top"/>
          </w:tcPr>
          <w:p w:rsidRDefault="00000000" w14:paraId="0000015B" wp14:textId="77777777">
            <w:pPr>
              <w:rPr/>
            </w:pPr>
            <w:r>
              <w:rPr>
                <w:rFonts w:ascii="Aptos" w:hAnsi="Aptos" w:eastAsia="Aptos" w:cs="Aptos"/>
                <w:b w:val="1"/>
                <w:bCs w:val="1"/>
                <w:color w:val="ffffff"/>
                <w:sz w:val="16"/>
                <w:szCs w:val="16"/>
                <w:rtl w:val="0"/>
              </w:rPr>
              <w:t xml:space="preserve">Theme</w:t>
            </w:r>
            <w:r>
              <w:rPr>
                <w:rtl w:val="0"/>
              </w:rPr>
            </w:r>
          </w:p>
        </w:tc>
        <w:tc>
          <w:tcPr>
            <w:shd w:val="clear" w:color="auto" w:fill="203D6B"/>
            <w:tcMar/>
            <w:vAlign w:val="top"/>
          </w:tcPr>
          <w:p w:rsidRDefault="00000000" w14:paraId="0000015C" wp14:textId="77777777">
            <w:pPr>
              <w:rPr/>
            </w:pPr>
            <w:r>
              <w:rPr>
                <w:rFonts w:ascii="Aptos" w:hAnsi="Aptos" w:eastAsia="Aptos" w:cs="Aptos"/>
                <w:b w:val="1"/>
                <w:bCs w:val="1"/>
                <w:color w:val="ffffff"/>
                <w:sz w:val="16"/>
                <w:szCs w:val="16"/>
                <w:rtl w:val="0"/>
              </w:rPr>
              <w:t xml:space="preserve">Main decision</w:t>
            </w:r>
            <w:r>
              <w:rPr>
                <w:rtl w:val="0"/>
              </w:rPr>
            </w:r>
          </w:p>
        </w:tc>
        <w:tc>
          <w:tcPr>
            <w:shd w:val="clear" w:color="auto" w:fill="203D6B"/>
            <w:tcMar/>
            <w:vAlign w:val="top"/>
          </w:tcPr>
          <w:p w:rsidRDefault="00000000" w14:paraId="0000015D" wp14:textId="77777777">
            <w:pPr>
              <w:rPr/>
            </w:pPr>
            <w:r>
              <w:rPr>
                <w:rFonts w:ascii="Aptos" w:hAnsi="Aptos" w:eastAsia="Aptos" w:cs="Aptos"/>
                <w:b w:val="1"/>
                <w:bCs w:val="1"/>
                <w:color w:val="ffffff"/>
                <w:sz w:val="16"/>
                <w:szCs w:val="16"/>
                <w:rtl w:val="0"/>
              </w:rPr>
              <w:t xml:space="preserve">Potential hand-off to next tool</w:t>
            </w:r>
            <w:r>
              <w:rPr>
                <w:rtl w:val="0"/>
              </w:rPr>
            </w:r>
          </w:p>
        </w:tc>
      </w:tr>
      <w:tr xmlns:wp14="http://schemas.microsoft.com/office/word/2010/wordml" w:rsidTr="29DF2D8C" w14:paraId="34CF0BA1" wp14:textId="77777777">
        <w:trPr>
          <w:cantSplit w:val="0"/>
          <w:tblHeader w:val="0"/>
        </w:trPr>
        <w:tc>
          <w:tcPr>
            <w:tcMar/>
            <w:vAlign w:val="top"/>
          </w:tcPr>
          <w:p w:rsidRDefault="00000000" w14:paraId="0000015E" wp14:textId="77777777">
            <w:pPr>
              <w:rPr/>
            </w:pPr>
            <w:r>
              <w:rPr>
                <w:rFonts w:ascii="Aptos" w:hAnsi="Aptos" w:eastAsia="Aptos" w:cs="Aptos"/>
                <w:b w:val="0"/>
                <w:bCs w:val="0"/>
                <w:sz w:val="16"/>
                <w:szCs w:val="16"/>
                <w:rtl w:val="0"/>
              </w:rPr>
              <w:t xml:space="preserve">1. Fleet Transition Planner</w:t>
            </w:r>
            <w:r>
              <w:rPr>
                <w:rtl w:val="0"/>
              </w:rPr>
            </w:r>
          </w:p>
        </w:tc>
        <w:tc>
          <w:tcPr>
            <w:tcMar/>
            <w:vAlign w:val="top"/>
          </w:tcPr>
          <w:p w:rsidRDefault="00000000" w14:paraId="0000015F" wp14:textId="77777777">
            <w:pPr>
              <w:rPr/>
            </w:pPr>
            <w:r>
              <w:rPr>
                <w:rFonts w:ascii="Aptos" w:hAnsi="Aptos" w:eastAsia="Aptos" w:cs="Aptos"/>
                <w:b w:val="0"/>
                <w:bCs w:val="0"/>
                <w:sz w:val="16"/>
                <w:szCs w:val="16"/>
                <w:rtl w:val="0"/>
              </w:rPr>
              <w:t xml:space="preserve">Which vehicles/routes to electrify, when, and what does it cost?</w:t>
            </w:r>
            <w:r>
              <w:rPr>
                <w:rtl w:val="0"/>
              </w:rPr>
            </w:r>
          </w:p>
        </w:tc>
        <w:tc>
          <w:tcPr>
            <w:tcMar/>
            <w:vAlign w:val="top"/>
          </w:tcPr>
          <w:p w:rsidRDefault="00000000" w14:paraId="00000160" wp14:textId="77777777">
            <w:pPr>
              <w:rPr/>
            </w:pPr>
            <w:r>
              <w:rPr>
                <w:rFonts w:ascii="Aptos" w:hAnsi="Aptos" w:eastAsia="Aptos" w:cs="Aptos"/>
                <w:b w:val="0"/>
                <w:bCs w:val="0"/>
                <w:sz w:val="16"/>
                <w:szCs w:val="16"/>
                <w:rtl w:val="0"/>
              </w:rPr>
              <w:t xml:space="preserve">Creates a future EV fleet profile and indicative charging demand.</w:t>
            </w:r>
            <w:r>
              <w:rPr>
                <w:rtl w:val="0"/>
              </w:rPr>
            </w:r>
          </w:p>
        </w:tc>
      </w:tr>
      <w:tr xmlns:wp14="http://schemas.microsoft.com/office/word/2010/wordml" w:rsidTr="29DF2D8C" w14:paraId="15EE8EE6" wp14:textId="77777777">
        <w:trPr>
          <w:cantSplit w:val="0"/>
          <w:tblHeader w:val="0"/>
        </w:trPr>
        <w:tc>
          <w:tcPr>
            <w:shd w:val="clear" w:color="auto" w:fill="F1F4F7"/>
            <w:tcMar/>
            <w:vAlign w:val="top"/>
          </w:tcPr>
          <w:p w:rsidRDefault="00000000" w14:paraId="00000161" wp14:textId="77777777">
            <w:pPr/>
            <w:r w:rsidRPr="29DF2D8C" w:rsidR="29DF2D8C">
              <w:rPr>
                <w:rFonts w:ascii="Aptos" w:hAnsi="Aptos" w:eastAsia="Aptos" w:cs="Aptos"/>
                <w:b w:val="0"/>
                <w:bCs w:val="0"/>
                <w:sz w:val="16"/>
                <w:szCs w:val="16"/>
                <w:lang w:val="en-US"/>
              </w:rPr>
              <w:t xml:space="preserve">2. AI Route &amp; Charging Optimiser</w:t>
            </w:r>
            <w:r>
              <w:rPr>
                <w:rtl w:val="0"/>
              </w:rPr>
            </w:r>
          </w:p>
        </w:tc>
        <w:tc>
          <w:tcPr>
            <w:shd w:val="clear" w:color="auto" w:fill="F1F4F7"/>
            <w:tcMar/>
            <w:vAlign w:val="top"/>
          </w:tcPr>
          <w:p w:rsidRDefault="00000000" w14:paraId="00000162" wp14:textId="77777777">
            <w:pPr>
              <w:rPr/>
            </w:pPr>
            <w:r>
              <w:rPr>
                <w:rFonts w:ascii="Aptos" w:hAnsi="Aptos" w:eastAsia="Aptos" w:cs="Aptos"/>
                <w:b w:val="0"/>
                <w:bCs w:val="0"/>
                <w:sz w:val="16"/>
                <w:szCs w:val="16"/>
                <w:rtl w:val="0"/>
              </w:rPr>
              <w:t xml:space="preserve">Where should those vehicles charge during journeys?</w:t>
            </w:r>
            <w:r>
              <w:rPr>
                <w:rtl w:val="0"/>
              </w:rPr>
            </w:r>
          </w:p>
        </w:tc>
        <w:tc>
          <w:tcPr>
            <w:shd w:val="clear" w:color="auto" w:fill="F1F4F7"/>
            <w:tcMar/>
            <w:vAlign w:val="top"/>
          </w:tcPr>
          <w:p w:rsidRDefault="00000000" w14:paraId="00000163" wp14:textId="77777777">
            <w:pPr/>
            <w:r w:rsidRPr="29DF2D8C" w:rsidR="29DF2D8C">
              <w:rPr>
                <w:rFonts w:ascii="Aptos" w:hAnsi="Aptos" w:eastAsia="Aptos" w:cs="Aptos"/>
                <w:b w:val="0"/>
                <w:bCs w:val="0"/>
                <w:sz w:val="16"/>
                <w:szCs w:val="16"/>
                <w:lang w:val="en-US"/>
              </w:rPr>
              <w:t xml:space="preserve">Creates vehicle-level charging choices, timing and external-site demand.</w:t>
            </w:r>
            <w:r>
              <w:rPr>
                <w:rtl w:val="0"/>
              </w:rPr>
            </w:r>
          </w:p>
        </w:tc>
      </w:tr>
      <w:tr xmlns:wp14="http://schemas.microsoft.com/office/word/2010/wordml" w:rsidTr="29DF2D8C" w14:paraId="11A8B451" wp14:textId="77777777">
        <w:trPr>
          <w:cantSplit w:val="0"/>
          <w:tblHeader w:val="0"/>
        </w:trPr>
        <w:tc>
          <w:tcPr>
            <w:tcMar/>
            <w:vAlign w:val="top"/>
          </w:tcPr>
          <w:p w:rsidRDefault="00000000" w14:paraId="00000164" wp14:textId="77777777">
            <w:pPr>
              <w:rPr/>
            </w:pPr>
            <w:r>
              <w:rPr>
                <w:rFonts w:ascii="Aptos" w:hAnsi="Aptos" w:eastAsia="Aptos" w:cs="Aptos"/>
                <w:b w:val="0"/>
                <w:bCs w:val="0"/>
                <w:sz w:val="16"/>
                <w:szCs w:val="16"/>
                <w:rtl w:val="0"/>
              </w:rPr>
              <w:t xml:space="preserve">3. Cross-Site Energy &amp; Sustainability Simulator</w:t>
            </w:r>
            <w:r>
              <w:rPr>
                <w:rtl w:val="0"/>
              </w:rPr>
            </w:r>
          </w:p>
        </w:tc>
        <w:tc>
          <w:tcPr>
            <w:tcMar/>
            <w:vAlign w:val="top"/>
          </w:tcPr>
          <w:p w:rsidRDefault="00000000" w14:paraId="00000165" wp14:textId="77777777">
            <w:pPr>
              <w:rPr/>
            </w:pPr>
            <w:r>
              <w:rPr>
                <w:rFonts w:ascii="Aptos" w:hAnsi="Aptos" w:eastAsia="Aptos" w:cs="Aptos"/>
                <w:b w:val="0"/>
                <w:bCs w:val="0"/>
                <w:sz w:val="16"/>
                <w:szCs w:val="16"/>
                <w:rtl w:val="0"/>
              </w:rPr>
              <w:t xml:space="preserve">What happens across the energy/charging network?</w:t>
            </w:r>
            <w:r>
              <w:rPr>
                <w:rtl w:val="0"/>
              </w:rPr>
            </w:r>
          </w:p>
        </w:tc>
        <w:tc>
          <w:tcPr>
            <w:tcMar/>
            <w:vAlign w:val="top"/>
          </w:tcPr>
          <w:p w:rsidRDefault="00000000" w14:paraId="00000166" wp14:textId="77777777">
            <w:pPr/>
            <w:r w:rsidRPr="29DF2D8C" w:rsidR="29DF2D8C">
              <w:rPr>
                <w:rFonts w:ascii="Aptos" w:hAnsi="Aptos" w:eastAsia="Aptos" w:cs="Aptos"/>
                <w:b w:val="0"/>
                <w:bCs w:val="0"/>
                <w:sz w:val="16"/>
                <w:szCs w:val="16"/>
                <w:lang w:val="en-US"/>
              </w:rPr>
              <w:t xml:space="preserve">Shows site demand, cost, constraints and sustainability outcomes.</w:t>
            </w:r>
            <w:r>
              <w:rPr>
                <w:rtl w:val="0"/>
              </w:rPr>
            </w:r>
          </w:p>
        </w:tc>
      </w:tr>
    </w:tbl>
    <w:p xmlns:wp14="http://schemas.microsoft.com/office/word/2010/wordml" w:rsidRDefault="00000000" w14:paraId="00000167" wp14:textId="77777777">
      <w:pPr>
        <w:rPr/>
      </w:pPr>
      <w:r>
        <w:rPr>
          <w:rtl w:val="0"/>
        </w:rPr>
      </w:r>
    </w:p>
    <w:p xmlns:wp14="http://schemas.microsoft.com/office/word/2010/wordml" w:rsidRDefault="00000000" w14:paraId="00000168" wp14:textId="77777777">
      <w:pPr>
        <w:rPr/>
      </w:pPr>
      <w:r>
        <w:rPr>
          <w:rtl w:val="0"/>
        </w:rPr>
        <w:t xml:space="preserve">A future integrated Nexus workflow could therefore look like:</w:t>
      </w:r>
    </w:p>
    <w:p xmlns:wp14="http://schemas.microsoft.com/office/word/2010/wordml" w:rsidRDefault="00000000" w14:paraId="00000169" wp14:textId="77777777">
      <w:pPr>
        <w:jc w:val="center"/>
      </w:pPr>
      <w:r w:rsidRPr="29DF2D8C" w:rsidR="29DF2D8C">
        <w:rPr>
          <w:b w:val="1"/>
          <w:bCs w:val="1"/>
          <w:color w:val="e88a2d"/>
          <w:sz w:val="26"/>
          <w:szCs w:val="26"/>
          <w:lang w:val="en-US"/>
        </w:rPr>
        <w:t xml:space="preserve">TRANSITION  -&gt;  ROUTE &amp; CHARGING  -&gt;  ENERGY &amp; SUSTAINABILITY</w:t>
      </w:r>
      <w:r>
        <w:rPr>
          <w:rtl w:val="0"/>
        </w:rPr>
      </w:r>
    </w:p>
    <w:p xmlns:wp14="http://schemas.microsoft.com/office/word/2010/wordml" w:rsidRDefault="00000000" w14:paraId="0000016A" wp14:textId="77777777">
      <w:pPr>
        <w:pStyle w:val="Heading1"/>
      </w:pPr>
      <w:r w:rsidRPr="29DF2D8C" w:rsidR="29DF2D8C">
        <w:rPr>
          <w:lang w:val="en-US"/>
        </w:rPr>
        <w:t>10. Comparing the three themes at a glance</w:t>
      </w:r>
    </w:p>
    <w:tbl>
      <w:tblPr>
        <w:tblStyle w:val="Table20"/>
        <w:tblW w:w="10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603907574">
          <w:tblPr/>
        </w:tblPrChange>
      </w:tblPr>
      <w:tblGrid>
        <w:gridCol w:w="2592"/>
        <w:gridCol w:w="2592"/>
        <w:gridCol w:w="2592"/>
        <w:gridCol w:w="2592"/>
      </w:tblGrid>
      <w:tr xmlns:wp14="http://schemas.microsoft.com/office/word/2010/wordml" w:rsidTr="29DF2D8C" w14:paraId="56E55078" wp14:textId="77777777">
        <w:trPr>
          <w:cantSplit w:val="0"/>
          <w:tblHeader w:val="0"/>
        </w:trPr>
        <w:tc>
          <w:tcPr>
            <w:shd w:val="clear" w:color="auto" w:fill="203D6B"/>
            <w:tcMar/>
            <w:vAlign w:val="top"/>
          </w:tcPr>
          <w:p w:rsidRDefault="00000000" w14:paraId="0000016B" wp14:textId="77777777">
            <w:pPr>
              <w:rPr/>
            </w:pPr>
            <w:r>
              <w:rPr>
                <w:rFonts w:ascii="Aptos" w:hAnsi="Aptos" w:eastAsia="Aptos" w:cs="Aptos"/>
                <w:b w:val="1"/>
                <w:bCs w:val="1"/>
                <w:color w:val="ffffff"/>
                <w:sz w:val="16"/>
                <w:szCs w:val="16"/>
                <w:rtl w:val="0"/>
              </w:rPr>
              <w:t xml:space="preserve">Criteria</w:t>
            </w:r>
            <w:r>
              <w:rPr>
                <w:rtl w:val="0"/>
              </w:rPr>
            </w:r>
          </w:p>
        </w:tc>
        <w:tc>
          <w:tcPr>
            <w:shd w:val="clear" w:color="auto" w:fill="203D6B"/>
            <w:tcMar/>
            <w:vAlign w:val="top"/>
          </w:tcPr>
          <w:p w:rsidRDefault="00000000" w14:paraId="0000016C" wp14:textId="77777777">
            <w:pPr>
              <w:rPr/>
            </w:pPr>
            <w:r>
              <w:rPr>
                <w:rFonts w:ascii="Aptos" w:hAnsi="Aptos" w:eastAsia="Aptos" w:cs="Aptos"/>
                <w:b w:val="1"/>
                <w:bCs w:val="1"/>
                <w:color w:val="ffffff"/>
                <w:sz w:val="16"/>
                <w:szCs w:val="16"/>
                <w:rtl w:val="0"/>
              </w:rPr>
              <w:t xml:space="preserve">Theme 1</w:t>
            </w:r>
            <w:r>
              <w:rPr>
                <w:rtl w:val="0"/>
              </w:rPr>
            </w:r>
          </w:p>
        </w:tc>
        <w:tc>
          <w:tcPr>
            <w:shd w:val="clear" w:color="auto" w:fill="203D6B"/>
            <w:tcMar/>
            <w:vAlign w:val="top"/>
          </w:tcPr>
          <w:p w:rsidRDefault="00000000" w14:paraId="0000016D" wp14:textId="77777777">
            <w:pPr>
              <w:rPr/>
            </w:pPr>
            <w:r>
              <w:rPr>
                <w:rFonts w:ascii="Aptos" w:hAnsi="Aptos" w:eastAsia="Aptos" w:cs="Aptos"/>
                <w:b w:val="1"/>
                <w:bCs w:val="1"/>
                <w:color w:val="ffffff"/>
                <w:sz w:val="16"/>
                <w:szCs w:val="16"/>
                <w:rtl w:val="0"/>
              </w:rPr>
              <w:t xml:space="preserve">Theme 2</w:t>
            </w:r>
            <w:r>
              <w:rPr>
                <w:rtl w:val="0"/>
              </w:rPr>
            </w:r>
          </w:p>
        </w:tc>
        <w:tc>
          <w:tcPr>
            <w:shd w:val="clear" w:color="auto" w:fill="203D6B"/>
            <w:tcMar/>
            <w:vAlign w:val="top"/>
          </w:tcPr>
          <w:p w:rsidRDefault="00000000" w14:paraId="0000016E" wp14:textId="77777777">
            <w:pPr>
              <w:rPr/>
            </w:pPr>
            <w:r>
              <w:rPr>
                <w:rFonts w:ascii="Aptos" w:hAnsi="Aptos" w:eastAsia="Aptos" w:cs="Aptos"/>
                <w:b w:val="1"/>
                <w:bCs w:val="1"/>
                <w:color w:val="ffffff"/>
                <w:sz w:val="16"/>
                <w:szCs w:val="16"/>
                <w:rtl w:val="0"/>
              </w:rPr>
              <w:t xml:space="preserve">Theme 3</w:t>
            </w:r>
            <w:r>
              <w:rPr>
                <w:rtl w:val="0"/>
              </w:rPr>
            </w:r>
          </w:p>
        </w:tc>
      </w:tr>
      <w:tr xmlns:wp14="http://schemas.microsoft.com/office/word/2010/wordml" w:rsidTr="29DF2D8C" w14:paraId="6BABE60C" wp14:textId="77777777">
        <w:trPr>
          <w:cantSplit w:val="0"/>
          <w:tblHeader w:val="0"/>
        </w:trPr>
        <w:tc>
          <w:tcPr>
            <w:tcMar/>
            <w:vAlign w:val="top"/>
          </w:tcPr>
          <w:p w:rsidRDefault="00000000" w14:paraId="0000016F" wp14:textId="77777777">
            <w:pPr>
              <w:rPr/>
            </w:pPr>
            <w:r>
              <w:rPr>
                <w:rFonts w:ascii="Aptos" w:hAnsi="Aptos" w:eastAsia="Aptos" w:cs="Aptos"/>
                <w:b w:val="0"/>
                <w:bCs w:val="0"/>
                <w:sz w:val="16"/>
                <w:szCs w:val="16"/>
                <w:rtl w:val="0"/>
              </w:rPr>
              <w:t xml:space="preserve">Main user question</w:t>
            </w:r>
            <w:r>
              <w:rPr>
                <w:rtl w:val="0"/>
              </w:rPr>
            </w:r>
          </w:p>
        </w:tc>
        <w:tc>
          <w:tcPr>
            <w:tcMar/>
            <w:vAlign w:val="top"/>
          </w:tcPr>
          <w:p w:rsidRDefault="00000000" w14:paraId="00000170" wp14:textId="77777777">
            <w:pPr>
              <w:rPr/>
            </w:pPr>
            <w:r>
              <w:rPr>
                <w:rFonts w:ascii="Aptos" w:hAnsi="Aptos" w:eastAsia="Aptos" w:cs="Aptos"/>
                <w:b w:val="0"/>
                <w:bCs w:val="0"/>
                <w:sz w:val="16"/>
                <w:szCs w:val="16"/>
                <w:rtl w:val="0"/>
              </w:rPr>
              <w:t xml:space="preserve">What should I electrify, when, and what will it cost?</w:t>
            </w:r>
            <w:r>
              <w:rPr>
                <w:rtl w:val="0"/>
              </w:rPr>
            </w:r>
          </w:p>
        </w:tc>
        <w:tc>
          <w:tcPr>
            <w:tcMar/>
            <w:vAlign w:val="top"/>
          </w:tcPr>
          <w:p w:rsidRDefault="00000000" w14:paraId="00000171" wp14:textId="77777777">
            <w:pPr>
              <w:rPr/>
            </w:pPr>
            <w:r>
              <w:rPr>
                <w:rFonts w:ascii="Aptos" w:hAnsi="Aptos" w:eastAsia="Aptos" w:cs="Aptos"/>
                <w:b w:val="0"/>
                <w:bCs w:val="0"/>
                <w:sz w:val="16"/>
                <w:szCs w:val="16"/>
                <w:rtl w:val="0"/>
              </w:rPr>
              <w:t xml:space="preserve">Where should my EV charge along its route?</w:t>
            </w:r>
            <w:r>
              <w:rPr>
                <w:rtl w:val="0"/>
              </w:rPr>
            </w:r>
          </w:p>
        </w:tc>
        <w:tc>
          <w:tcPr>
            <w:tcMar/>
            <w:vAlign w:val="top"/>
          </w:tcPr>
          <w:p w:rsidRDefault="00000000" w14:paraId="00000172" wp14:textId="77777777">
            <w:pPr>
              <w:rPr/>
            </w:pPr>
            <w:r>
              <w:rPr>
                <w:rFonts w:ascii="Aptos" w:hAnsi="Aptos" w:eastAsia="Aptos" w:cs="Aptos"/>
                <w:b w:val="0"/>
                <w:bCs w:val="0"/>
                <w:sz w:val="16"/>
                <w:szCs w:val="16"/>
                <w:rtl w:val="0"/>
              </w:rPr>
              <w:t xml:space="preserve">How should charging be managed across sites?</w:t>
            </w:r>
            <w:r>
              <w:rPr>
                <w:rtl w:val="0"/>
              </w:rPr>
            </w:r>
          </w:p>
        </w:tc>
      </w:tr>
      <w:tr xmlns:wp14="http://schemas.microsoft.com/office/word/2010/wordml" w:rsidTr="29DF2D8C" w14:paraId="547088E6" wp14:textId="77777777">
        <w:trPr>
          <w:cantSplit w:val="0"/>
          <w:tblHeader w:val="0"/>
        </w:trPr>
        <w:tc>
          <w:tcPr>
            <w:shd w:val="clear" w:color="auto" w:fill="F1F4F7"/>
            <w:tcMar/>
            <w:vAlign w:val="top"/>
          </w:tcPr>
          <w:p w:rsidRDefault="00000000" w14:paraId="00000173" wp14:textId="77777777">
            <w:pPr>
              <w:rPr/>
            </w:pPr>
            <w:r>
              <w:rPr>
                <w:rFonts w:ascii="Aptos" w:hAnsi="Aptos" w:eastAsia="Aptos" w:cs="Aptos"/>
                <w:b w:val="0"/>
                <w:bCs w:val="0"/>
                <w:sz w:val="16"/>
                <w:szCs w:val="16"/>
                <w:rtl w:val="0"/>
              </w:rPr>
              <w:t xml:space="preserve">Primary simulation</w:t>
            </w:r>
            <w:r>
              <w:rPr>
                <w:rtl w:val="0"/>
              </w:rPr>
            </w:r>
          </w:p>
        </w:tc>
        <w:tc>
          <w:tcPr>
            <w:shd w:val="clear" w:color="auto" w:fill="F1F4F7"/>
            <w:tcMar/>
            <w:vAlign w:val="top"/>
          </w:tcPr>
          <w:p w:rsidRDefault="00000000" w14:paraId="00000174" wp14:textId="77777777">
            <w:pPr/>
            <w:r w:rsidRPr="29DF2D8C" w:rsidR="29DF2D8C">
              <w:rPr>
                <w:rFonts w:ascii="Aptos" w:hAnsi="Aptos" w:eastAsia="Aptos" w:cs="Aptos"/>
                <w:b w:val="0"/>
                <w:bCs w:val="0"/>
                <w:sz w:val="16"/>
                <w:szCs w:val="16"/>
                <w:lang w:val="en-US"/>
              </w:rPr>
              <w:t xml:space="preserve">Fleet transition, TCO, timing and vehicle/route combinations</w:t>
            </w:r>
            <w:r>
              <w:rPr>
                <w:rtl w:val="0"/>
              </w:rPr>
            </w:r>
          </w:p>
        </w:tc>
        <w:tc>
          <w:tcPr>
            <w:shd w:val="clear" w:color="auto" w:fill="F1F4F7"/>
            <w:tcMar/>
            <w:vAlign w:val="top"/>
          </w:tcPr>
          <w:p w:rsidRDefault="00000000" w14:paraId="00000175" wp14:textId="77777777">
            <w:pPr/>
            <w:r w:rsidRPr="29DF2D8C" w:rsidR="29DF2D8C">
              <w:rPr>
                <w:rFonts w:ascii="Aptos" w:hAnsi="Aptos" w:eastAsia="Aptos" w:cs="Aptos"/>
                <w:b w:val="0"/>
                <w:bCs w:val="0"/>
                <w:sz w:val="16"/>
                <w:szCs w:val="16"/>
                <w:lang w:val="en-US"/>
              </w:rPr>
              <w:t xml:space="preserve">Route, charger ranking and trade-off optimisation</w:t>
            </w:r>
            <w:r>
              <w:rPr>
                <w:rtl w:val="0"/>
              </w:rPr>
            </w:r>
          </w:p>
        </w:tc>
        <w:tc>
          <w:tcPr>
            <w:shd w:val="clear" w:color="auto" w:fill="F1F4F7"/>
            <w:tcMar/>
            <w:vAlign w:val="top"/>
          </w:tcPr>
          <w:p w:rsidRDefault="00000000" w14:paraId="00000176" wp14:textId="77777777">
            <w:pPr/>
            <w:r w:rsidRPr="29DF2D8C" w:rsidR="29DF2D8C">
              <w:rPr>
                <w:rFonts w:ascii="Aptos" w:hAnsi="Aptos" w:eastAsia="Aptos" w:cs="Aptos"/>
                <w:b w:val="0"/>
                <w:bCs w:val="0"/>
                <w:sz w:val="16"/>
                <w:szCs w:val="16"/>
                <w:lang w:val="en-US"/>
              </w:rPr>
              <w:t xml:space="preserve">Cross-site energy, cost, capacity and emissions</w:t>
            </w:r>
            <w:r>
              <w:rPr>
                <w:rtl w:val="0"/>
              </w:rPr>
            </w:r>
          </w:p>
        </w:tc>
      </w:tr>
      <w:tr xmlns:wp14="http://schemas.microsoft.com/office/word/2010/wordml" w:rsidTr="29DF2D8C" w14:paraId="7FE65F55" wp14:textId="77777777">
        <w:trPr>
          <w:cantSplit w:val="0"/>
          <w:tblHeader w:val="0"/>
        </w:trPr>
        <w:tc>
          <w:tcPr>
            <w:tcMar/>
            <w:vAlign w:val="top"/>
          </w:tcPr>
          <w:p w:rsidRDefault="00000000" w14:paraId="00000177" wp14:textId="77777777">
            <w:pPr>
              <w:rPr/>
            </w:pPr>
            <w:r>
              <w:rPr>
                <w:rFonts w:ascii="Aptos" w:hAnsi="Aptos" w:eastAsia="Aptos" w:cs="Aptos"/>
                <w:b w:val="0"/>
                <w:bCs w:val="0"/>
                <w:sz w:val="16"/>
                <w:szCs w:val="16"/>
                <w:rtl w:val="0"/>
              </w:rPr>
              <w:t xml:space="preserve">Strongest product value</w:t>
            </w:r>
            <w:r>
              <w:rPr>
                <w:rtl w:val="0"/>
              </w:rPr>
            </w:r>
          </w:p>
        </w:tc>
        <w:tc>
          <w:tcPr>
            <w:tcMar/>
            <w:vAlign w:val="top"/>
          </w:tcPr>
          <w:p w:rsidRDefault="00000000" w14:paraId="00000178" wp14:textId="77777777">
            <w:pPr>
              <w:rPr/>
            </w:pPr>
            <w:r>
              <w:rPr>
                <w:rFonts w:ascii="Aptos" w:hAnsi="Aptos" w:eastAsia="Aptos" w:cs="Aptos"/>
                <w:b w:val="0"/>
                <w:bCs w:val="0"/>
                <w:sz w:val="16"/>
                <w:szCs w:val="16"/>
                <w:rtl w:val="0"/>
              </w:rPr>
              <w:t xml:space="preserve">Planning and business case</w:t>
            </w:r>
            <w:r>
              <w:rPr>
                <w:rtl w:val="0"/>
              </w:rPr>
            </w:r>
          </w:p>
        </w:tc>
        <w:tc>
          <w:tcPr>
            <w:tcMar/>
            <w:vAlign w:val="top"/>
          </w:tcPr>
          <w:p w:rsidRDefault="00000000" w14:paraId="00000179" wp14:textId="77777777">
            <w:pPr>
              <w:rPr/>
            </w:pPr>
            <w:r>
              <w:rPr>
                <w:rFonts w:ascii="Aptos" w:hAnsi="Aptos" w:eastAsia="Aptos" w:cs="Aptos"/>
                <w:b w:val="0"/>
                <w:bCs w:val="0"/>
                <w:sz w:val="16"/>
                <w:szCs w:val="16"/>
                <w:rtl w:val="0"/>
              </w:rPr>
              <w:t xml:space="preserve">Operational charging decision</w:t>
            </w:r>
            <w:r>
              <w:rPr>
                <w:rtl w:val="0"/>
              </w:rPr>
            </w:r>
          </w:p>
        </w:tc>
        <w:tc>
          <w:tcPr>
            <w:tcMar/>
            <w:vAlign w:val="top"/>
          </w:tcPr>
          <w:p w:rsidRDefault="00000000" w14:paraId="0000017A" wp14:textId="77777777">
            <w:pPr>
              <w:rPr/>
            </w:pPr>
            <w:r>
              <w:rPr>
                <w:rFonts w:ascii="Aptos" w:hAnsi="Aptos" w:eastAsia="Aptos" w:cs="Aptos"/>
                <w:b w:val="0"/>
                <w:bCs w:val="0"/>
                <w:sz w:val="16"/>
                <w:szCs w:val="16"/>
                <w:rtl w:val="0"/>
              </w:rPr>
              <w:t xml:space="preserve">Energy and sustainability visibility</w:t>
            </w:r>
            <w:r>
              <w:rPr>
                <w:rtl w:val="0"/>
              </w:rPr>
            </w:r>
          </w:p>
        </w:tc>
      </w:tr>
      <w:tr xmlns:wp14="http://schemas.microsoft.com/office/word/2010/wordml" w:rsidTr="29DF2D8C" w14:paraId="32164C19" wp14:textId="77777777">
        <w:trPr>
          <w:cantSplit w:val="0"/>
          <w:tblHeader w:val="0"/>
        </w:trPr>
        <w:tc>
          <w:tcPr>
            <w:shd w:val="clear" w:color="auto" w:fill="F1F4F7"/>
            <w:tcMar/>
            <w:vAlign w:val="top"/>
          </w:tcPr>
          <w:p w:rsidRDefault="00000000" w14:paraId="0000017B" wp14:textId="77777777">
            <w:pPr/>
            <w:r w:rsidRPr="29DF2D8C" w:rsidR="29DF2D8C">
              <w:rPr>
                <w:rFonts w:ascii="Aptos" w:hAnsi="Aptos" w:eastAsia="Aptos" w:cs="Aptos"/>
                <w:b w:val="0"/>
                <w:bCs w:val="0"/>
                <w:sz w:val="16"/>
                <w:szCs w:val="16"/>
                <w:lang w:val="en-US"/>
              </w:rPr>
              <w:t xml:space="preserve">AI / optimisation</w:t>
            </w:r>
            <w:r>
              <w:rPr>
                <w:rtl w:val="0"/>
              </w:rPr>
            </w:r>
          </w:p>
        </w:tc>
        <w:tc>
          <w:tcPr>
            <w:shd w:val="clear" w:color="auto" w:fill="F1F4F7"/>
            <w:tcMar/>
            <w:vAlign w:val="top"/>
          </w:tcPr>
          <w:p w:rsidRDefault="00000000" w14:paraId="0000017C" wp14:textId="77777777">
            <w:pPr>
              <w:rPr/>
            </w:pPr>
            <w:r>
              <w:rPr>
                <w:rFonts w:ascii="Aptos" w:hAnsi="Aptos" w:eastAsia="Aptos" w:cs="Aptos"/>
                <w:b w:val="0"/>
                <w:bCs w:val="0"/>
                <w:sz w:val="16"/>
                <w:szCs w:val="16"/>
                <w:rtl w:val="0"/>
              </w:rPr>
              <w:t xml:space="preserve">Moderate</w:t>
            </w:r>
            <w:r>
              <w:rPr>
                <w:rtl w:val="0"/>
              </w:rPr>
            </w:r>
          </w:p>
        </w:tc>
        <w:tc>
          <w:tcPr>
            <w:shd w:val="clear" w:color="auto" w:fill="F1F4F7"/>
            <w:tcMar/>
            <w:vAlign w:val="top"/>
          </w:tcPr>
          <w:p w:rsidRDefault="00000000" w14:paraId="0000017D" wp14:textId="77777777">
            <w:pPr/>
            <w:r w:rsidRPr="29DF2D8C" w:rsidR="29DF2D8C">
              <w:rPr>
                <w:rFonts w:ascii="Aptos" w:hAnsi="Aptos" w:eastAsia="Aptos" w:cs="Aptos"/>
                <w:b w:val="0"/>
                <w:bCs w:val="0"/>
                <w:sz w:val="16"/>
                <w:szCs w:val="16"/>
                <w:lang w:val="en-US"/>
              </w:rPr>
              <w:t xml:space="preserve">Very strong</w:t>
            </w:r>
            <w:r>
              <w:rPr>
                <w:rtl w:val="0"/>
              </w:rPr>
            </w:r>
          </w:p>
        </w:tc>
        <w:tc>
          <w:tcPr>
            <w:shd w:val="clear" w:color="auto" w:fill="F1F4F7"/>
            <w:tcMar/>
            <w:vAlign w:val="top"/>
          </w:tcPr>
          <w:p w:rsidRDefault="00000000" w14:paraId="0000017E" wp14:textId="77777777">
            <w:pPr>
              <w:rPr/>
            </w:pPr>
            <w:r>
              <w:rPr>
                <w:rFonts w:ascii="Aptos" w:hAnsi="Aptos" w:eastAsia="Aptos" w:cs="Aptos"/>
                <w:b w:val="0"/>
                <w:bCs w:val="0"/>
                <w:sz w:val="16"/>
                <w:szCs w:val="16"/>
                <w:rtl w:val="0"/>
              </w:rPr>
              <w:t xml:space="preserve">Moderate to strong</w:t>
            </w:r>
            <w:r>
              <w:rPr>
                <w:rtl w:val="0"/>
              </w:rPr>
            </w:r>
          </w:p>
        </w:tc>
      </w:tr>
      <w:tr xmlns:wp14="http://schemas.microsoft.com/office/word/2010/wordml" w:rsidTr="29DF2D8C" w14:paraId="42482767" wp14:textId="77777777">
        <w:trPr>
          <w:cantSplit w:val="0"/>
          <w:tblHeader w:val="0"/>
        </w:trPr>
        <w:tc>
          <w:tcPr>
            <w:tcMar/>
            <w:vAlign w:val="top"/>
          </w:tcPr>
          <w:p w:rsidRDefault="00000000" w14:paraId="0000017F" wp14:textId="77777777">
            <w:pPr/>
            <w:r w:rsidRPr="29DF2D8C" w:rsidR="29DF2D8C">
              <w:rPr>
                <w:rFonts w:ascii="Aptos" w:hAnsi="Aptos" w:eastAsia="Aptos" w:cs="Aptos"/>
                <w:b w:val="0"/>
                <w:bCs w:val="0"/>
                <w:sz w:val="16"/>
                <w:szCs w:val="16"/>
                <w:lang w:val="en-US"/>
              </w:rPr>
              <w:t xml:space="preserve">Visualisation</w:t>
            </w:r>
            <w:r>
              <w:rPr>
                <w:rtl w:val="0"/>
              </w:rPr>
            </w:r>
          </w:p>
        </w:tc>
        <w:tc>
          <w:tcPr>
            <w:tcMar/>
            <w:vAlign w:val="top"/>
          </w:tcPr>
          <w:p w:rsidRDefault="00000000" w14:paraId="00000180" wp14:textId="77777777">
            <w:pPr>
              <w:rPr/>
            </w:pPr>
            <w:r>
              <w:rPr>
                <w:rFonts w:ascii="Aptos" w:hAnsi="Aptos" w:eastAsia="Aptos" w:cs="Aptos"/>
                <w:b w:val="0"/>
                <w:bCs w:val="0"/>
                <w:sz w:val="16"/>
                <w:szCs w:val="16"/>
                <w:rtl w:val="0"/>
              </w:rPr>
              <w:t xml:space="preserve">Fleet/timeline/scenario charts</w:t>
            </w:r>
            <w:r>
              <w:rPr>
                <w:rtl w:val="0"/>
              </w:rPr>
            </w:r>
          </w:p>
        </w:tc>
        <w:tc>
          <w:tcPr>
            <w:tcMar/>
            <w:vAlign w:val="top"/>
          </w:tcPr>
          <w:p w:rsidRDefault="00000000" w14:paraId="00000181" wp14:textId="77777777">
            <w:pPr>
              <w:rPr/>
            </w:pPr>
            <w:r>
              <w:rPr>
                <w:rFonts w:ascii="Aptos" w:hAnsi="Aptos" w:eastAsia="Aptos" w:cs="Aptos"/>
                <w:b w:val="0"/>
                <w:bCs w:val="0"/>
                <w:sz w:val="16"/>
                <w:szCs w:val="16"/>
                <w:rtl w:val="0"/>
              </w:rPr>
              <w:t xml:space="preserve">Map/routes/charger comparison</w:t>
            </w:r>
            <w:r>
              <w:rPr>
                <w:rtl w:val="0"/>
              </w:rPr>
            </w:r>
          </w:p>
        </w:tc>
        <w:tc>
          <w:tcPr>
            <w:tcMar/>
            <w:vAlign w:val="top"/>
          </w:tcPr>
          <w:p w:rsidRDefault="00000000" w14:paraId="00000182" wp14:textId="77777777">
            <w:pPr/>
            <w:r w:rsidRPr="29DF2D8C" w:rsidR="29DF2D8C">
              <w:rPr>
                <w:rFonts w:ascii="Aptos" w:hAnsi="Aptos" w:eastAsia="Aptos" w:cs="Aptos"/>
                <w:b w:val="0"/>
                <w:bCs w:val="0"/>
                <w:sz w:val="16"/>
                <w:szCs w:val="16"/>
                <w:lang w:val="en-US"/>
              </w:rPr>
              <w:t xml:space="preserve">Network/load/utilisation dashboard</w:t>
            </w:r>
            <w:r>
              <w:rPr>
                <w:rtl w:val="0"/>
              </w:rPr>
            </w:r>
          </w:p>
        </w:tc>
      </w:tr>
      <w:tr xmlns:wp14="http://schemas.microsoft.com/office/word/2010/wordml" w:rsidTr="29DF2D8C" w14:paraId="6A6647DD" wp14:textId="77777777">
        <w:trPr>
          <w:cantSplit w:val="0"/>
          <w:tblHeader w:val="0"/>
        </w:trPr>
        <w:tc>
          <w:tcPr>
            <w:shd w:val="clear" w:color="auto" w:fill="F1F4F7"/>
            <w:tcMar/>
            <w:vAlign w:val="top"/>
          </w:tcPr>
          <w:p w:rsidRDefault="00000000" w14:paraId="00000183" wp14:textId="77777777">
            <w:pPr>
              <w:rPr/>
            </w:pPr>
            <w:r>
              <w:rPr>
                <w:rFonts w:ascii="Aptos" w:hAnsi="Aptos" w:eastAsia="Aptos" w:cs="Aptos"/>
                <w:b w:val="0"/>
                <w:bCs w:val="0"/>
                <w:sz w:val="16"/>
                <w:szCs w:val="16"/>
                <w:rtl w:val="0"/>
              </w:rPr>
              <w:t xml:space="preserve">Optional advanced extension</w:t>
            </w:r>
            <w:r>
              <w:rPr>
                <w:rtl w:val="0"/>
              </w:rPr>
            </w:r>
          </w:p>
        </w:tc>
        <w:tc>
          <w:tcPr>
            <w:shd w:val="clear" w:color="auto" w:fill="F1F4F7"/>
            <w:tcMar/>
            <w:vAlign w:val="top"/>
          </w:tcPr>
          <w:p w:rsidRDefault="00000000" w14:paraId="00000184" wp14:textId="77777777">
            <w:pPr>
              <w:rPr/>
            </w:pPr>
            <w:r>
              <w:rPr>
                <w:rFonts w:ascii="Aptos" w:hAnsi="Aptos" w:eastAsia="Aptos" w:cs="Aptos"/>
                <w:b w:val="0"/>
                <w:bCs w:val="0"/>
                <w:sz w:val="16"/>
                <w:szCs w:val="16"/>
                <w:rtl w:val="0"/>
              </w:rPr>
              <w:t xml:space="preserve">Uncertainty / sensitivity, regional parameters</w:t>
            </w:r>
            <w:r>
              <w:rPr>
                <w:rtl w:val="0"/>
              </w:rPr>
            </w:r>
          </w:p>
        </w:tc>
        <w:tc>
          <w:tcPr>
            <w:shd w:val="clear" w:color="auto" w:fill="F1F4F7"/>
            <w:tcMar/>
            <w:vAlign w:val="top"/>
          </w:tcPr>
          <w:p w:rsidRDefault="00000000" w14:paraId="00000185" wp14:textId="77777777">
            <w:pPr>
              <w:rPr/>
            </w:pPr>
            <w:r>
              <w:rPr>
                <w:rFonts w:ascii="Aptos" w:hAnsi="Aptos" w:eastAsia="Aptos" w:cs="Aptos"/>
                <w:b w:val="0"/>
                <w:bCs w:val="0"/>
                <w:sz w:val="16"/>
                <w:szCs w:val="16"/>
                <w:rtl w:val="0"/>
              </w:rPr>
              <w:t xml:space="preserve">Multiple vehicles / shared charger contention</w:t>
            </w:r>
            <w:r>
              <w:rPr>
                <w:rtl w:val="0"/>
              </w:rPr>
            </w:r>
          </w:p>
        </w:tc>
        <w:tc>
          <w:tcPr>
            <w:shd w:val="clear" w:color="auto" w:fill="F1F4F7"/>
            <w:tcMar/>
            <w:vAlign w:val="top"/>
          </w:tcPr>
          <w:p w:rsidRDefault="00000000" w14:paraId="00000186" wp14:textId="77777777">
            <w:pPr>
              <w:rPr/>
            </w:pPr>
            <w:r>
              <w:rPr>
                <w:rFonts w:ascii="Aptos" w:hAnsi="Aptos" w:eastAsia="Aptos" w:cs="Aptos"/>
                <w:b w:val="0"/>
                <w:bCs w:val="0"/>
                <w:sz w:val="16"/>
                <w:szCs w:val="16"/>
                <w:rtl w:val="0"/>
              </w:rPr>
              <w:t xml:space="preserve">BESS, solar, demand shifting</w:t>
            </w:r>
            <w:r>
              <w:rPr>
                <w:rtl w:val="0"/>
              </w:rPr>
            </w:r>
          </w:p>
        </w:tc>
      </w:tr>
      <w:tr xmlns:wp14="http://schemas.microsoft.com/office/word/2010/wordml" w:rsidTr="29DF2D8C" w14:paraId="6DFEC81B" wp14:textId="77777777">
        <w:trPr>
          <w:cantSplit w:val="0"/>
          <w:tblHeader w:val="0"/>
        </w:trPr>
        <w:tc>
          <w:tcPr>
            <w:tcMar/>
            <w:vAlign w:val="top"/>
          </w:tcPr>
          <w:p w:rsidRDefault="00000000" w14:paraId="00000187" wp14:textId="77777777">
            <w:pPr>
              <w:rPr/>
            </w:pPr>
            <w:r>
              <w:rPr>
                <w:rFonts w:ascii="Aptos" w:hAnsi="Aptos" w:eastAsia="Aptos" w:cs="Aptos"/>
                <w:b w:val="0"/>
                <w:bCs w:val="0"/>
                <w:sz w:val="16"/>
                <w:szCs w:val="16"/>
                <w:rtl w:val="0"/>
              </w:rPr>
              <w:t xml:space="preserve">Scope control</w:t>
            </w:r>
            <w:r>
              <w:rPr>
                <w:rtl w:val="0"/>
              </w:rPr>
            </w:r>
          </w:p>
        </w:tc>
        <w:tc>
          <w:tcPr>
            <w:tcMar/>
            <w:vAlign w:val="top"/>
          </w:tcPr>
          <w:p w:rsidRDefault="00000000" w14:paraId="00000188" wp14:textId="77777777">
            <w:pPr>
              <w:rPr/>
            </w:pPr>
            <w:r>
              <w:rPr>
                <w:rFonts w:ascii="Aptos" w:hAnsi="Aptos" w:eastAsia="Aptos" w:cs="Aptos"/>
                <w:b w:val="0"/>
                <w:bCs w:val="0"/>
                <w:sz w:val="16"/>
                <w:szCs w:val="16"/>
                <w:rtl w:val="0"/>
              </w:rPr>
              <w:t xml:space="preserve">Manageable if inputs are limited</w:t>
            </w:r>
            <w:r>
              <w:rPr>
                <w:rtl w:val="0"/>
              </w:rPr>
            </w:r>
          </w:p>
        </w:tc>
        <w:tc>
          <w:tcPr>
            <w:tcMar/>
            <w:vAlign w:val="top"/>
          </w:tcPr>
          <w:p w:rsidRDefault="00000000" w14:paraId="00000189" wp14:textId="77777777">
            <w:pPr>
              <w:rPr/>
            </w:pPr>
            <w:r>
              <w:rPr>
                <w:rFonts w:ascii="Aptos" w:hAnsi="Aptos" w:eastAsia="Aptos" w:cs="Aptos"/>
                <w:b w:val="0"/>
                <w:bCs w:val="0"/>
                <w:sz w:val="16"/>
                <w:szCs w:val="16"/>
                <w:rtl w:val="0"/>
              </w:rPr>
              <w:t xml:space="preserve">Manageable with synthetic route data</w:t>
            </w:r>
            <w:r>
              <w:rPr>
                <w:rtl w:val="0"/>
              </w:rPr>
            </w:r>
          </w:p>
        </w:tc>
        <w:tc>
          <w:tcPr>
            <w:tcMar/>
            <w:vAlign w:val="top"/>
          </w:tcPr>
          <w:p w:rsidRDefault="00000000" w14:paraId="0000018A" wp14:textId="77777777">
            <w:pPr>
              <w:rPr/>
            </w:pPr>
            <w:r>
              <w:rPr>
                <w:rFonts w:ascii="Aptos" w:hAnsi="Aptos" w:eastAsia="Aptos" w:cs="Aptos"/>
                <w:b w:val="0"/>
                <w:bCs w:val="0"/>
                <w:sz w:val="16"/>
                <w:szCs w:val="16"/>
                <w:rtl w:val="0"/>
              </w:rPr>
              <w:t xml:space="preserve">Manageable with a small site network</w:t>
            </w:r>
            <w:r>
              <w:rPr>
                <w:rtl w:val="0"/>
              </w:rPr>
            </w:r>
          </w:p>
        </w:tc>
      </w:tr>
    </w:tbl>
    <w:p xmlns:wp14="http://schemas.microsoft.com/office/word/2010/wordml" w:rsidRDefault="00000000" w14:paraId="0000018B" wp14:textId="77777777">
      <w:pPr>
        <w:rPr/>
      </w:pPr>
      <w:r>
        <w:rPr>
          <w:rtl w:val="0"/>
        </w:rPr>
      </w:r>
    </w:p>
    <w:p xmlns:wp14="http://schemas.microsoft.com/office/word/2010/wordml" w:rsidRDefault="00000000" w14:paraId="0000018C" wp14:textId="77777777">
      <w:pPr>
        <w:pStyle w:val="Heading1"/>
        <w:rPr/>
      </w:pPr>
      <w:r>
        <w:rPr>
          <w:rtl w:val="0"/>
        </w:rPr>
        <w:t xml:space="preserve">11. What is fixed for every theme, and what is the team's choice</w:t>
      </w:r>
    </w:p>
    <w:p xmlns:wp14="http://schemas.microsoft.com/office/word/2010/wordml" w:rsidP="29DF2D8C" w:rsidRDefault="00000000" w14:paraId="0000018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Every theme must remain a browser-based simulation product.</w:t>
      </w:r>
    </w:p>
    <w:p xmlns:wp14="http://schemas.microsoft.com/office/word/2010/wordml" w:rsidRDefault="00000000" w14:paraId="0000018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Every theme must let the user change inputs/decisions and see different results.</w:t>
      </w:r>
    </w:p>
    <w:p xmlns:wp14="http://schemas.microsoft.com/office/word/2010/wordml" w:rsidRDefault="00000000" w14:paraId="0000018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Every theme must make assumptions and results understandable.</w:t>
      </w:r>
    </w:p>
    <w:p xmlns:wp14="http://schemas.microsoft.com/office/word/2010/wordml" w:rsidRDefault="00000000" w14:paraId="0000019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Every theme must use synthetic or historical data unless approved otherwise.</w:t>
      </w:r>
    </w:p>
    <w:p xmlns:wp14="http://schemas.microsoft.com/office/word/2010/wordml" w:rsidP="29DF2D8C" w:rsidRDefault="00000000" w14:paraId="00000191"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Every theme must contain a clear custom-built simulation/scoring/optimisation component.</w:t>
      </w:r>
    </w:p>
    <w:p xmlns:wp14="http://schemas.microsoft.com/office/word/2010/wordml" w:rsidP="29DF2D8C" w:rsidRDefault="00000000" w14:paraId="0000019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The team can decide the detailed story, visual style, exact synthetic dataset and optional stretch features, subject to DigiPen and ChargedUp approval.</w:t>
      </w:r>
    </w:p>
    <w:p xmlns:wp14="http://schemas.microsoft.com/office/word/2010/wordml" w:rsidRDefault="00000000" w14:paraId="00000193" wp14:textId="77777777">
      <w:pPr>
        <w:pStyle w:val="Heading1"/>
      </w:pPr>
      <w:r w:rsidRPr="29DF2D8C" w:rsidR="29DF2D8C">
        <w:rPr>
          <w:lang w:val="en-US"/>
        </w:rPr>
        <w:t>12. DigiPen Project 3 requirements</w:t>
      </w:r>
    </w:p>
    <w:tbl>
      <w:tblPr>
        <w:tblStyle w:val="Table21"/>
        <w:tblW w:w="10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459483023">
          <w:tblPr/>
        </w:tblPrChange>
      </w:tblPr>
      <w:tblGrid>
        <w:gridCol w:w="5184"/>
        <w:gridCol w:w="5184"/>
      </w:tblGrid>
      <w:tr xmlns:wp14="http://schemas.microsoft.com/office/word/2010/wordml" w:rsidTr="29DF2D8C" w14:paraId="545EF4DB" wp14:textId="77777777">
        <w:trPr>
          <w:cantSplit w:val="0"/>
          <w:tblHeader w:val="0"/>
        </w:trPr>
        <w:tc>
          <w:tcPr>
            <w:shd w:val="clear" w:color="auto" w:fill="203D6B"/>
            <w:tcMar/>
            <w:vAlign w:val="top"/>
          </w:tcPr>
          <w:p w:rsidRDefault="00000000" w14:paraId="00000194" wp14:textId="77777777">
            <w:pPr/>
            <w:r w:rsidRPr="29DF2D8C" w:rsidR="29DF2D8C">
              <w:rPr>
                <w:rFonts w:ascii="Aptos" w:hAnsi="Aptos" w:eastAsia="Aptos" w:cs="Aptos"/>
                <w:b w:val="1"/>
                <w:bCs w:val="1"/>
                <w:color w:val="ffffff"/>
                <w:sz w:val="16"/>
                <w:szCs w:val="16"/>
                <w:lang w:val="en-US"/>
              </w:rPr>
              <w:t xml:space="preserve">DigiPen rule</w:t>
            </w:r>
            <w:r>
              <w:rPr>
                <w:rtl w:val="0"/>
              </w:rPr>
            </w:r>
          </w:p>
        </w:tc>
        <w:tc>
          <w:tcPr>
            <w:shd w:val="clear" w:color="auto" w:fill="203D6B"/>
            <w:tcMar/>
            <w:vAlign w:val="top"/>
          </w:tcPr>
          <w:p w:rsidRDefault="00000000" w14:paraId="00000195" wp14:textId="77777777">
            <w:pPr>
              <w:rPr/>
            </w:pPr>
            <w:r>
              <w:rPr>
                <w:rFonts w:ascii="Aptos" w:hAnsi="Aptos" w:eastAsia="Aptos" w:cs="Aptos"/>
                <w:b w:val="1"/>
                <w:bCs w:val="1"/>
                <w:color w:val="ffffff"/>
                <w:sz w:val="16"/>
                <w:szCs w:val="16"/>
                <w:rtl w:val="0"/>
              </w:rPr>
              <w:t xml:space="preserve">What it means for this project</w:t>
            </w:r>
            <w:r>
              <w:rPr>
                <w:rtl w:val="0"/>
              </w:rPr>
            </w:r>
          </w:p>
        </w:tc>
      </w:tr>
      <w:tr xmlns:wp14="http://schemas.microsoft.com/office/word/2010/wordml" w:rsidTr="29DF2D8C" w14:paraId="50110605" wp14:textId="77777777">
        <w:trPr>
          <w:cantSplit w:val="0"/>
          <w:tblHeader w:val="0"/>
        </w:trPr>
        <w:tc>
          <w:tcPr>
            <w:tcMar/>
            <w:vAlign w:val="top"/>
          </w:tcPr>
          <w:p w:rsidRDefault="00000000" w14:paraId="00000196" wp14:textId="77777777">
            <w:pPr>
              <w:rPr/>
            </w:pPr>
            <w:r>
              <w:rPr>
                <w:rFonts w:ascii="Aptos" w:hAnsi="Aptos" w:eastAsia="Aptos" w:cs="Aptos"/>
                <w:b w:val="0"/>
                <w:bCs w:val="0"/>
                <w:sz w:val="16"/>
                <w:szCs w:val="16"/>
                <w:rtl w:val="0"/>
              </w:rPr>
              <w:t xml:space="preserve">Team size is 5 to 9</w:t>
            </w:r>
            <w:r>
              <w:rPr>
                <w:rtl w:val="0"/>
              </w:rPr>
            </w:r>
          </w:p>
        </w:tc>
        <w:tc>
          <w:tcPr>
            <w:tcMar/>
            <w:vAlign w:val="top"/>
          </w:tcPr>
          <w:p w:rsidRDefault="00000000" w14:paraId="00000197" wp14:textId="77777777">
            <w:pPr>
              <w:rPr/>
            </w:pPr>
            <w:r>
              <w:rPr>
                <w:rFonts w:ascii="Aptos" w:hAnsi="Aptos" w:eastAsia="Aptos" w:cs="Aptos"/>
                <w:b w:val="0"/>
                <w:bCs w:val="0"/>
                <w:sz w:val="16"/>
                <w:szCs w:val="16"/>
                <w:rtl w:val="0"/>
              </w:rPr>
              <w:t xml:space="preserve">1 UXGD student, occasionally 2, plus 4 to 7 CS students, at least 2 IMGD and at least 2 RTIS, plus optional BFA artists, capped at 9 total.</w:t>
            </w:r>
            <w:r>
              <w:rPr>
                <w:rtl w:val="0"/>
              </w:rPr>
            </w:r>
          </w:p>
        </w:tc>
      </w:tr>
      <w:tr xmlns:wp14="http://schemas.microsoft.com/office/word/2010/wordml" w:rsidTr="29DF2D8C" w14:paraId="2B1BE50F" wp14:textId="77777777">
        <w:trPr>
          <w:cantSplit w:val="0"/>
          <w:tblHeader w:val="0"/>
        </w:trPr>
        <w:tc>
          <w:tcPr>
            <w:shd w:val="clear" w:color="auto" w:fill="F1F4F7"/>
            <w:tcMar/>
            <w:vAlign w:val="top"/>
          </w:tcPr>
          <w:p w:rsidRDefault="00000000" w14:paraId="00000198" wp14:textId="77777777">
            <w:pPr>
              <w:rPr/>
            </w:pPr>
            <w:r>
              <w:rPr>
                <w:rFonts w:ascii="Aptos" w:hAnsi="Aptos" w:eastAsia="Aptos" w:cs="Aptos"/>
                <w:b w:val="0"/>
                <w:bCs w:val="0"/>
                <w:sz w:val="16"/>
                <w:szCs w:val="16"/>
                <w:rtl w:val="0"/>
              </w:rPr>
              <w:t xml:space="preserve">Every member needs substantial work</w:t>
            </w:r>
            <w:r>
              <w:rPr>
                <w:rtl w:val="0"/>
              </w:rPr>
            </w:r>
          </w:p>
        </w:tc>
        <w:tc>
          <w:tcPr>
            <w:shd w:val="clear" w:color="auto" w:fill="F1F4F7"/>
            <w:tcMar/>
            <w:vAlign w:val="top"/>
          </w:tcPr>
          <w:p w:rsidRDefault="00000000" w14:paraId="00000199" wp14:textId="77777777">
            <w:pPr/>
            <w:r w:rsidRPr="29DF2D8C" w:rsidR="29DF2D8C">
              <w:rPr>
                <w:rFonts w:ascii="Aptos" w:hAnsi="Aptos" w:eastAsia="Aptos" w:cs="Aptos"/>
                <w:b w:val="0"/>
                <w:bCs w:val="0"/>
                <w:sz w:val="16"/>
                <w:szCs w:val="16"/>
                <w:lang w:val="en-US"/>
              </w:rPr>
              <w:t xml:space="preserve">Role ownership must map to separate and gradeable UX, visualisation, simulation, data/logic or art components.</w:t>
            </w:r>
            <w:r>
              <w:rPr>
                <w:rtl w:val="0"/>
              </w:rPr>
            </w:r>
          </w:p>
        </w:tc>
      </w:tr>
      <w:tr xmlns:wp14="http://schemas.microsoft.com/office/word/2010/wordml" w:rsidTr="29DF2D8C" w14:paraId="0F5CA1C9" wp14:textId="77777777">
        <w:trPr>
          <w:cantSplit w:val="0"/>
          <w:tblHeader w:val="0"/>
        </w:trPr>
        <w:tc>
          <w:tcPr>
            <w:tcMar/>
            <w:vAlign w:val="top"/>
          </w:tcPr>
          <w:p w:rsidRDefault="00000000" w14:paraId="0000019A" wp14:textId="77777777">
            <w:pPr/>
            <w:r w:rsidRPr="29DF2D8C" w:rsidR="29DF2D8C">
              <w:rPr>
                <w:rFonts w:ascii="Aptos" w:hAnsi="Aptos" w:eastAsia="Aptos" w:cs="Aptos"/>
                <w:b w:val="0"/>
                <w:bCs w:val="0"/>
                <w:sz w:val="16"/>
                <w:szCs w:val="16"/>
                <w:lang w:val="en-US"/>
              </w:rPr>
              <w:t xml:space="preserve">Custom-built module required</w:t>
            </w:r>
            <w:r>
              <w:rPr>
                <w:rtl w:val="0"/>
              </w:rPr>
            </w:r>
          </w:p>
        </w:tc>
        <w:tc>
          <w:tcPr>
            <w:tcMar/>
            <w:vAlign w:val="top"/>
          </w:tcPr>
          <w:p w:rsidRDefault="00000000" w14:paraId="0000019B" wp14:textId="77777777">
            <w:pPr>
              <w:rPr/>
            </w:pPr>
            <w:r>
              <w:rPr>
                <w:rFonts w:ascii="Aptos" w:hAnsi="Aptos" w:eastAsia="Aptos" w:cs="Aptos"/>
                <w:b w:val="0"/>
                <w:bCs w:val="0"/>
                <w:sz w:val="16"/>
                <w:szCs w:val="16"/>
                <w:rtl w:val="0"/>
              </w:rPr>
              <w:t xml:space="preserve">Theme 1: fleet transition/scenario engine. Theme 2: explainable charger-ranking engine. Theme 3: cross-site energy simulation engine.</w:t>
            </w:r>
            <w:r>
              <w:rPr>
                <w:rtl w:val="0"/>
              </w:rPr>
            </w:r>
          </w:p>
        </w:tc>
      </w:tr>
      <w:tr xmlns:wp14="http://schemas.microsoft.com/office/word/2010/wordml" w:rsidTr="29DF2D8C" w14:paraId="3AC95A3A" wp14:textId="77777777">
        <w:trPr>
          <w:cantSplit w:val="0"/>
          <w:tblHeader w:val="0"/>
        </w:trPr>
        <w:tc>
          <w:tcPr>
            <w:shd w:val="clear" w:color="auto" w:fill="F1F4F7"/>
            <w:tcMar/>
            <w:vAlign w:val="top"/>
          </w:tcPr>
          <w:p w:rsidRDefault="00000000" w14:paraId="0000019C" wp14:textId="77777777">
            <w:pPr>
              <w:rPr/>
            </w:pPr>
            <w:r>
              <w:rPr>
                <w:rFonts w:ascii="Aptos" w:hAnsi="Aptos" w:eastAsia="Aptos" w:cs="Aptos"/>
                <w:b w:val="0"/>
                <w:bCs w:val="0"/>
                <w:sz w:val="16"/>
                <w:szCs w:val="16"/>
                <w:rtl w:val="0"/>
              </w:rPr>
              <w:t xml:space="preserve">Pitch and approval in Weeks 1-2</w:t>
            </w:r>
            <w:r>
              <w:rPr>
                <w:rtl w:val="0"/>
              </w:rPr>
            </w:r>
          </w:p>
        </w:tc>
        <w:tc>
          <w:tcPr>
            <w:shd w:val="clear" w:color="auto" w:fill="F1F4F7"/>
            <w:tcMar/>
            <w:vAlign w:val="top"/>
          </w:tcPr>
          <w:p w:rsidRDefault="00000000" w14:paraId="0000019D" wp14:textId="77777777">
            <w:pPr>
              <w:rPr/>
            </w:pPr>
            <w:r>
              <w:rPr>
                <w:rFonts w:ascii="Aptos" w:hAnsi="Aptos" w:eastAsia="Aptos" w:cs="Aptos"/>
                <w:b w:val="0"/>
                <w:bCs w:val="0"/>
                <w:sz w:val="16"/>
                <w:szCs w:val="16"/>
                <w:rtl w:val="0"/>
              </w:rPr>
              <w:t xml:space="preserve">This brief is the starting point, not a locked specification. Scope may be challenged or adjusted.</w:t>
            </w:r>
            <w:r>
              <w:rPr>
                <w:rtl w:val="0"/>
              </w:rPr>
            </w:r>
          </w:p>
        </w:tc>
      </w:tr>
      <w:tr xmlns:wp14="http://schemas.microsoft.com/office/word/2010/wordml" w:rsidTr="29DF2D8C" w14:paraId="131639B9" wp14:textId="77777777">
        <w:trPr>
          <w:cantSplit w:val="0"/>
          <w:tblHeader w:val="0"/>
        </w:trPr>
        <w:tc>
          <w:tcPr>
            <w:tcMar/>
            <w:vAlign w:val="top"/>
          </w:tcPr>
          <w:p w:rsidRDefault="00000000" w14:paraId="0000019E" wp14:textId="77777777">
            <w:pPr>
              <w:rPr/>
            </w:pPr>
            <w:r>
              <w:rPr>
                <w:rFonts w:ascii="Aptos" w:hAnsi="Aptos" w:eastAsia="Aptos" w:cs="Aptos"/>
                <w:b w:val="0"/>
                <w:bCs w:val="0"/>
                <w:sz w:val="16"/>
                <w:szCs w:val="16"/>
                <w:rtl w:val="0"/>
              </w:rPr>
              <w:t xml:space="preserve">No informal consultations</w:t>
            </w:r>
            <w:r>
              <w:rPr>
                <w:rtl w:val="0"/>
              </w:rPr>
            </w:r>
          </w:p>
        </w:tc>
        <w:tc>
          <w:tcPr>
            <w:tcMar/>
            <w:vAlign w:val="top"/>
          </w:tcPr>
          <w:p w:rsidRDefault="00000000" w14:paraId="0000019F" wp14:textId="77777777">
            <w:pPr/>
            <w:r w:rsidRPr="29DF2D8C" w:rsidR="29DF2D8C">
              <w:rPr>
                <w:rFonts w:ascii="Aptos" w:hAnsi="Aptos" w:eastAsia="Aptos" w:cs="Aptos"/>
                <w:b w:val="0"/>
                <w:bCs w:val="0"/>
                <w:sz w:val="16"/>
                <w:szCs w:val="16"/>
                <w:lang w:val="en-US"/>
              </w:rPr>
              <w:t xml:space="preserve">Teams receive the rostered consultation arrangement required by DigiPen.</w:t>
            </w:r>
            <w:r>
              <w:rPr>
                <w:rtl w:val="0"/>
              </w:rPr>
            </w:r>
          </w:p>
        </w:tc>
      </w:tr>
      <w:tr xmlns:wp14="http://schemas.microsoft.com/office/word/2010/wordml" w:rsidTr="29DF2D8C" w14:paraId="3A11184F" wp14:textId="77777777">
        <w:trPr>
          <w:cantSplit w:val="0"/>
          <w:tblHeader w:val="0"/>
        </w:trPr>
        <w:tc>
          <w:tcPr>
            <w:shd w:val="clear" w:color="auto" w:fill="F1F4F7"/>
            <w:tcMar/>
            <w:vAlign w:val="top"/>
          </w:tcPr>
          <w:p w:rsidRDefault="00000000" w14:paraId="000001A0" wp14:textId="77777777">
            <w:pPr>
              <w:rPr/>
            </w:pPr>
            <w:r>
              <w:rPr>
                <w:rFonts w:ascii="Aptos" w:hAnsi="Aptos" w:eastAsia="Aptos" w:cs="Aptos"/>
                <w:b w:val="0"/>
                <w:bCs w:val="0"/>
                <w:sz w:val="16"/>
                <w:szCs w:val="16"/>
                <w:rtl w:val="0"/>
              </w:rPr>
              <w:t xml:space="preserve">MVP at Milestone 3</w:t>
            </w:r>
            <w:r>
              <w:rPr>
                <w:rtl w:val="0"/>
              </w:rPr>
            </w:r>
          </w:p>
        </w:tc>
        <w:tc>
          <w:tcPr>
            <w:shd w:val="clear" w:color="auto" w:fill="F1F4F7"/>
            <w:tcMar/>
            <w:vAlign w:val="top"/>
          </w:tcPr>
          <w:p w:rsidRDefault="00000000" w14:paraId="000001A1" wp14:textId="77777777">
            <w:pPr/>
            <w:r w:rsidRPr="29DF2D8C" w:rsidR="29DF2D8C">
              <w:rPr>
                <w:rFonts w:ascii="Aptos" w:hAnsi="Aptos" w:eastAsia="Aptos" w:cs="Aptos"/>
                <w:b w:val="0"/>
                <w:bCs w:val="0"/>
                <w:sz w:val="16"/>
                <w:szCs w:val="16"/>
                <w:lang w:val="en-US"/>
              </w:rPr>
              <w:t xml:space="preserve">The minimum viable product must follow DigiPen's official milestone calendar.</w:t>
            </w:r>
            <w:r>
              <w:rPr>
                <w:rtl w:val="0"/>
              </w:rPr>
            </w:r>
          </w:p>
        </w:tc>
      </w:tr>
      <w:tr xmlns:wp14="http://schemas.microsoft.com/office/word/2010/wordml" w:rsidTr="29DF2D8C" w14:paraId="6389A9F7" wp14:textId="77777777">
        <w:trPr>
          <w:cantSplit w:val="0"/>
          <w:tblHeader w:val="0"/>
        </w:trPr>
        <w:tc>
          <w:tcPr>
            <w:tcMar/>
            <w:vAlign w:val="top"/>
          </w:tcPr>
          <w:p w:rsidRDefault="00000000" w14:paraId="000001A2" wp14:textId="77777777">
            <w:pPr>
              <w:rPr/>
            </w:pPr>
            <w:r>
              <w:rPr>
                <w:rFonts w:ascii="Aptos" w:hAnsi="Aptos" w:eastAsia="Aptos" w:cs="Aptos"/>
                <w:b w:val="0"/>
                <w:bCs w:val="0"/>
                <w:sz w:val="16"/>
                <w:szCs w:val="16"/>
                <w:rtl w:val="0"/>
              </w:rPr>
              <w:t xml:space="preserve">UXGD is PM by default</w:t>
            </w:r>
            <w:r>
              <w:rPr>
                <w:rtl w:val="0"/>
              </w:rPr>
            </w:r>
          </w:p>
        </w:tc>
        <w:tc>
          <w:tcPr>
            <w:tcMar/>
            <w:vAlign w:val="top"/>
          </w:tcPr>
          <w:p w:rsidRDefault="00000000" w14:paraId="000001A3" wp14:textId="77777777">
            <w:pPr>
              <w:rPr/>
            </w:pPr>
            <w:r>
              <w:rPr>
                <w:rFonts w:ascii="Aptos" w:hAnsi="Aptos" w:eastAsia="Aptos" w:cs="Aptos"/>
                <w:b w:val="0"/>
                <w:bCs w:val="0"/>
                <w:sz w:val="16"/>
                <w:szCs w:val="16"/>
                <w:rtl w:val="0"/>
              </w:rPr>
              <w:t xml:space="preserve">The team uses Jira and Scrum for project management and grading evidence.</w:t>
            </w:r>
            <w:r>
              <w:rPr>
                <w:rtl w:val="0"/>
              </w:rPr>
            </w:r>
          </w:p>
        </w:tc>
      </w:tr>
      <w:tr xmlns:wp14="http://schemas.microsoft.com/office/word/2010/wordml" w:rsidTr="29DF2D8C" w14:paraId="23830E1C" wp14:textId="77777777">
        <w:trPr>
          <w:cantSplit w:val="0"/>
          <w:tblHeader w:val="0"/>
        </w:trPr>
        <w:tc>
          <w:tcPr>
            <w:shd w:val="clear" w:color="auto" w:fill="F1F4F7"/>
            <w:tcMar/>
            <w:vAlign w:val="top"/>
          </w:tcPr>
          <w:p w:rsidRDefault="00000000" w14:paraId="000001A4" wp14:textId="77777777">
            <w:pPr>
              <w:rPr/>
            </w:pPr>
            <w:r>
              <w:rPr>
                <w:rFonts w:ascii="Aptos" w:hAnsi="Aptos" w:eastAsia="Aptos" w:cs="Aptos"/>
                <w:b w:val="0"/>
                <w:bCs w:val="0"/>
                <w:sz w:val="16"/>
                <w:szCs w:val="16"/>
                <w:rtl w:val="0"/>
              </w:rPr>
              <w:t xml:space="preserve">80% team / 20% individual grading</w:t>
            </w:r>
            <w:r>
              <w:rPr>
                <w:rtl w:val="0"/>
              </w:rPr>
            </w:r>
          </w:p>
        </w:tc>
        <w:tc>
          <w:tcPr>
            <w:shd w:val="clear" w:color="auto" w:fill="F1F4F7"/>
            <w:tcMar/>
            <w:vAlign w:val="top"/>
          </w:tcPr>
          <w:p w:rsidRDefault="00000000" w14:paraId="000001A5" wp14:textId="77777777">
            <w:pPr>
              <w:rPr/>
            </w:pPr>
            <w:r>
              <w:rPr>
                <w:rFonts w:ascii="Aptos" w:hAnsi="Aptos" w:eastAsia="Aptos" w:cs="Aptos"/>
                <w:b w:val="0"/>
                <w:bCs w:val="0"/>
                <w:sz w:val="16"/>
                <w:szCs w:val="16"/>
                <w:rtl w:val="0"/>
              </w:rPr>
              <w:t xml:space="preserve">Individual contribution should be clearly visible in Jira and project ownership.</w:t>
            </w:r>
            <w:r>
              <w:rPr>
                <w:rtl w:val="0"/>
              </w:rPr>
            </w:r>
          </w:p>
        </w:tc>
      </w:tr>
    </w:tbl>
    <w:p xmlns:wp14="http://schemas.microsoft.com/office/word/2010/wordml" w:rsidRDefault="00000000" w14:paraId="000001A6" wp14:textId="77777777">
      <w:pPr>
        <w:rPr/>
      </w:pPr>
      <w:r>
        <w:rPr>
          <w:rtl w:val="0"/>
        </w:rPr>
      </w:r>
    </w:p>
    <w:p xmlns:wp14="http://schemas.microsoft.com/office/word/2010/wordml" w:rsidRDefault="00000000" w14:paraId="000001A7" wp14:textId="77777777">
      <w:pPr>
        <w:pStyle w:val="Heading1"/>
        <w:rPr/>
      </w:pPr>
      <w:r>
        <w:rPr>
          <w:rtl w:val="0"/>
        </w:rPr>
        <w:t xml:space="preserve">13. Two-trimester plan</w:t>
      </w:r>
    </w:p>
    <w:tbl>
      <w:tblPr>
        <w:tblStyle w:val="Table22"/>
        <w:tblW w:w="10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285172186">
          <w:tblPr/>
        </w:tblPrChange>
      </w:tblPr>
      <w:tblGrid>
        <w:gridCol w:w="3456"/>
        <w:gridCol w:w="3456"/>
        <w:gridCol w:w="3456"/>
      </w:tblGrid>
      <w:tr xmlns:wp14="http://schemas.microsoft.com/office/word/2010/wordml" w:rsidTr="29DF2D8C" w14:paraId="5DE7650C" wp14:textId="77777777">
        <w:trPr>
          <w:cantSplit w:val="0"/>
          <w:tblHeader w:val="0"/>
        </w:trPr>
        <w:tc>
          <w:tcPr>
            <w:shd w:val="clear" w:color="auto" w:fill="203D6B"/>
            <w:tcMar/>
            <w:vAlign w:val="top"/>
          </w:tcPr>
          <w:p w:rsidRDefault="00000000" w14:paraId="000001A8" wp14:textId="77777777">
            <w:pPr>
              <w:rPr/>
            </w:pPr>
            <w:r>
              <w:rPr>
                <w:rFonts w:ascii="Aptos" w:hAnsi="Aptos" w:eastAsia="Aptos" w:cs="Aptos"/>
                <w:b w:val="1"/>
                <w:bCs w:val="1"/>
                <w:color w:val="ffffff"/>
                <w:sz w:val="16"/>
                <w:szCs w:val="16"/>
                <w:rtl w:val="0"/>
              </w:rPr>
              <w:t xml:space="preserve">Phase</w:t>
            </w:r>
            <w:r>
              <w:rPr>
                <w:rtl w:val="0"/>
              </w:rPr>
            </w:r>
          </w:p>
        </w:tc>
        <w:tc>
          <w:tcPr>
            <w:shd w:val="clear" w:color="auto" w:fill="203D6B"/>
            <w:tcMar/>
            <w:vAlign w:val="top"/>
          </w:tcPr>
          <w:p w:rsidRDefault="00000000" w14:paraId="000001A9" wp14:textId="77777777">
            <w:pPr>
              <w:rPr/>
            </w:pPr>
            <w:r>
              <w:rPr>
                <w:rFonts w:ascii="Aptos" w:hAnsi="Aptos" w:eastAsia="Aptos" w:cs="Aptos"/>
                <w:b w:val="1"/>
                <w:bCs w:val="1"/>
                <w:color w:val="ffffff"/>
                <w:sz w:val="16"/>
                <w:szCs w:val="16"/>
                <w:rtl w:val="0"/>
              </w:rPr>
              <w:t xml:space="preserve">Timing</w:t>
            </w:r>
            <w:r>
              <w:rPr>
                <w:rtl w:val="0"/>
              </w:rPr>
            </w:r>
          </w:p>
        </w:tc>
        <w:tc>
          <w:tcPr>
            <w:shd w:val="clear" w:color="auto" w:fill="203D6B"/>
            <w:tcMar/>
            <w:vAlign w:val="top"/>
          </w:tcPr>
          <w:p w:rsidRDefault="00000000" w14:paraId="000001AA" wp14:textId="77777777">
            <w:pPr>
              <w:rPr/>
            </w:pPr>
            <w:r>
              <w:rPr>
                <w:rFonts w:ascii="Aptos" w:hAnsi="Aptos" w:eastAsia="Aptos" w:cs="Aptos"/>
                <w:b w:val="1"/>
                <w:bCs w:val="1"/>
                <w:color w:val="ffffff"/>
                <w:sz w:val="16"/>
                <w:szCs w:val="16"/>
                <w:rtl w:val="0"/>
              </w:rPr>
              <w:t xml:space="preserve">Expected outcome</w:t>
            </w:r>
            <w:r>
              <w:rPr>
                <w:rtl w:val="0"/>
              </w:rPr>
            </w:r>
          </w:p>
        </w:tc>
      </w:tr>
      <w:tr xmlns:wp14="http://schemas.microsoft.com/office/word/2010/wordml" w:rsidTr="29DF2D8C" w14:paraId="04CD0E5A" wp14:textId="77777777">
        <w:trPr>
          <w:cantSplit w:val="0"/>
          <w:tblHeader w:val="0"/>
        </w:trPr>
        <w:tc>
          <w:tcPr>
            <w:tcMar/>
            <w:vAlign w:val="top"/>
          </w:tcPr>
          <w:p w:rsidRDefault="00000000" w14:paraId="000001AB" wp14:textId="77777777">
            <w:pPr>
              <w:rPr/>
            </w:pPr>
            <w:r>
              <w:rPr>
                <w:rFonts w:ascii="Aptos" w:hAnsi="Aptos" w:eastAsia="Aptos" w:cs="Aptos"/>
                <w:b w:val="0"/>
                <w:bCs w:val="0"/>
                <w:sz w:val="16"/>
                <w:szCs w:val="16"/>
                <w:rtl w:val="0"/>
              </w:rPr>
              <w:t xml:space="preserve">Pitch and approval</w:t>
            </w:r>
            <w:r>
              <w:rPr>
                <w:rtl w:val="0"/>
              </w:rPr>
            </w:r>
          </w:p>
        </w:tc>
        <w:tc>
          <w:tcPr>
            <w:tcMar/>
            <w:vAlign w:val="top"/>
          </w:tcPr>
          <w:p w:rsidRDefault="00000000" w14:paraId="000001AC" wp14:textId="77777777">
            <w:pPr>
              <w:rPr/>
            </w:pPr>
            <w:r>
              <w:rPr>
                <w:rFonts w:ascii="Aptos" w:hAnsi="Aptos" w:eastAsia="Aptos" w:cs="Aptos"/>
                <w:b w:val="0"/>
                <w:bCs w:val="0"/>
                <w:sz w:val="16"/>
                <w:szCs w:val="16"/>
                <w:rtl w:val="0"/>
              </w:rPr>
              <w:t xml:space="preserve">Weeks 1-2</w:t>
            </w:r>
            <w:r>
              <w:rPr>
                <w:rtl w:val="0"/>
              </w:rPr>
            </w:r>
          </w:p>
        </w:tc>
        <w:tc>
          <w:tcPr>
            <w:tcMar/>
            <w:vAlign w:val="top"/>
          </w:tcPr>
          <w:p w:rsidRDefault="00000000" w14:paraId="000001AD" wp14:textId="77777777">
            <w:pPr/>
            <w:r w:rsidRPr="29DF2D8C" w:rsidR="29DF2D8C">
              <w:rPr>
                <w:rFonts w:ascii="Aptos" w:hAnsi="Aptos" w:eastAsia="Aptos" w:cs="Aptos"/>
                <w:b w:val="0"/>
                <w:bCs w:val="0"/>
                <w:sz w:val="16"/>
                <w:szCs w:val="16"/>
                <w:lang w:val="en-US"/>
              </w:rPr>
              <w:t xml:space="preserve">Approved theme, user problem, core simulation, custom-built component and initial feature scope.</w:t>
            </w:r>
            <w:r>
              <w:rPr>
                <w:rtl w:val="0"/>
              </w:rPr>
            </w:r>
          </w:p>
        </w:tc>
      </w:tr>
      <w:tr xmlns:wp14="http://schemas.microsoft.com/office/word/2010/wordml" w:rsidTr="29DF2D8C" w14:paraId="223177B6" wp14:textId="77777777">
        <w:trPr>
          <w:cantSplit w:val="0"/>
          <w:tblHeader w:val="0"/>
        </w:trPr>
        <w:tc>
          <w:tcPr>
            <w:shd w:val="clear" w:color="auto" w:fill="F1F4F7"/>
            <w:tcMar/>
            <w:vAlign w:val="top"/>
          </w:tcPr>
          <w:p w:rsidRDefault="00000000" w14:paraId="000001AE" wp14:textId="77777777">
            <w:pPr>
              <w:rPr/>
            </w:pPr>
            <w:r>
              <w:rPr>
                <w:rFonts w:ascii="Aptos" w:hAnsi="Aptos" w:eastAsia="Aptos" w:cs="Aptos"/>
                <w:b w:val="0"/>
                <w:bCs w:val="0"/>
                <w:sz w:val="16"/>
                <w:szCs w:val="16"/>
                <w:rtl w:val="0"/>
              </w:rPr>
              <w:t xml:space="preserve">Kickoff and team formation</w:t>
            </w:r>
            <w:r>
              <w:rPr>
                <w:rtl w:val="0"/>
              </w:rPr>
            </w:r>
          </w:p>
        </w:tc>
        <w:tc>
          <w:tcPr>
            <w:shd w:val="clear" w:color="auto" w:fill="F1F4F7"/>
            <w:tcMar/>
            <w:vAlign w:val="top"/>
          </w:tcPr>
          <w:p w:rsidRDefault="00000000" w14:paraId="000001AF" wp14:textId="77777777">
            <w:pPr>
              <w:rPr/>
            </w:pPr>
            <w:r>
              <w:rPr>
                <w:rFonts w:ascii="Aptos" w:hAnsi="Aptos" w:eastAsia="Aptos" w:cs="Aptos"/>
                <w:b w:val="0"/>
                <w:bCs w:val="0"/>
                <w:sz w:val="16"/>
                <w:szCs w:val="16"/>
                <w:rtl w:val="0"/>
              </w:rPr>
              <w:t xml:space="preserve">After approval</w:t>
            </w:r>
            <w:r>
              <w:rPr>
                <w:rtl w:val="0"/>
              </w:rPr>
            </w:r>
          </w:p>
        </w:tc>
        <w:tc>
          <w:tcPr>
            <w:shd w:val="clear" w:color="auto" w:fill="F1F4F7"/>
            <w:tcMar/>
            <w:vAlign w:val="top"/>
          </w:tcPr>
          <w:p w:rsidRDefault="00000000" w14:paraId="000001B0" wp14:textId="77777777">
            <w:pPr>
              <w:rPr/>
            </w:pPr>
            <w:r>
              <w:rPr>
                <w:rFonts w:ascii="Aptos" w:hAnsi="Aptos" w:eastAsia="Aptos" w:cs="Aptos"/>
                <w:b w:val="0"/>
                <w:bCs w:val="0"/>
                <w:sz w:val="16"/>
                <w:szCs w:val="16"/>
                <w:rtl w:val="0"/>
              </w:rPr>
              <w:t xml:space="preserve">Confirmed roster, roles, Jira board and first sprint.</w:t>
            </w:r>
            <w:r>
              <w:rPr>
                <w:rtl w:val="0"/>
              </w:rPr>
            </w:r>
          </w:p>
        </w:tc>
      </w:tr>
      <w:tr xmlns:wp14="http://schemas.microsoft.com/office/word/2010/wordml" w:rsidTr="29DF2D8C" w14:paraId="61CD6760" wp14:textId="77777777">
        <w:trPr>
          <w:cantSplit w:val="0"/>
          <w:tblHeader w:val="0"/>
        </w:trPr>
        <w:tc>
          <w:tcPr>
            <w:tcMar/>
            <w:vAlign w:val="top"/>
          </w:tcPr>
          <w:p w:rsidRDefault="00000000" w14:paraId="000001B1" wp14:textId="77777777">
            <w:pPr>
              <w:rPr/>
            </w:pPr>
            <w:r>
              <w:rPr>
                <w:rFonts w:ascii="Aptos" w:hAnsi="Aptos" w:eastAsia="Aptos" w:cs="Aptos"/>
                <w:b w:val="0"/>
                <w:bCs w:val="0"/>
                <w:sz w:val="16"/>
                <w:szCs w:val="16"/>
                <w:rtl w:val="0"/>
              </w:rPr>
              <w:t xml:space="preserve">Core build toward MVP</w:t>
            </w:r>
            <w:r>
              <w:rPr>
                <w:rtl w:val="0"/>
              </w:rPr>
            </w:r>
          </w:p>
        </w:tc>
        <w:tc>
          <w:tcPr>
            <w:tcMar/>
            <w:vAlign w:val="top"/>
          </w:tcPr>
          <w:p w:rsidRDefault="00000000" w14:paraId="000001B2" wp14:textId="77777777">
            <w:pPr>
              <w:rPr/>
            </w:pPr>
            <w:r>
              <w:rPr>
                <w:rFonts w:ascii="Aptos" w:hAnsi="Aptos" w:eastAsia="Aptos" w:cs="Aptos"/>
                <w:b w:val="0"/>
                <w:bCs w:val="0"/>
                <w:sz w:val="16"/>
                <w:szCs w:val="16"/>
                <w:rtl w:val="0"/>
              </w:rPr>
              <w:t xml:space="preserve">Through Milestone 3</w:t>
            </w:r>
            <w:r>
              <w:rPr>
                <w:rtl w:val="0"/>
              </w:rPr>
            </w:r>
          </w:p>
        </w:tc>
        <w:tc>
          <w:tcPr>
            <w:tcMar/>
            <w:vAlign w:val="top"/>
          </w:tcPr>
          <w:p w:rsidRDefault="00000000" w14:paraId="000001B3" wp14:textId="77777777">
            <w:pPr/>
            <w:r w:rsidRPr="29DF2D8C" w:rsidR="29DF2D8C">
              <w:rPr>
                <w:rFonts w:ascii="Aptos" w:hAnsi="Aptos" w:eastAsia="Aptos" w:cs="Aptos"/>
                <w:b w:val="0"/>
                <w:bCs w:val="0"/>
                <w:sz w:val="16"/>
                <w:szCs w:val="16"/>
                <w:lang w:val="en-US"/>
              </w:rPr>
              <w:t xml:space="preserve">Working end-to-end simulation with core inputs, scenario control, outputs and comparison.</w:t>
            </w:r>
            <w:r>
              <w:rPr>
                <w:rtl w:val="0"/>
              </w:rPr>
            </w:r>
          </w:p>
        </w:tc>
      </w:tr>
      <w:tr xmlns:wp14="http://schemas.microsoft.com/office/word/2010/wordml" w:rsidTr="29DF2D8C" w14:paraId="3FD8DB78" wp14:textId="77777777">
        <w:trPr>
          <w:cantSplit w:val="0"/>
          <w:tblHeader w:val="0"/>
        </w:trPr>
        <w:tc>
          <w:tcPr>
            <w:shd w:val="clear" w:color="auto" w:fill="F1F4F7"/>
            <w:tcMar/>
            <w:vAlign w:val="top"/>
          </w:tcPr>
          <w:p w:rsidRDefault="00000000" w14:paraId="000001B4" wp14:textId="77777777">
            <w:pPr>
              <w:rPr/>
            </w:pPr>
            <w:r>
              <w:rPr>
                <w:rFonts w:ascii="Aptos" w:hAnsi="Aptos" w:eastAsia="Aptos" w:cs="Aptos"/>
                <w:b w:val="0"/>
                <w:bCs w:val="0"/>
                <w:sz w:val="16"/>
                <w:szCs w:val="16"/>
                <w:rtl w:val="0"/>
              </w:rPr>
              <w:t xml:space="preserve">Extension and polish</w:t>
            </w:r>
            <w:r>
              <w:rPr>
                <w:rtl w:val="0"/>
              </w:rPr>
            </w:r>
          </w:p>
        </w:tc>
        <w:tc>
          <w:tcPr>
            <w:shd w:val="clear" w:color="auto" w:fill="F1F4F7"/>
            <w:tcMar/>
            <w:vAlign w:val="top"/>
          </w:tcPr>
          <w:p w:rsidRDefault="00000000" w14:paraId="000001B5" wp14:textId="77777777">
            <w:pPr>
              <w:rPr/>
            </w:pPr>
            <w:r>
              <w:rPr>
                <w:rFonts w:ascii="Aptos" w:hAnsi="Aptos" w:eastAsia="Aptos" w:cs="Aptos"/>
                <w:b w:val="0"/>
                <w:bCs w:val="0"/>
                <w:sz w:val="16"/>
                <w:szCs w:val="16"/>
                <w:rtl w:val="0"/>
              </w:rPr>
              <w:t xml:space="preserve">After Milestone 3</w:t>
            </w:r>
            <w:r>
              <w:rPr>
                <w:rtl w:val="0"/>
              </w:rPr>
            </w:r>
          </w:p>
        </w:tc>
        <w:tc>
          <w:tcPr>
            <w:shd w:val="clear" w:color="auto" w:fill="F1F4F7"/>
            <w:tcMar/>
            <w:vAlign w:val="top"/>
          </w:tcPr>
          <w:p w:rsidRDefault="00000000" w14:paraId="000001B6" wp14:textId="77777777">
            <w:pPr/>
            <w:r w:rsidRPr="29DF2D8C" w:rsidR="29DF2D8C">
              <w:rPr>
                <w:rFonts w:ascii="Aptos" w:hAnsi="Aptos" w:eastAsia="Aptos" w:cs="Aptos"/>
                <w:b w:val="0"/>
                <w:bCs w:val="0"/>
                <w:sz w:val="16"/>
                <w:szCs w:val="16"/>
                <w:lang w:val="en-US"/>
              </w:rPr>
              <w:t xml:space="preserve">Additional scenario/decision, stronger explanation, optional stretch feature and polished UX.</w:t>
            </w:r>
            <w:r>
              <w:rPr>
                <w:rtl w:val="0"/>
              </w:rPr>
            </w:r>
          </w:p>
        </w:tc>
      </w:tr>
      <w:tr xmlns:wp14="http://schemas.microsoft.com/office/word/2010/wordml" w:rsidTr="29DF2D8C" w14:paraId="22B0530E" wp14:textId="77777777">
        <w:trPr>
          <w:cantSplit w:val="0"/>
          <w:tblHeader w:val="0"/>
        </w:trPr>
        <w:tc>
          <w:tcPr>
            <w:tcMar/>
            <w:vAlign w:val="top"/>
          </w:tcPr>
          <w:p w:rsidRDefault="00000000" w14:paraId="000001B7" wp14:textId="77777777">
            <w:pPr>
              <w:rPr/>
            </w:pPr>
            <w:r>
              <w:rPr>
                <w:rFonts w:ascii="Aptos" w:hAnsi="Aptos" w:eastAsia="Aptos" w:cs="Aptos"/>
                <w:b w:val="0"/>
                <w:bCs w:val="0"/>
                <w:sz w:val="16"/>
                <w:szCs w:val="16"/>
                <w:rtl w:val="0"/>
              </w:rPr>
              <w:t xml:space="preserve">Final demo and handoff</w:t>
            </w:r>
            <w:r>
              <w:rPr>
                <w:rtl w:val="0"/>
              </w:rPr>
            </w:r>
          </w:p>
        </w:tc>
        <w:tc>
          <w:tcPr>
            <w:tcMar/>
            <w:vAlign w:val="top"/>
          </w:tcPr>
          <w:p w:rsidRDefault="00000000" w14:paraId="000001B8" wp14:textId="77777777">
            <w:pPr>
              <w:rPr/>
            </w:pPr>
            <w:r>
              <w:rPr>
                <w:rFonts w:ascii="Aptos" w:hAnsi="Aptos" w:eastAsia="Aptos" w:cs="Aptos"/>
                <w:b w:val="0"/>
                <w:bCs w:val="0"/>
                <w:sz w:val="16"/>
                <w:szCs w:val="16"/>
                <w:rtl w:val="0"/>
              </w:rPr>
              <w:t xml:space="preserve">End of Project 3</w:t>
            </w:r>
            <w:r>
              <w:rPr>
                <w:rtl w:val="0"/>
              </w:rPr>
            </w:r>
          </w:p>
        </w:tc>
        <w:tc>
          <w:tcPr>
            <w:tcMar/>
            <w:vAlign w:val="top"/>
          </w:tcPr>
          <w:p w:rsidRDefault="00000000" w14:paraId="000001B9" wp14:textId="77777777">
            <w:pPr/>
            <w:r w:rsidRPr="29DF2D8C" w:rsidR="29DF2D8C">
              <w:rPr>
                <w:rFonts w:ascii="Aptos" w:hAnsi="Aptos" w:eastAsia="Aptos" w:cs="Aptos"/>
                <w:b w:val="0"/>
                <w:bCs w:val="0"/>
                <w:sz w:val="16"/>
                <w:szCs w:val="16"/>
                <w:lang w:val="en-US"/>
              </w:rPr>
              <w:t xml:space="preserve">Demo-ready browser application, documentation and handoff of reusable code/assets subject to agreed IP terms.</w:t>
            </w:r>
            <w:r>
              <w:rPr>
                <w:rtl w:val="0"/>
              </w:rPr>
            </w:r>
          </w:p>
        </w:tc>
      </w:tr>
    </w:tbl>
    <w:p xmlns:wp14="http://schemas.microsoft.com/office/word/2010/wordml" w:rsidRDefault="00000000" w14:paraId="000001BA" wp14:textId="77777777">
      <w:pPr>
        <w:rPr/>
      </w:pPr>
      <w:r>
        <w:rPr>
          <w:rtl w:val="0"/>
        </w:rPr>
      </w:r>
    </w:p>
    <w:p xmlns:wp14="http://schemas.microsoft.com/office/word/2010/wordml" w:rsidRDefault="00000000" w14:paraId="000001BB" wp14:textId="77777777">
      <w:pPr>
        <w:pStyle w:val="Heading1"/>
        <w:rPr/>
      </w:pPr>
      <w:r>
        <w:rPr>
          <w:rtl w:val="0"/>
        </w:rPr>
        <w:t xml:space="preserve">14. Industry briefing and mentoring</w:t>
      </w:r>
    </w:p>
    <w:p xmlns:wp14="http://schemas.microsoft.com/office/word/2010/wordml" w:rsidRDefault="00000000" w14:paraId="000001BC" wp14:textId="77777777">
      <w:pPr/>
      <w:r w:rsidRPr="29DF2D8C" w:rsidR="29DF2D8C">
        <w:rPr>
          <w:lang w:val="en-US"/>
        </w:rPr>
        <w:t>ChargedUp/Upsight leadership will brief the student team during the pitch and approval stage so students understand the commercial context, the Nexus vision and why the project matters beyond the classroom. This complements, rather than replaces, the DigiPen mentor and faculty structure.</w:t>
      </w:r>
    </w:p>
    <w:p xmlns:wp14="http://schemas.microsoft.com/office/word/2010/wordml" w:rsidRDefault="00000000" w14:paraId="000001BD" wp14:textId="77777777">
      <w:pPr>
        <w:rPr/>
      </w:pPr>
      <w:r>
        <w:rPr>
          <w:rtl w:val="0"/>
        </w:rPr>
        <w:t xml:space="preserve">Current contacts:</w:t>
      </w:r>
    </w:p>
    <w:p xmlns:wp14="http://schemas.microsoft.com/office/word/2010/wordml" w:rsidRDefault="00000000" w14:paraId="000001B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Valerie Lim - Valerie.Lim@theupsight.com</w:t>
      </w:r>
    </w:p>
    <w:p xmlns:wp14="http://schemas.microsoft.com/office/word/2010/wordml" w:rsidRDefault="00000000" w14:paraId="000001B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Eric Tan - Eric.Tan@theupsight.com</w:t>
      </w:r>
    </w:p>
    <w:p xmlns:wp14="http://schemas.microsoft.com/office/word/2010/wordml" w:rsidRDefault="00000000" w14:paraId="000001C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Isaac Lee - isaac.lee@theupsight.com</w:t>
      </w:r>
    </w:p>
    <w:p xmlns:wp14="http://schemas.microsoft.com/office/word/2010/wordml" w:rsidRDefault="00000000" w14:paraId="000001C1" wp14:textId="77777777">
      <w:pPr>
        <w:pStyle w:val="Heading1"/>
      </w:pPr>
      <w:r w:rsidRPr="29DF2D8C" w:rsidR="29DF2D8C">
        <w:rPr>
          <w:lang w:val="en-US"/>
        </w:rPr>
        <w:t>15. Student commitment, confidentiality and conduct</w:t>
      </w:r>
    </w:p>
    <w:p xmlns:wp14="http://schemas.microsoft.com/office/word/2010/wordml" w:rsidRDefault="00000000" w14:paraId="000001C2" wp14:textId="77777777">
      <w:pPr/>
      <w:r w:rsidRPr="29DF2D8C" w:rsidR="29DF2D8C">
        <w:rPr>
          <w:lang w:val="en-US"/>
        </w:rPr>
        <w:t>This remains a real industry engagement. Students joining the project are expected to:</w:t>
      </w:r>
    </w:p>
    <w:p xmlns:wp14="http://schemas.microsoft.com/office/word/2010/wordml" w:rsidRDefault="00000000" w14:paraId="000001C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Attend scheduled mentor check-ins and milestone reviews.</w:t>
      </w:r>
    </w:p>
    <w:p xmlns:wp14="http://schemas.microsoft.com/office/word/2010/wordml" w:rsidP="29DF2D8C" w:rsidRDefault="00000000" w14:paraId="000001C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Communicate blockers, delays and scope concerns early.</w:t>
      </w:r>
    </w:p>
    <w:p xmlns:wp14="http://schemas.microsoft.com/office/word/2010/wordml" w:rsidRDefault="00000000" w14:paraId="000001C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Respect confidentiality around real operational data and business context.</w:t>
      </w:r>
    </w:p>
    <w:p xmlns:wp14="http://schemas.microsoft.com/office/word/2010/wordml" w:rsidRDefault="00000000" w14:paraId="000001C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Treat industry mentor time and feedback professionally.</w:t>
      </w:r>
    </w:p>
    <w:p xmlns:wp14="http://schemas.microsoft.com/office/word/2010/wordml" w:rsidP="29DF2D8C" w:rsidRDefault="00000000" w14:paraId="000001C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Follow DigiPen's academic, conduct and data-handling policies.</w:t>
      </w:r>
    </w:p>
    <w:p xmlns:wp14="http://schemas.microsoft.com/office/word/2010/wordml" w:rsidRDefault="00000000" w14:paraId="000001C8" wp14:textId="77777777">
      <w:pPr/>
      <w:r w:rsidRPr="29DF2D8C" w:rsidR="29DF2D8C">
        <w:rPr>
          <w:lang w:val="en-US"/>
        </w:rPr>
        <w:t>If real or sensitive operational data is shared, an NDA may be required before access is provided. Any IP, usage, publication and code-reuse arrangements should be confirmed in writing with DigiPen before development begins.</w:t>
      </w:r>
    </w:p>
    <w:p xmlns:wp14="http://schemas.microsoft.com/office/word/2010/wordml" w:rsidRDefault="00000000" w14:paraId="000001C9" wp14:textId="77777777">
      <w:pPr>
        <w:pStyle w:val="Heading1"/>
        <w:rPr/>
      </w:pPr>
      <w:r>
        <w:rPr>
          <w:rtl w:val="0"/>
        </w:rPr>
        <w:t xml:space="preserve">16. Open questions to settle before release to students</w:t>
      </w:r>
    </w:p>
    <w:p xmlns:wp14="http://schemas.microsoft.com/office/word/2010/wordml" w:rsidRDefault="00000000" w14:paraId="000001C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288" w:right="0" w:hanging="173"/>
        <w:jc w:val="left"/>
        <w:rPr/>
      </w:pPr>
      <w:r>
        <w:rPr>
          <w:rFonts w:ascii="Aptos" w:hAnsi="Aptos" w:eastAsia="Aptos" w:cs="Aptos"/>
          <w:b w:val="0"/>
          <w:bCs w:val="0"/>
          <w:i w:val="0"/>
          <w:iCs w:val="0"/>
          <w:smallCaps w:val="0"/>
          <w:strike w:val="0"/>
          <w:color w:val="000000"/>
          <w:sz w:val="19"/>
          <w:szCs w:val="19"/>
          <w:u w:val="none"/>
          <w:shd w:val="clear" w:fill="auto"/>
          <w:vertAlign w:val="baseline"/>
          <w:rtl w:val="0"/>
        </w:rPr>
        <w:t xml:space="preserve">Will one team choose one theme, or could different teams take different themes?</w:t>
      </w:r>
    </w:p>
    <w:p xmlns:wp14="http://schemas.microsoft.com/office/word/2010/wordml" w:rsidP="29DF2D8C" w:rsidRDefault="00000000" w14:paraId="000001C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What exact minimum viable feature set will DigiPen approve for each theme?</w:t>
      </w:r>
    </w:p>
    <w:p xmlns:wp14="http://schemas.microsoft.com/office/word/2010/wordml" w:rsidP="29DF2D8C" w:rsidRDefault="00000000" w14:paraId="000001C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What real fleet or charging datasets can ChargedUp use to create realistic synthetic examples?</w:t>
      </w:r>
    </w:p>
    <w:p xmlns:wp14="http://schemas.microsoft.com/office/word/2010/wordml" w:rsidP="29DF2D8C" w:rsidRDefault="00000000" w14:paraId="000001C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Which market/geography should each team's synthetic scenario represent?</w:t>
      </w:r>
    </w:p>
    <w:p xmlns:wp14="http://schemas.microsoft.com/office/word/2010/wordml" w:rsidP="29DF2D8C" w:rsidRDefault="00000000" w14:paraId="000001CE"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Who is the recurring ChargedUp/Upsight mentor for the biweekly slot?</w:t>
      </w:r>
    </w:p>
    <w:p xmlns:wp14="http://schemas.microsoft.com/office/word/2010/wordml" w:rsidP="29DF2D8C" w:rsidRDefault="00000000" w14:paraId="000001CF"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What is DigiPen's confirmed Milestone 3 date and full milestone calendar?</w:t>
      </w:r>
    </w:p>
    <w:p xmlns:wp14="http://schemas.microsoft.com/office/word/2010/wordml" w:rsidP="29DF2D8C" w:rsidRDefault="00000000" w14:paraId="000001D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What is the agreed IP and usage ownership for student-built code, models, designs and outputs?</w:t>
      </w:r>
    </w:p>
    <w:p xmlns:wp14="http://schemas.microsoft.com/office/word/2010/wordml" w:rsidP="29DF2D8C" w:rsidRDefault="00000000" w14:paraId="000001D1"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Can the resulting application be reused, extended or integrated into ChargedUp Nexus after the course?</w:t>
      </w:r>
    </w:p>
    <w:p xmlns:wp14="http://schemas.microsoft.com/office/word/2010/wordml" w:rsidP="29DF2D8C" w:rsidRDefault="00000000" w14:paraId="000001D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76" w:lineRule="auto"/>
        <w:ind w:left="288" w:right="0" w:hanging="173"/>
        <w:jc w:val="left"/>
        <w:rPr/>
      </w:pPr>
      <w:r w:rsidRPr="29DF2D8C" w:rsidR="29DF2D8C">
        <w:rPr>
          <w:rFonts w:ascii="Aptos" w:hAnsi="Aptos" w:eastAsia="Aptos" w:cs="Aptos"/>
          <w:b w:val="0"/>
          <w:bCs w:val="0"/>
          <w:i w:val="0"/>
          <w:iCs w:val="0"/>
          <w:caps w:val="0"/>
          <w:smallCaps w:val="0"/>
          <w:strike w:val="0"/>
          <w:dstrike w:val="0"/>
          <w:color w:val="000000"/>
          <w:sz w:val="19"/>
          <w:szCs w:val="19"/>
          <w:u w:val="none"/>
          <w:shd w:val="clear" w:fill="auto"/>
          <w:vertAlign w:val="baseline"/>
          <w:lang w:val="en-US"/>
        </w:rPr>
        <w:t xml:space="preserve">What level of documentation and source-code handoff is expected at final delivery?</w:t>
      </w:r>
    </w:p>
    <w:p xmlns:wp14="http://schemas.microsoft.com/office/word/2010/wordml" w:rsidRDefault="00000000" w14:paraId="000001D3" wp14:textId="77777777">
      <w:pPr>
        <w:pStyle w:val="Heading1"/>
        <w:rPr/>
      </w:pPr>
      <w:r>
        <w:rPr>
          <w:rtl w:val="0"/>
        </w:rPr>
        <w:t xml:space="preserve">17. Final reminder to students</w:t>
      </w:r>
    </w:p>
    <w:tbl>
      <w:tblPr>
        <w:tblStyle w:val="Table23"/>
        <w:tblW w:w="10368" w:type="dxa"/>
        <w:jc w:val="center"/>
        <w:tblLayout w:type="fixed"/>
        <w:tblLook w:val="0400"/>
        <w:tblPrChange w:author="" w:id="1581450685">
          <w:tblPr/>
        </w:tblPrChange>
      </w:tblPr>
      <w:tblGrid>
        <w:gridCol w:w="10368"/>
      </w:tblGrid>
      <w:tr xmlns:wp14="http://schemas.microsoft.com/office/word/2010/wordml" w:rsidTr="29DF2D8C" w14:paraId="5B506C06" wp14:textId="77777777">
        <w:trPr>
          <w:cantSplit w:val="0"/>
          <w:tblHeader w:val="0"/>
        </w:trPr>
        <w:tc>
          <w:tcPr>
            <w:shd w:val="clear" w:color="auto" w:fill="F1F4F7"/>
            <w:tcMar/>
            <w:vAlign w:val="top"/>
          </w:tcPr>
          <w:p w:rsidRDefault="00000000" w14:paraId="000001D4" wp14:textId="77777777">
            <w:pPr/>
            <w:r w:rsidRPr="29DF2D8C" w:rsidR="29DF2D8C">
              <w:rPr>
                <w:rFonts w:ascii="Aptos" w:hAnsi="Aptos" w:eastAsia="Aptos" w:cs="Aptos"/>
                <w:b w:val="0"/>
                <w:bCs w:val="0"/>
                <w:color w:val="203d6b"/>
                <w:sz w:val="18"/>
                <w:szCs w:val="18"/>
                <w:lang w:val="en-US"/>
              </w:rPr>
              <w:t xml:space="preserve">Do not try to solve the entire EV industry. Pick one clear user problem, build the simplest simulation that answers it well, make the assumptions visible, and make it easy for the user to compare decisions. A strong project is one that a real business user can understand in a few minutes and that ChargedUp could realistically extend after the course.</w:t>
            </w:r>
            <w:r>
              <w:rPr>
                <w:rtl w:val="0"/>
              </w:rPr>
            </w:r>
          </w:p>
        </w:tc>
      </w:tr>
    </w:tbl>
    <w:p xmlns:wp14="http://schemas.microsoft.com/office/word/2010/wordml" w:rsidRDefault="00000000" w14:paraId="000001D5" wp14:textId="77777777">
      <w:pPr>
        <w:rPr/>
      </w:pPr>
      <w:r>
        <w:rPr>
          <w:rtl w:val="0"/>
        </w:rPr>
      </w:r>
    </w:p>
    <w:sectPr>
      <w:pgSz w:w="12240" w:h="15840" w:orient="portrait"/>
      <w:pgMar w:top="792" w:right="936" w:bottom="792" w:left="936"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w:subsetted="0" r:id="rId1"/>
    <w:embedBold w:fontKey="{00000000-0000-0000-0000-000000000000}" w:subsetted="0" r:id="rId2"/>
  </w:font>
  <w:font w:name="Noto Sans Symbols">
    <w:embedRegular w:fontKey="{00000000-0000-0000-0000-000000000000}" w:subsetted="0" r:id="rId3"/>
    <w:embedBold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496ebb54"/>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260049ab"/>
  </w:abstractNum>
  <w:num w:numId="1">
    <w:abstractNumId w:val="1"/>
  </w:num>
  <w:num w:numId="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F159ED0"/>
  <w15:docId w15:val="{BFB06633-C75F-4309-9733-FA3182763C4E}"/>
  <w:rsids>
    <w:rsidRoot w:val="29DF2D8C"/>
    <w:rsid w:val="29DF2D8C"/>
    <w:rsid w:val="4753B40C"/>
    <w:rsid w:val="56D1FC02"/>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ptos" w:hAnsi="Aptos" w:eastAsia="Aptos" w:cs="Aptos"/>
        <w:sz w:val="19"/>
        <w:szCs w:val="19"/>
        <w:lang w:val="en"/>
      </w:rPr>
    </w:rPrDefault>
    <w:pPrDefault>
      <w:pPr>
        <w:spacing w:after="10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0" w:lineRule="auto"/>
    </w:pPr>
    <w:rPr>
      <w:rFonts w:ascii="Play" w:hAnsi="Play" w:eastAsia="Play" w:cs="Play"/>
      <w:b w:val="1"/>
      <w:bCs w:val="1"/>
      <w:color w:val="203d6b"/>
      <w:sz w:val="32"/>
      <w:szCs w:val="32"/>
    </w:rPr>
  </w:style>
  <w:style w:type="paragraph" w:styleId="Heading2">
    <w:name w:val="heading 2"/>
    <w:basedOn w:val="Normal"/>
    <w:next w:val="Normal"/>
    <w:pPr>
      <w:keepNext w:val="1"/>
      <w:keepLines w:val="1"/>
      <w:spacing w:before="200" w:after="0" w:lineRule="auto"/>
    </w:pPr>
    <w:rPr>
      <w:rFonts w:ascii="Aptos" w:hAnsi="Aptos" w:eastAsia="Aptos" w:cs="Aptos"/>
      <w:b w:val="1"/>
      <w:bCs w:val="1"/>
      <w:color w:val="203d6b"/>
      <w:sz w:val="24"/>
      <w:szCs w:val="24"/>
    </w:rPr>
  </w:style>
  <w:style w:type="paragraph" w:styleId="Heading3">
    <w:name w:val="heading 3"/>
    <w:basedOn w:val="Normal"/>
    <w:next w:val="Normal"/>
    <w:pPr>
      <w:keepNext w:val="1"/>
      <w:keepLines w:val="1"/>
      <w:spacing w:before="200" w:after="0" w:lineRule="auto"/>
    </w:pPr>
    <w:rPr>
      <w:rFonts w:ascii="Aptos" w:hAnsi="Aptos" w:eastAsia="Aptos" w:cs="Aptos"/>
      <w:b w:val="1"/>
      <w:bCs w:val="1"/>
      <w:color w:val="203d6b"/>
      <w:sz w:val="21"/>
      <w:szCs w:val="21"/>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Play" w:hAnsi="Play" w:eastAsia="Play" w:cs="Play"/>
      <w:b w:val="1"/>
      <w:bCs w:val="1"/>
      <w:color w:val="203d6b"/>
      <w:sz w:val="44"/>
      <w:szCs w:val="44"/>
    </w:rPr>
  </w:style>
  <w:style w:type="paragraph" w:styleId="Subtitle">
    <w:name w:val="Subtitle"/>
    <w:basedOn w:val="Normal"/>
    <w:next w:val="Normal"/>
    <w:pPr/>
    <w:rPr>
      <w:rFonts w:ascii="Calibri" w:hAnsi="Calibri" w:eastAsia="Calibri" w:cs="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fontTable" Target="fontTable.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customXml" Target="../customXml/item1.xml" Id="rId6" /><Relationship Type="http://schemas.openxmlformats.org/officeDocument/2006/relationships/styles" Target="styles.xml" Id="rId5" /><Relationship Type="http://schemas.openxmlformats.org/officeDocument/2006/relationships/numbering" Target="numbering.xml" Id="rId4" /></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A043E3FB566D4B9EAFD2B32A3C429E" ma:contentTypeVersion="10" ma:contentTypeDescription="Create a new document." ma:contentTypeScope="" ma:versionID="564372a4dcba11c4e4b880376e8fc189">
  <xsd:schema xmlns:xsd="http://www.w3.org/2001/XMLSchema" xmlns:xs="http://www.w3.org/2001/XMLSchema" xmlns:p="http://schemas.microsoft.com/office/2006/metadata/properties" xmlns:ns2="cb3d01c6-0eb9-46a4-aff7-440d4f8a71cb" xmlns:ns3="a8055cc7-35dd-4a7a-90e1-5d200c9ead9b" targetNamespace="http://schemas.microsoft.com/office/2006/metadata/properties" ma:root="true" ma:fieldsID="c0e17f9452cc47b9df95b69411a75d2e" ns2:_="" ns3:_="">
    <xsd:import namespace="cb3d01c6-0eb9-46a4-aff7-440d4f8a71cb"/>
    <xsd:import namespace="a8055cc7-35dd-4a7a-90e1-5d200c9ead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3d01c6-0eb9-46a4-aff7-440d4f8a71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63bdac9-dfdb-458f-9122-9fba833f0eb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8055cc7-35dd-4a7a-90e1-5d200c9ead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b8003d0-8a30-467b-b0a3-1fc84287687a}" ma:internalName="TaxCatchAll" ma:showField="CatchAllData" ma:web="a8055cc7-35dd-4a7a-90e1-5d200c9ead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b3d01c6-0eb9-46a4-aff7-440d4f8a71cb">
      <Terms xmlns="http://schemas.microsoft.com/office/infopath/2007/PartnerControls"/>
    </lcf76f155ced4ddcb4097134ff3c332f>
    <TaxCatchAll xmlns="a8055cc7-35dd-4a7a-90e1-5d200c9ead9b" xsi:nil="true"/>
  </documentManagement>
</p:properties>
</file>

<file path=customXml/itemProps1.xml><?xml version="1.0" encoding="utf-8"?>
<ds:datastoreItem xmlns:ds="http://schemas.openxmlformats.org/officeDocument/2006/customXml" ds:itemID="{5DB6435A-6FC6-493D-A371-B851F7F32376}"/>
</file>

<file path=customXml/itemProps2.xml><?xml version="1.0" encoding="utf-8"?>
<ds:datastoreItem xmlns:ds="http://schemas.openxmlformats.org/officeDocument/2006/customXml" ds:itemID="{86C08AEA-C955-4782-BF0B-10EC4A9B37F2}"/>
</file>

<file path=customXml/itemProps3.xml><?xml version="1.0" encoding="utf-8"?>
<ds:datastoreItem xmlns:ds="http://schemas.openxmlformats.org/officeDocument/2006/customXml" ds:itemID="{52787FAB-ED09-4250-923C-A2DC5D410AEC}"/>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0x010100EFA043E3FB566D4B9EAFD2B32A3C429E</vt:lpwstr>
  </property>
</Properties>
</file>