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Poppins ExtraLight" w:hAnsi="Poppins ExtraLight" w:eastAsia="Poppins ExtraLight" w:cs="Poppins ExtraLight"/>
        </w:rPr>
      </w:pPr>
      <w:r>
        <w:rPr>
          <w:rFonts w:eastAsia="Poppins ExtraLight" w:cs="Poppins ExtraLight" w:ascii="Poppins ExtraLight" w:hAnsi="Poppins ExtraLight"/>
        </w:rPr>
        <mc:AlternateContent>
          <mc:Choice Requires="wps">
            <w:drawing>
              <wp:anchor behindDoc="1" distT="0" distB="0" distL="0" distR="0" simplePos="0" locked="0" layoutInCell="1" allowOverlap="1" relativeHeight="2">
                <wp:simplePos x="0" y="0"/>
                <wp:positionH relativeFrom="column">
                  <wp:posOffset>-1180465</wp:posOffset>
                </wp:positionH>
                <wp:positionV relativeFrom="paragraph">
                  <wp:posOffset>-946150</wp:posOffset>
                </wp:positionV>
                <wp:extent cx="7879080" cy="10824210"/>
                <wp:effectExtent l="6350" t="6350" r="6350" b="6350"/>
                <wp:wrapNone/>
                <wp:docPr id="1" name="Shape 5"/>
                <a:graphic xmlns:a="http://schemas.openxmlformats.org/drawingml/2006/main">
                  <a:graphicData uri="http://schemas.microsoft.com/office/word/2010/wordprocessingShape">
                    <wps:wsp>
                      <wps:cNvSpPr/>
                      <wps:spPr>
                        <a:xfrm>
                          <a:off x="0" y="0"/>
                          <a:ext cx="7878960" cy="10824120"/>
                        </a:xfrm>
                        <a:prstGeom prst="rect">
                          <a:avLst/>
                        </a:prstGeom>
                        <a:solidFill>
                          <a:srgbClr val="0a0e1a"/>
                        </a:solidFill>
                        <a:ln w="12700">
                          <a:solidFill>
                            <a:srgbClr val="1c3052"/>
                          </a:solidFill>
                          <a:miter/>
                        </a:ln>
                      </wps:spPr>
                      <wps:style>
                        <a:lnRef idx="0"/>
                        <a:fillRef idx="0"/>
                        <a:effectRef idx="0"/>
                        <a:fontRef idx="minor"/>
                      </wps:style>
                      <wps:txbx>
                        <w:txbxContent>
                          <w:p>
                            <w:pPr>
                              <w:pStyle w:val="Contenidodelmarco"/>
                              <w:spacing w:lineRule="auto" w:line="240" w:before="0" w:after="0"/>
                              <w:ind w:hanging="0" w:left="0" w:right="0"/>
                              <w:jc w:val="left"/>
                              <w:rPr/>
                            </w:pPr>
                            <w:r>
                              <w:rPr/>
                            </w:r>
                          </w:p>
                        </w:txbxContent>
                      </wps:txbx>
                      <wps:bodyPr tIns="91440" bIns="91440" anchor="ctr">
                        <a:noAutofit/>
                      </wps:bodyPr>
                    </wps:wsp>
                  </a:graphicData>
                </a:graphic>
              </wp:anchor>
            </w:drawing>
          </mc:Choice>
          <mc:Fallback>
            <w:pict>
              <v:rect id="shape_0" ID="Shape 5" path="m0,0l-2147483645,0l-2147483645,-2147483646l0,-2147483646xe" fillcolor="#0a0e1a" stroked="t" o:allowincell="f" style="position:absolute;margin-left:-92.95pt;margin-top:-74.5pt;width:620.35pt;height:852.25pt;mso-wrap-style:none;v-text-anchor:middle">
                <v:fill o:detectmouseclick="t" type="solid" color2="#f5f1e5"/>
                <v:stroke color="#1c3052" weight="12600" joinstyle="miter" endcap="flat"/>
                <v:textbox>
                  <w:txbxContent>
                    <w:p>
                      <w:pPr>
                        <w:pStyle w:val="Contenidodelmarco"/>
                        <w:spacing w:lineRule="auto" w:line="240" w:before="0" w:after="0"/>
                        <w:ind w:hanging="0" w:left="0" w:right="0"/>
                        <w:jc w:val="left"/>
                        <w:rPr/>
                      </w:pPr>
                      <w:r>
                        <w:rPr/>
                      </w:r>
                    </w:p>
                  </w:txbxContent>
                </v:textbox>
                <w10:wrap type="none"/>
              </v:rect>
            </w:pict>
          </mc:Fallback>
        </mc:AlternateContent>
      </w:r>
    </w:p>
    <w:p>
      <w:pPr>
        <w:pStyle w:val="normal1"/>
        <w:rPr>
          <w:rFonts w:ascii="Poppins ExtraLight" w:hAnsi="Poppins ExtraLight" w:eastAsia="Poppins ExtraLight" w:cs="Poppins ExtraLight"/>
        </w:rPr>
      </w:pPr>
      <w:r>
        <w:rPr>
          <w:rFonts w:eastAsia="Poppins ExtraLight" w:cs="Poppins ExtraLight" w:ascii="Poppins ExtraLight" w:hAnsi="Poppins ExtraLight"/>
        </w:rPr>
      </w:r>
    </w:p>
    <w:p>
      <w:pPr>
        <w:pStyle w:val="normal1"/>
        <w:rPr>
          <w:rFonts w:ascii="Poppins ExtraLight" w:hAnsi="Poppins ExtraLight" w:eastAsia="Poppins ExtraLight" w:cs="Poppins ExtraLight"/>
        </w:rPr>
      </w:pPr>
      <w:r>
        <w:rPr>
          <w:rFonts w:eastAsia="Poppins ExtraLight" w:cs="Poppins ExtraLight" w:ascii="Poppins ExtraLight" w:hAnsi="Poppins ExtraLight"/>
        </w:rPr>
      </w:r>
    </w:p>
    <w:p>
      <w:pPr>
        <w:pStyle w:val="normal1"/>
        <w:rPr>
          <w:rFonts w:ascii="Poppins ExtraLight" w:hAnsi="Poppins ExtraLight" w:eastAsia="Poppins ExtraLight" w:cs="Poppins ExtraLight"/>
        </w:rPr>
      </w:pPr>
      <w:r>
        <w:rPr>
          <w:rFonts w:eastAsia="Poppins ExtraLight" w:cs="Poppins ExtraLight" w:ascii="Poppins ExtraLight" w:hAnsi="Poppins ExtraLight"/>
        </w:rPr>
      </w:r>
    </w:p>
    <w:p>
      <w:pPr>
        <w:pStyle w:val="normal1"/>
        <w:rPr>
          <w:rFonts w:ascii="Poppins ExtraLight" w:hAnsi="Poppins ExtraLight" w:eastAsia="Poppins ExtraLight" w:cs="Poppins ExtraLight"/>
        </w:rPr>
      </w:pPr>
      <w:r>
        <w:rPr>
          <w:rFonts w:eastAsia="Poppins ExtraLight" w:cs="Poppins ExtraLight" w:ascii="Poppins ExtraLight" w:hAnsi="Poppins ExtraLight"/>
        </w:rPr>
      </w:r>
    </w:p>
    <w:p>
      <w:pPr>
        <w:pStyle w:val="normal1"/>
        <w:rPr>
          <w:rFonts w:ascii="Poppins ExtraLight" w:hAnsi="Poppins ExtraLight" w:eastAsia="Poppins ExtraLight" w:cs="Poppins ExtraLight"/>
        </w:rPr>
      </w:pPr>
      <w:r>
        <w:rPr>
          <w:rFonts w:eastAsia="Poppins ExtraLight" w:cs="Poppins ExtraLight" w:ascii="Poppins ExtraLight" w:hAnsi="Poppins ExtraLight"/>
        </w:rPr>
      </w:r>
    </w:p>
    <w:p>
      <w:pPr>
        <w:pStyle w:val="normal1"/>
        <w:rPr>
          <w:rFonts w:ascii="Poppins ExtraLight" w:hAnsi="Poppins ExtraLight" w:eastAsia="Poppins ExtraLight" w:cs="Poppins ExtraLight"/>
        </w:rPr>
      </w:pPr>
      <w:r>
        <w:rPr>
          <w:rFonts w:eastAsia="Poppins ExtraLight" w:cs="Poppins ExtraLight" w:ascii="Poppins ExtraLight" w:hAnsi="Poppins ExtraLight"/>
        </w:rPr>
      </w:r>
    </w:p>
    <w:p>
      <w:pPr>
        <w:pStyle w:val="normal1"/>
        <w:rPr>
          <w:rFonts w:ascii="Poppins ExtraLight" w:hAnsi="Poppins ExtraLight" w:eastAsia="Poppins ExtraLight" w:cs="Poppins ExtraLight"/>
        </w:rPr>
      </w:pPr>
      <w:r>
        <w:rPr>
          <w:rFonts w:eastAsia="Poppins ExtraLight" w:cs="Poppins ExtraLight" w:ascii="Poppins ExtraLight" w:hAnsi="Poppins ExtraLight"/>
        </w:rPr>
      </w:r>
    </w:p>
    <w:p>
      <w:pPr>
        <w:pStyle w:val="normal1"/>
        <w:rPr>
          <w:rFonts w:ascii="Poppins ExtraLight" w:hAnsi="Poppins ExtraLight" w:eastAsia="Poppins ExtraLight" w:cs="Poppins ExtraLight"/>
          <w:color w:val="00BCD4"/>
        </w:rPr>
      </w:pPr>
      <w:r>
        <w:rPr>
          <w:rFonts w:eastAsia="Poppins ExtraLight" w:cs="Poppins ExtraLight" w:ascii="Poppins ExtraLight" w:hAnsi="Poppins ExtraLight"/>
          <w:color w:val="00BCD4"/>
        </w:rPr>
      </w:r>
    </w:p>
    <w:p>
      <w:pPr>
        <w:pStyle w:val="normal1"/>
        <w:spacing w:lineRule="auto" w:line="120" w:before="480" w:after="0"/>
        <w:jc w:val="center"/>
        <w:rPr>
          <w:rFonts w:ascii="Poppins ExtraLight" w:hAnsi="Poppins ExtraLight" w:eastAsia="Poppins ExtraLight" w:cs="Poppins ExtraLight"/>
          <w:i/>
          <w:i/>
          <w:iCs/>
          <w:color w:val="00BCD4"/>
          <w:sz w:val="144"/>
          <w:szCs w:val="144"/>
        </w:rPr>
      </w:pPr>
      <w:r>
        <w:rPr>
          <w:rFonts w:eastAsia="Poppins ExtraLight" w:cs="Poppins ExtraLight" w:ascii="Poppins ExtraLight" w:hAnsi="Poppins ExtraLight"/>
          <w:i/>
          <w:iCs/>
          <w:color w:val="00BCD4"/>
          <w:sz w:val="144"/>
          <w:szCs w:val="144"/>
        </w:rPr>
        <mc:AlternateContent>
          <mc:Choice Requires="wps">
            <w:drawing>
              <wp:anchor behindDoc="0" distT="0" distB="0" distL="0" distR="0" simplePos="0" locked="0" layoutInCell="1" allowOverlap="1" relativeHeight="4">
                <wp:simplePos x="0" y="0"/>
                <wp:positionH relativeFrom="column">
                  <wp:posOffset>2217420</wp:posOffset>
                </wp:positionH>
                <wp:positionV relativeFrom="paragraph">
                  <wp:posOffset>278130</wp:posOffset>
                </wp:positionV>
                <wp:extent cx="54610" cy="54610"/>
                <wp:effectExtent l="0" t="0" r="0" b="0"/>
                <wp:wrapNone/>
                <wp:docPr id="2" name="Shape 6"/>
                <a:graphic xmlns:a="http://schemas.openxmlformats.org/drawingml/2006/main">
                  <a:graphicData uri="http://schemas.microsoft.com/office/word/2010/wordprocessingShape">
                    <wps:wsp>
                      <wps:cNvSpPr/>
                      <wps:spPr>
                        <a:xfrm>
                          <a:off x="0" y="0"/>
                          <a:ext cx="54720" cy="54720"/>
                        </a:xfrm>
                        <a:prstGeom prst="ellipse">
                          <a:avLst/>
                        </a:prstGeom>
                        <a:solidFill>
                          <a:srgbClr val="00bcd4"/>
                        </a:solidFill>
                        <a:ln w="0">
                          <a:noFill/>
                        </a:ln>
                      </wps:spPr>
                      <wps:style>
                        <a:lnRef idx="0"/>
                        <a:fillRef idx="0"/>
                        <a:effectRef idx="0"/>
                        <a:fontRef idx="minor"/>
                      </wps:style>
                      <wps:txbx>
                        <w:txbxContent>
                          <w:p>
                            <w:pPr>
                              <w:pStyle w:val="Contenidodelmarco"/>
                              <w:spacing w:lineRule="auto" w:line="240" w:before="0" w:after="0"/>
                              <w:ind w:hanging="0" w:left="0" w:right="0"/>
                              <w:jc w:val="left"/>
                              <w:rPr/>
                            </w:pPr>
                            <w:r>
                              <w:rPr/>
                            </w:r>
                          </w:p>
                        </w:txbxContent>
                      </wps:txbx>
                      <wps:bodyPr tIns="-52200" bIns="-52200" anchor="ctr">
                        <a:noAutofit/>
                      </wps:bodyPr>
                    </wps:wsp>
                  </a:graphicData>
                </a:graphic>
              </wp:anchor>
            </w:drawing>
          </mc:Choice>
          <mc:Fallback>
            <w:pict>
              <v:oval id="shape_0" ID="Shape 6" path="l-2147483648,-2147483643l-2147483628,-2147483627l-2147483648,-2147483643l-2147483626,-2147483625xe" fillcolor="#00bcd4" stroked="f" o:allowincell="f" style="position:absolute;margin-left:174.6pt;margin-top:21.9pt;width:4.25pt;height:4.25pt;mso-wrap-style:none;v-text-anchor:middle">
                <v:fill o:detectmouseclick="t" type="solid" color2="#ff432b"/>
                <v:stroke color="#3465a4" joinstyle="round" endcap="flat"/>
                <v:textbox>
                  <w:txbxContent>
                    <w:p>
                      <w:pPr>
                        <w:pStyle w:val="Contenidodelmarco"/>
                        <w:spacing w:lineRule="auto" w:line="240" w:before="0" w:after="0"/>
                        <w:ind w:hanging="0" w:left="0" w:right="0"/>
                        <w:jc w:val="left"/>
                        <w:rPr/>
                      </w:pPr>
                      <w:r>
                        <w:rPr/>
                      </w:r>
                    </w:p>
                  </w:txbxContent>
                </v:textbox>
                <w10:wrap type="none"/>
              </v:oval>
            </w:pict>
          </mc:Fallback>
        </mc:AlternateContent>
        <mc:AlternateContent>
          <mc:Choice Requires="wps">
            <w:drawing>
              <wp:anchor behindDoc="0" distT="0" distB="0" distL="0" distR="0" simplePos="0" locked="0" layoutInCell="1" allowOverlap="1" relativeHeight="6">
                <wp:simplePos x="0" y="0"/>
                <wp:positionH relativeFrom="column">
                  <wp:posOffset>2193290</wp:posOffset>
                </wp:positionH>
                <wp:positionV relativeFrom="paragraph">
                  <wp:posOffset>385445</wp:posOffset>
                </wp:positionV>
                <wp:extent cx="54610" cy="54610"/>
                <wp:effectExtent l="0" t="0" r="0" b="0"/>
                <wp:wrapNone/>
                <wp:docPr id="3" name="Shape 2"/>
                <a:graphic xmlns:a="http://schemas.openxmlformats.org/drawingml/2006/main">
                  <a:graphicData uri="http://schemas.microsoft.com/office/word/2010/wordprocessingShape">
                    <wps:wsp>
                      <wps:cNvSpPr/>
                      <wps:spPr>
                        <a:xfrm>
                          <a:off x="0" y="0"/>
                          <a:ext cx="54720" cy="54720"/>
                        </a:xfrm>
                        <a:prstGeom prst="ellipse">
                          <a:avLst/>
                        </a:prstGeom>
                        <a:solidFill>
                          <a:srgbClr val="00bcd4"/>
                        </a:solidFill>
                        <a:ln w="0">
                          <a:noFill/>
                        </a:ln>
                      </wps:spPr>
                      <wps:style>
                        <a:lnRef idx="0"/>
                        <a:fillRef idx="0"/>
                        <a:effectRef idx="0"/>
                        <a:fontRef idx="minor"/>
                      </wps:style>
                      <wps:txbx>
                        <w:txbxContent>
                          <w:p>
                            <w:pPr>
                              <w:pStyle w:val="Contenidodelmarco"/>
                              <w:spacing w:lineRule="auto" w:line="240" w:before="0" w:after="0"/>
                              <w:ind w:hanging="0" w:left="0" w:right="0"/>
                              <w:jc w:val="left"/>
                              <w:rPr/>
                            </w:pPr>
                            <w:r>
                              <w:rPr/>
                            </w:r>
                          </w:p>
                        </w:txbxContent>
                      </wps:txbx>
                      <wps:bodyPr tIns="-52200" bIns="-52200" anchor="ctr">
                        <a:noAutofit/>
                      </wps:bodyPr>
                    </wps:wsp>
                  </a:graphicData>
                </a:graphic>
              </wp:anchor>
            </w:drawing>
          </mc:Choice>
          <mc:Fallback>
            <w:pict>
              <v:oval id="shape_0" ID="Shape 2" path="l-2147483648,-2147483643l-2147483628,-2147483627l-2147483648,-2147483643l-2147483626,-2147483625xe" fillcolor="#00bcd4" stroked="f" o:allowincell="f" style="position:absolute;margin-left:172.7pt;margin-top:30.35pt;width:4.25pt;height:4.25pt;mso-wrap-style:none;v-text-anchor:middle">
                <v:fill o:detectmouseclick="t" type="solid" color2="#ff432b"/>
                <v:stroke color="#3465a4" joinstyle="round" endcap="flat"/>
                <v:textbox>
                  <w:txbxContent>
                    <w:p>
                      <w:pPr>
                        <w:pStyle w:val="Contenidodelmarco"/>
                        <w:spacing w:lineRule="auto" w:line="240" w:before="0" w:after="0"/>
                        <w:ind w:hanging="0" w:left="0" w:right="0"/>
                        <w:jc w:val="left"/>
                        <w:rPr/>
                      </w:pPr>
                      <w:r>
                        <w:rPr/>
                      </w:r>
                    </w:p>
                  </w:txbxContent>
                </v:textbox>
                <w10:wrap type="none"/>
              </v:oval>
            </w:pict>
          </mc:Fallback>
        </mc:AlternateContent>
        <mc:AlternateContent>
          <mc:Choice Requires="wps">
            <w:drawing>
              <wp:anchor behindDoc="0" distT="0" distB="0" distL="0" distR="0" simplePos="0" locked="0" layoutInCell="1" allowOverlap="1" relativeHeight="8">
                <wp:simplePos x="0" y="0"/>
                <wp:positionH relativeFrom="column">
                  <wp:posOffset>2128520</wp:posOffset>
                </wp:positionH>
                <wp:positionV relativeFrom="paragraph">
                  <wp:posOffset>312420</wp:posOffset>
                </wp:positionV>
                <wp:extent cx="54610" cy="54610"/>
                <wp:effectExtent l="0" t="0" r="0" b="0"/>
                <wp:wrapNone/>
                <wp:docPr id="4" name="Shape 3"/>
                <a:graphic xmlns:a="http://schemas.openxmlformats.org/drawingml/2006/main">
                  <a:graphicData uri="http://schemas.microsoft.com/office/word/2010/wordprocessingShape">
                    <wps:wsp>
                      <wps:cNvSpPr/>
                      <wps:spPr>
                        <a:xfrm>
                          <a:off x="0" y="0"/>
                          <a:ext cx="54720" cy="54720"/>
                        </a:xfrm>
                        <a:prstGeom prst="ellipse">
                          <a:avLst/>
                        </a:prstGeom>
                        <a:solidFill>
                          <a:srgbClr val="00bcd4"/>
                        </a:solidFill>
                        <a:ln w="0">
                          <a:noFill/>
                        </a:ln>
                      </wps:spPr>
                      <wps:style>
                        <a:lnRef idx="0"/>
                        <a:fillRef idx="0"/>
                        <a:effectRef idx="0"/>
                        <a:fontRef idx="minor"/>
                      </wps:style>
                      <wps:txbx>
                        <w:txbxContent>
                          <w:p>
                            <w:pPr>
                              <w:pStyle w:val="Contenidodelmarco"/>
                              <w:spacing w:lineRule="auto" w:line="240" w:before="0" w:after="0"/>
                              <w:ind w:hanging="0" w:left="0" w:right="0"/>
                              <w:jc w:val="left"/>
                              <w:rPr/>
                            </w:pPr>
                            <w:r>
                              <w:rPr/>
                            </w:r>
                          </w:p>
                        </w:txbxContent>
                      </wps:txbx>
                      <wps:bodyPr tIns="-52200" bIns="-52200" anchor="ctr">
                        <a:noAutofit/>
                      </wps:bodyPr>
                    </wps:wsp>
                  </a:graphicData>
                </a:graphic>
              </wp:anchor>
            </w:drawing>
          </mc:Choice>
          <mc:Fallback>
            <w:pict>
              <v:oval id="shape_0" ID="Shape 3" path="l-2147483648,-2147483643l-2147483628,-2147483627l-2147483648,-2147483643l-2147483626,-2147483625xe" fillcolor="#00bcd4" stroked="f" o:allowincell="f" style="position:absolute;margin-left:167.6pt;margin-top:24.6pt;width:4.25pt;height:4.25pt;mso-wrap-style:none;v-text-anchor:middle">
                <v:fill o:detectmouseclick="t" type="solid" color2="#ff432b"/>
                <v:stroke color="#3465a4" joinstyle="round" endcap="flat"/>
                <v:textbox>
                  <w:txbxContent>
                    <w:p>
                      <w:pPr>
                        <w:pStyle w:val="Contenidodelmarco"/>
                        <w:spacing w:lineRule="auto" w:line="240" w:before="0" w:after="0"/>
                        <w:ind w:hanging="0" w:left="0" w:right="0"/>
                        <w:jc w:val="left"/>
                        <w:rPr/>
                      </w:pPr>
                      <w:r>
                        <w:rPr/>
                      </w:r>
                    </w:p>
                  </w:txbxContent>
                </v:textbox>
                <w10:wrap type="none"/>
              </v:oval>
            </w:pict>
          </mc:Fallback>
        </mc:AlternateContent>
        <mc:AlternateContent>
          <mc:Choice Requires="wps">
            <w:drawing>
              <wp:anchor behindDoc="0" distT="0" distB="0" distL="0" distR="0" simplePos="0" locked="0" layoutInCell="1" allowOverlap="1" relativeHeight="10">
                <wp:simplePos x="0" y="0"/>
                <wp:positionH relativeFrom="column">
                  <wp:posOffset>2279015</wp:posOffset>
                </wp:positionH>
                <wp:positionV relativeFrom="paragraph">
                  <wp:posOffset>345440</wp:posOffset>
                </wp:positionV>
                <wp:extent cx="54610" cy="54610"/>
                <wp:effectExtent l="0" t="0" r="0" b="0"/>
                <wp:wrapNone/>
                <wp:docPr id="5" name="Shape 4"/>
                <a:graphic xmlns:a="http://schemas.openxmlformats.org/drawingml/2006/main">
                  <a:graphicData uri="http://schemas.microsoft.com/office/word/2010/wordprocessingShape">
                    <wps:wsp>
                      <wps:cNvSpPr/>
                      <wps:spPr>
                        <a:xfrm>
                          <a:off x="0" y="0"/>
                          <a:ext cx="54720" cy="54720"/>
                        </a:xfrm>
                        <a:prstGeom prst="ellipse">
                          <a:avLst/>
                        </a:prstGeom>
                        <a:solidFill>
                          <a:srgbClr val="00bcd4"/>
                        </a:solidFill>
                        <a:ln w="0">
                          <a:noFill/>
                        </a:ln>
                      </wps:spPr>
                      <wps:style>
                        <a:lnRef idx="0"/>
                        <a:fillRef idx="0"/>
                        <a:effectRef idx="0"/>
                        <a:fontRef idx="minor"/>
                      </wps:style>
                      <wps:txbx>
                        <w:txbxContent>
                          <w:p>
                            <w:pPr>
                              <w:pStyle w:val="Contenidodelmarco"/>
                              <w:spacing w:lineRule="auto" w:line="240" w:before="0" w:after="0"/>
                              <w:ind w:hanging="0" w:left="0" w:right="0"/>
                              <w:jc w:val="left"/>
                              <w:rPr/>
                            </w:pPr>
                            <w:r>
                              <w:rPr/>
                            </w:r>
                          </w:p>
                        </w:txbxContent>
                      </wps:txbx>
                      <wps:bodyPr tIns="-52200" bIns="-52200" anchor="ctr">
                        <a:noAutofit/>
                      </wps:bodyPr>
                    </wps:wsp>
                  </a:graphicData>
                </a:graphic>
              </wp:anchor>
            </w:drawing>
          </mc:Choice>
          <mc:Fallback>
            <w:pict>
              <v:oval id="shape_0" ID="Shape 4" path="l-2147483648,-2147483643l-2147483628,-2147483627l-2147483648,-2147483643l-2147483626,-2147483625xe" fillcolor="#00bcd4" stroked="f" o:allowincell="f" style="position:absolute;margin-left:179.45pt;margin-top:27.2pt;width:4.25pt;height:4.25pt;mso-wrap-style:none;v-text-anchor:middle">
                <v:fill o:detectmouseclick="t" type="solid" color2="#ff432b"/>
                <v:stroke color="#3465a4" joinstyle="round" endcap="flat"/>
                <v:textbox>
                  <w:txbxContent>
                    <w:p>
                      <w:pPr>
                        <w:pStyle w:val="Contenidodelmarco"/>
                        <w:spacing w:lineRule="auto" w:line="240" w:before="0" w:after="0"/>
                        <w:ind w:hanging="0" w:left="0" w:right="0"/>
                        <w:jc w:val="left"/>
                        <w:rPr/>
                      </w:pPr>
                      <w:r>
                        <w:rPr/>
                      </w:r>
                    </w:p>
                  </w:txbxContent>
                </v:textbox>
                <w10:wrap type="none"/>
              </v:oval>
            </w:pict>
          </mc:Fallback>
        </mc:AlternateContent>
      </w:r>
      <w:r>
        <w:rPr>
          <w:rFonts w:eastAsia="Poppins ExtraLight" w:cs="Poppins ExtraLight" w:ascii="Poppins ExtraLight" w:hAnsi="Poppins ExtraLight"/>
          <w:i/>
          <w:iCs/>
          <w:color w:val="00BCD4"/>
          <w:sz w:val="144"/>
          <w:szCs w:val="144"/>
        </w:rPr>
        <w:t>flixscore</w:t>
      </w:r>
    </w:p>
    <w:p>
      <w:pPr>
        <w:pStyle w:val="normal1"/>
        <w:jc w:val="center"/>
        <w:rPr>
          <w:rFonts w:ascii="Poppins ExtraLight" w:hAnsi="Poppins ExtraLight" w:eastAsia="Poppins ExtraLight" w:cs="Poppins ExtraLight"/>
          <w:color w:val="00BCD4"/>
          <w:sz w:val="40"/>
          <w:szCs w:val="40"/>
        </w:rPr>
      </w:pPr>
      <w:r>
        <w:rPr>
          <w:rFonts w:eastAsia="Poppins ExtraLight" w:cs="Poppins ExtraLight" w:ascii="Poppins ExtraLight" w:hAnsi="Poppins ExtraLight"/>
          <w:color w:val="00BCD4"/>
          <w:sz w:val="40"/>
          <w:szCs w:val="40"/>
        </w:rPr>
        <w:t>Tu comunidad de críticas de cine</w:t>
      </w:r>
    </w:p>
    <w:p>
      <w:pPr>
        <w:pStyle w:val="normal1"/>
        <w:jc w:val="center"/>
        <w:rPr>
          <w:rFonts w:ascii="Poppins ExtraLight" w:hAnsi="Poppins ExtraLight" w:eastAsia="Poppins ExtraLight" w:cs="Poppins ExtraLight"/>
          <w:color w:val="00BCD4"/>
          <w:sz w:val="40"/>
          <w:szCs w:val="40"/>
        </w:rPr>
      </w:pPr>
      <w:r>
        <w:rPr>
          <w:rFonts w:eastAsia="Poppins ExtraLight" w:cs="Poppins ExtraLight" w:ascii="Poppins ExtraLight" w:hAnsi="Poppins ExtraLight"/>
          <w:color w:val="00BCD4"/>
          <w:sz w:val="40"/>
          <w:szCs w:val="40"/>
        </w:rPr>
      </w:r>
    </w:p>
    <w:p>
      <w:pPr>
        <w:pStyle w:val="normal1"/>
        <w:jc w:val="center"/>
        <w:rPr>
          <w:rFonts w:ascii="Poppins ExtraLight" w:hAnsi="Poppins ExtraLight" w:eastAsia="Poppins ExtraLight" w:cs="Poppins ExtraLight"/>
          <w:color w:val="00BCD4"/>
          <w:sz w:val="40"/>
          <w:szCs w:val="40"/>
        </w:rPr>
      </w:pPr>
      <w:r>
        <w:rPr>
          <w:rFonts w:eastAsia="Poppins ExtraLight" w:cs="Poppins ExtraLight" w:ascii="Poppins ExtraLight" w:hAnsi="Poppins ExtraLight"/>
          <w:color w:val="00BCD4"/>
          <w:sz w:val="40"/>
          <w:szCs w:val="40"/>
        </w:rPr>
      </w:r>
    </w:p>
    <w:p>
      <w:pPr>
        <w:pStyle w:val="normal1"/>
        <w:jc w:val="center"/>
        <w:rPr>
          <w:rFonts w:ascii="Poppins ExtraLight" w:hAnsi="Poppins ExtraLight" w:eastAsia="Poppins ExtraLight" w:cs="Poppins ExtraLight"/>
          <w:color w:val="00BCD4"/>
        </w:rPr>
      </w:pPr>
      <w:r>
        <w:rPr>
          <w:rFonts w:eastAsia="Poppins ExtraLight" w:cs="Poppins ExtraLight" w:ascii="Poppins ExtraLight" w:hAnsi="Poppins ExtraLight"/>
          <w:color w:val="00BCD4"/>
        </w:rPr>
      </w:r>
    </w:p>
    <w:p>
      <w:pPr>
        <w:pStyle w:val="normal1"/>
        <w:jc w:val="center"/>
        <w:rPr>
          <w:rFonts w:ascii="Poppins ExtraLight" w:hAnsi="Poppins ExtraLight" w:eastAsia="Poppins ExtraLight" w:cs="Poppins ExtraLight"/>
          <w:color w:val="00BCD4"/>
        </w:rPr>
      </w:pPr>
      <w:r>
        <w:rPr>
          <w:rFonts w:eastAsia="Poppins ExtraLight" w:cs="Poppins ExtraLight" w:ascii="Poppins ExtraLight" w:hAnsi="Poppins ExtraLight"/>
          <w:color w:val="00BCD4"/>
        </w:rPr>
      </w:r>
    </w:p>
    <w:p>
      <w:pPr>
        <w:pStyle w:val="normal1"/>
        <w:rPr>
          <w:rFonts w:ascii="Poppins ExtraLight" w:hAnsi="Poppins ExtraLight" w:eastAsia="Poppins ExtraLight" w:cs="Poppins ExtraLight"/>
          <w:color w:val="00BCD4"/>
        </w:rPr>
      </w:pPr>
      <w:r>
        <w:rPr>
          <w:rFonts w:eastAsia="Poppins ExtraLight" w:cs="Poppins ExtraLight" w:ascii="Poppins ExtraLight" w:hAnsi="Poppins ExtraLight"/>
          <w:color w:val="00BCD4"/>
        </w:rPr>
      </w:r>
    </w:p>
    <w:p>
      <w:pPr>
        <w:pStyle w:val="normal1"/>
        <w:rPr>
          <w:rFonts w:ascii="Poppins ExtraLight" w:hAnsi="Poppins ExtraLight" w:eastAsia="Poppins ExtraLight" w:cs="Poppins ExtraLight"/>
          <w:color w:val="00BCD4"/>
        </w:rPr>
      </w:pPr>
      <w:r>
        <w:rPr>
          <w:rFonts w:eastAsia="Poppins ExtraLight" w:cs="Poppins ExtraLight" w:ascii="Poppins ExtraLight" w:hAnsi="Poppins ExtraLight"/>
          <w:color w:val="00BCD4"/>
        </w:rPr>
      </w:r>
    </w:p>
    <w:p>
      <w:pPr>
        <w:pStyle w:val="normal1"/>
        <w:rPr>
          <w:rFonts w:ascii="Poppins ExtraLight" w:hAnsi="Poppins ExtraLight" w:eastAsia="Poppins ExtraLight" w:cs="Poppins ExtraLight"/>
          <w:color w:val="00BCD4"/>
        </w:rPr>
      </w:pPr>
      <w:r>
        <w:rPr>
          <w:rFonts w:eastAsia="Poppins ExtraLight" w:cs="Poppins ExtraLight" w:ascii="Poppins ExtraLight" w:hAnsi="Poppins ExtraLight"/>
          <w:color w:val="00BCD4"/>
        </w:rPr>
      </w:r>
    </w:p>
    <w:p>
      <w:pPr>
        <w:pStyle w:val="normal1"/>
        <w:rPr>
          <w:rFonts w:ascii="Poppins ExtraLight" w:hAnsi="Poppins ExtraLight" w:eastAsia="Poppins ExtraLight" w:cs="Poppins ExtraLight"/>
          <w:color w:val="00BCD4"/>
        </w:rPr>
      </w:pPr>
      <w:r>
        <w:rPr>
          <w:rFonts w:eastAsia="Poppins ExtraLight" w:cs="Poppins ExtraLight" w:ascii="Poppins ExtraLight" w:hAnsi="Poppins ExtraLight"/>
          <w:color w:val="00BCD4"/>
        </w:rPr>
        <w:t>Proyecto - Desarrollo de aplicaciones multiplataforma</w:t>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t>Israel Valdeolivas Ramírez</w:t>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t>Ricardo Herradón Blázquez</w:t>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t>Adrián Rodríguez Espinosa</w:t>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keepNext w:val="true"/>
        <w:keepLines/>
        <w:pageBreakBefore w:val="false"/>
        <w:widowControl/>
        <w:pBdr/>
        <w:shd w:val="clear" w:fill="auto"/>
        <w:spacing w:lineRule="auto" w:line="259" w:before="240" w:after="0"/>
        <w:ind w:hanging="0" w:left="0" w:right="0"/>
        <w:jc w:val="left"/>
        <w:rPr>
          <w:rFonts w:ascii="Poppins ExtraBold" w:hAnsi="Poppins ExtraBold" w:eastAsia="Poppins ExtraBold" w:cs="Poppins ExtraBold"/>
          <w:b w:val="false"/>
          <w:bCs w:val="false"/>
          <w:i w:val="false"/>
          <w:i w:val="false"/>
          <w:iCs w:val="false"/>
          <w:caps w:val="false"/>
          <w:smallCaps w:val="false"/>
          <w:strike w:val="false"/>
          <w:dstrike w:val="false"/>
          <w:color w:val="0A0E1A"/>
          <w:position w:val="0"/>
          <w:sz w:val="32"/>
          <w:sz w:val="32"/>
          <w:szCs w:val="32"/>
          <w:u w:val="none"/>
          <w:shd w:fill="auto" w:val="clear"/>
          <w:vertAlign w:val="baseline"/>
        </w:rPr>
      </w:pPr>
      <w:r>
        <w:rPr>
          <w:rFonts w:eastAsia="Poppins ExtraBold" w:cs="Poppins ExtraBold" w:ascii="Poppins ExtraBold" w:hAnsi="Poppins ExtraBold"/>
          <w:b w:val="false"/>
          <w:bCs w:val="false"/>
          <w:i w:val="false"/>
          <w:iCs w:val="false"/>
          <w:caps w:val="false"/>
          <w:smallCaps w:val="false"/>
          <w:strike w:val="false"/>
          <w:dstrike w:val="false"/>
          <w:color w:val="0A0E1A"/>
          <w:position w:val="0"/>
          <w:sz w:val="32"/>
          <w:sz w:val="32"/>
          <w:szCs w:val="32"/>
          <w:u w:val="none"/>
          <w:shd w:fill="auto" w:val="clear"/>
          <w:vertAlign w:val="baseline"/>
        </w:rPr>
        <w:t>Contenido</w:t>
      </w:r>
    </w:p>
    <w:sdt>
      <w:sdtPr>
        <w:docPartObj>
          <w:docPartGallery w:val="Table of Contents"/>
          <w:docPartUnique w:val="true"/>
        </w:docPartObj>
      </w:sdtPr>
      <w:sdtContent>
        <w:p>
          <w:pPr>
            <w:pStyle w:val="normal1"/>
            <w:keepNext w:val="false"/>
            <w:keepLines w:val="false"/>
            <w:pageBreakBefore w:val="false"/>
            <w:widowControl/>
            <w:pBdr/>
            <w:tabs>
              <w:tab w:val="clear" w:pos="720"/>
              <w:tab w:val="right" w:pos="8494" w:leader="none"/>
            </w:tabs>
            <w:spacing w:lineRule="auto" w:line="278" w:before="0" w:after="10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fldChar w:fldCharType="begin"/>
          </w:r>
          <w:r>
            <w:rPr>
              <w:webHidden/>
              <w:rStyle w:val="Enlacedelndice"/>
              <w:smallCaps w:val="false"/>
              <w:caps w:val="false"/>
              <w:dstrike w:val="false"/>
              <w:strike w:val="false"/>
              <w:vertAlign w:val="baseline"/>
              <w:position w:val="0"/>
              <w:sz w:val="22"/>
              <w:sz w:val="22"/>
              <w:i w:val="false"/>
              <w:u w:val="none"/>
              <w:b w:val="false"/>
              <w:shd w:fill="auto" w:val="clear"/>
              <w:szCs w:val="22"/>
              <w:iCs w:val="false"/>
              <w:bCs w:val="false"/>
              <w:rFonts w:eastAsia="Poppins" w:cs="Poppins"/>
              <w:color w:val="000000"/>
            </w:rPr>
            <w:instrText xml:space="preserve"> TOC \z \o "1-9" \u \t "heading 1,1,heading 2,2,heading 3,3" \h</w:instrText>
          </w:r>
          <w:r>
            <w:rPr>
              <w:webHidden/>
              <w:rStyle w:val="Enlacedelndice"/>
              <w:smallCaps w:val="false"/>
              <w:caps w:val="false"/>
              <w:dstrike w:val="false"/>
              <w:strike w:val="false"/>
              <w:vertAlign w:val="baseline"/>
              <w:position w:val="0"/>
              <w:sz w:val="22"/>
              <w:sz w:val="22"/>
              <w:i w:val="false"/>
              <w:u w:val="none"/>
              <w:b w:val="false"/>
              <w:shd w:fill="auto" w:val="clear"/>
              <w:szCs w:val="22"/>
              <w:iCs w:val="false"/>
              <w:bCs w:val="false"/>
              <w:rFonts w:eastAsia="Poppins" w:cs="Poppins"/>
              <w:color w:val="000000"/>
            </w:rPr>
            <w:fldChar w:fldCharType="separate"/>
          </w:r>
          <w:hyperlink w:anchor="_sjcmia4qwzn3">
            <w:r>
              <w:rPr>
                <w:webHidden/>
                <w:rStyle w:val="Enlacedelndice"/>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Introducción</w:t>
              <w:tab/>
              <w:t>5</w:t>
            </w:r>
          </w:hyperlink>
        </w:p>
        <w:p>
          <w:pPr>
            <w:pStyle w:val="normal1"/>
            <w:keepNext w:val="false"/>
            <w:keepLines w:val="false"/>
            <w:pageBreakBefore w:val="false"/>
            <w:widowControl/>
            <w:pBdr/>
            <w:shd w:val="clear" w:fill="auto"/>
            <w:tabs>
              <w:tab w:val="clear" w:pos="720"/>
              <w:tab w:val="right" w:pos="8494" w:leader="none"/>
            </w:tabs>
            <w:spacing w:lineRule="auto" w:line="278" w:before="0" w:after="10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zqg6a3eg8j1">
            <w:r>
              <w:rPr>
                <w:webHidden/>
                <w:rStyle w:val="Enlacedelndice"/>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Objetivos</w:t>
              <w:tab/>
              <w:t>6</w:t>
            </w:r>
          </w:hyperlink>
        </w:p>
        <w:p>
          <w:pPr>
            <w:pStyle w:val="normal1"/>
            <w:keepNext w:val="false"/>
            <w:keepLines w:val="false"/>
            <w:pageBreakBefore w:val="false"/>
            <w:widowControl/>
            <w:pBdr/>
            <w:shd w:val="clear" w:fill="auto"/>
            <w:tabs>
              <w:tab w:val="clear" w:pos="720"/>
              <w:tab w:val="right" w:pos="8494" w:leader="none"/>
            </w:tabs>
            <w:spacing w:lineRule="auto" w:line="278" w:before="0" w:after="10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hyperlink w:anchor="_j1r5ds366ydy">
            <w:r>
              <w:rPr>
                <w:webHidden/>
                <w:rStyle w:val="Enlacedelndice"/>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Tecnologías</w:t>
              <w:tab/>
              <w:t>7</w:t>
            </w:r>
          </w:hyperlink>
        </w:p>
        <w:p>
          <w:pPr>
            <w:pStyle w:val="normal1"/>
            <w:rPr/>
          </w:pPr>
          <w:r>
            <w:rPr/>
            <w:t>Documentacion Tecnica</w:t>
            <w:tab/>
            <w:tab/>
            <w:tab/>
            <w:tab/>
            <w:tab/>
            <w:tab/>
            <w:tab/>
            <w:tab/>
            <w:t xml:space="preserve">       9</w:t>
          </w:r>
          <w:r>
            <w:rPr/>
            <w:fldChar w:fldCharType="end"/>
          </w:r>
        </w:p>
      </w:sdtContent>
    </w:sdt>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t xml:space="preserve"> </w:t>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normal1"/>
        <w:rPr>
          <w:rFonts w:ascii="Poppins ExtraLight" w:hAnsi="Poppins ExtraLight" w:eastAsia="Poppins ExtraLight" w:cs="Poppins ExtraLight"/>
          <w:color w:val="00BCD4"/>
          <w:sz w:val="20"/>
          <w:szCs w:val="20"/>
        </w:rPr>
      </w:pPr>
      <w:r>
        <w:rPr>
          <w:rFonts w:eastAsia="Poppins ExtraLight" w:cs="Poppins ExtraLight" w:ascii="Poppins ExtraLight" w:hAnsi="Poppins ExtraLight"/>
          <w:color w:val="00BCD4"/>
          <w:sz w:val="20"/>
          <w:szCs w:val="20"/>
        </w:rPr>
      </w:r>
    </w:p>
    <w:p>
      <w:pPr>
        <w:pStyle w:val="Heading1"/>
        <w:rPr/>
      </w:pPr>
      <w:bookmarkStart w:id="0" w:name="_sjcmia4qwzn3"/>
      <w:bookmarkEnd w:id="0"/>
      <w:r>
        <w:rPr/>
        <w:t>Introducción</w:t>
      </w:r>
    </w:p>
    <w:p>
      <w:pPr>
        <w:pStyle w:val="normal1"/>
        <w:rPr/>
      </w:pPr>
      <w:r>
        <w:rPr/>
        <w:t>El auge del uso de los smartphones ha conseguido que el mundo se haya vuelto un lugar más pequeño. A día de hoy puedes comunicarte con personas de casi cualquier rincón del planeta desde la comodidad de tu bolsillo sin esfuerzo alguno. Hasta personas que no tienen ningún interés en la tecnología han aprendido a utilizarlos y se desenvuelven sin problema con el uso de las redes sociales y las aplicaciones sociales.</w:t>
      </w:r>
    </w:p>
    <w:p>
      <w:pPr>
        <w:pStyle w:val="normal1"/>
        <w:rPr/>
      </w:pPr>
      <w:r>
        <w:rPr/>
        <w:t>Se estima que en el mundo hay unos 8.000 millones de personas, de las cuales, el 94,2% tiene acceso a internet y más del 60% hace uso de la redes sociales. Esos datos invitan a pensar que es fácil encontrar gente con gustos comunes con la que compartir opiniones de temas concretos, pero realmente no termina siendo así. Los servicios de crítica de cine, videojuegos, música, etc… no permiten hacer un cribado de usuarios de los que recibir sus opiniones, simplemente te muestran la media global de las puntuaciones dadas por todos los usuarios. Eso significa que esas críticas puede que no sean válidas para ti si tus gustos no son los de la media.</w:t>
      </w:r>
    </w:p>
    <w:p>
      <w:pPr>
        <w:pStyle w:val="normal1"/>
        <w:rPr/>
      </w:pPr>
      <w:r>
        <w:rPr/>
        <w:t>Con eso en mente, el proyecto de flixscore busca que en el mundo de las críticas de cine seas tú el que pueda decidir quién opina o quién no en tu listado. Es como volver a la época en la que los amigos de los que te rodeabas, esos que compartían gustos contigo, te daban sus opiniones de películas que habían visto, pero traído a la época actual.</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rPr/>
      </w:pPr>
      <w:bookmarkStart w:id="1" w:name="_zqg6a3eg8j1"/>
      <w:bookmarkEnd w:id="1"/>
      <w:r>
        <w:rPr/>
        <w:t>Objetivos</w:t>
      </w:r>
    </w:p>
    <w:p>
      <w:pPr>
        <w:pStyle w:val="normal1"/>
        <w:rPr/>
      </w:pPr>
      <w:r>
        <w:rPr/>
        <w:t>Al comienzo del desarrollo se establecen una serie de objetivos que se deben cumplir:</w:t>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Se debe tener una página de registro y login para que cada usuario sea único y no se mezclen datos de unas personas con los de otras.</w:t>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Dicho sistema de registro y login deber ser compatible con email y contraseña y con el sistema de cuenta de Google.</w:t>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Habrá una página principal en la que se mostrarán las críticas más recientes (de entre todos los usuarios), las más recientes de entre tus amigos y un buscador para poder opinar sobre películas que acabas de ver.</w:t>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Las puntuaciones serán numéricas (del 1 al 10) y tendrán un campo de texto donde podrás dejar tu opinión de dicha película.</w:t>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Podrás ver el perfil propio (donde podrás agregar/eliminar amigos, cambiar tu Nick y editar tus críticas) así como el de otros usuarios (en que se podrán ver sus críticas, añadirle como amigo y agregar a sus amigos).</w:t>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Los administradores tendrán la capacidad de banear a un usuario, eliminar su cuenta y mandarle un email de restablecimiento de contraseña.</w:t>
      </w:r>
    </w:p>
    <w:p>
      <w:pPr>
        <w:pStyle w:val="normal1"/>
        <w:keepNext w:val="false"/>
        <w:keepLines w:val="false"/>
        <w:pageBreakBefore w:val="false"/>
        <w:widowControl/>
        <w:numPr>
          <w:ilvl w:val="0"/>
          <w:numId w:val="13"/>
        </w:numPr>
        <w:pBdr/>
        <w:shd w:val="clear" w:fill="auto"/>
        <w:spacing w:lineRule="auto" w:line="278" w:before="0" w:after="16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La aplicación debe funcionar en prácticamente cualquier dispositivo con conexión a internet.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rPr/>
      </w:pPr>
      <w:bookmarkStart w:id="2" w:name="_j1r5ds366ydy"/>
      <w:bookmarkEnd w:id="2"/>
      <w:r>
        <w:rPr/>
        <w:t>Tecnologías</w:t>
      </w:r>
    </w:p>
    <w:p>
      <w:pPr>
        <w:pStyle w:val="normal1"/>
        <w:rPr/>
      </w:pPr>
      <w:r>
        <w:rPr/>
        <w:t>En base a los objetivos marcados se seleccionaron las siguientes tecnologías para el desarrollo:</w:t>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single"/>
          <w:shd w:fill="auto" w:val="clear"/>
          <w:vertAlign w:val="baseline"/>
        </w:rPr>
        <w:t>Backend</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Se escogió </w:t>
      </w:r>
      <w:r>
        <w:rPr>
          <w:rFonts w:eastAsia="Poppins" w:cs="Poppins"/>
          <w:b/>
          <w:bCs/>
          <w:i w:val="false"/>
          <w:iCs w:val="false"/>
          <w:caps w:val="false"/>
          <w:smallCaps w:val="false"/>
          <w:strike w:val="false"/>
          <w:dstrike w:val="false"/>
          <w:color w:val="000000"/>
          <w:position w:val="0"/>
          <w:sz w:val="22"/>
          <w:sz w:val="22"/>
          <w:szCs w:val="22"/>
          <w:u w:val="none"/>
          <w:shd w:fill="auto" w:val="clear"/>
          <w:vertAlign w:val="baseline"/>
        </w:rPr>
        <w:t>Spring Boot</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por ser un framework basado en Java que destaca por su robustez y madurez en el entorno empresarial. Su arquitectura nos permite construir una API REST segura y escalable para centralizar la lógica de negocio compleja.</w:t>
      </w:r>
    </w:p>
    <w:p>
      <w:pPr>
        <w:pStyle w:val="normal1"/>
        <w:keepNext w:val="false"/>
        <w:keepLines w:val="false"/>
        <w:pageBreakBefore w:val="false"/>
        <w:widowControl/>
        <w:pBdr/>
        <w:shd w:val="clear" w:fill="auto"/>
        <w:spacing w:lineRule="auto" w:line="278" w:before="0" w:after="0"/>
        <w:ind w:hanging="0" w:left="1065" w:right="0"/>
        <w:jc w:val="left"/>
        <w:rPr>
          <w:rFonts w:ascii="Poppins" w:hAnsi="Poppins" w:eastAsia="Poppins" w:cs="Poppi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single"/>
          <w:shd w:fill="auto" w:val="clear"/>
          <w:vertAlign w:val="baseline"/>
        </w:rPr>
        <w:t>Frontend</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Elegimos </w:t>
      </w:r>
      <w:r>
        <w:rPr>
          <w:rFonts w:eastAsia="Poppins" w:cs="Poppins"/>
          <w:b/>
          <w:bCs/>
          <w:i w:val="false"/>
          <w:iCs w:val="false"/>
          <w:caps w:val="false"/>
          <w:smallCaps w:val="false"/>
          <w:strike w:val="false"/>
          <w:dstrike w:val="false"/>
          <w:color w:val="000000"/>
          <w:position w:val="0"/>
          <w:sz w:val="22"/>
          <w:sz w:val="22"/>
          <w:szCs w:val="22"/>
          <w:u w:val="none"/>
          <w:shd w:fill="auto" w:val="clear"/>
          <w:vertAlign w:val="baseline"/>
        </w:rPr>
        <w:t>Flutter</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de Google ya que permite desarrollar aplicaciones compiladas nativamente para móvil (iOS y Android) y web, Widnows y Linux desde una única base de código. Flutter nos garantizaba tener una interfaz de usuario fluida y consistente, agilizando los tiempos de desarrollo y mantenimiento al no tener que programar por separado para cada plataforma.</w:t>
      </w:r>
    </w:p>
    <w:p>
      <w:pPr>
        <w:pStyle w:val="normal1"/>
        <w:keepNext w:val="false"/>
        <w:keepLines w:val="false"/>
        <w:pageBreakBefore w:val="false"/>
        <w:widowControl/>
        <w:pBdr/>
        <w:shd w:val="clear" w:fill="auto"/>
        <w:spacing w:lineRule="auto" w:line="278" w:before="0" w:after="0"/>
        <w:ind w:hanging="0" w:left="720" w:right="0"/>
        <w:jc w:val="left"/>
        <w:rPr>
          <w:rFonts w:ascii="Poppins" w:hAnsi="Poppins" w:eastAsia="Poppins" w:cs="Poppins"/>
          <w:b w:val="false"/>
          <w:bCs w:val="false"/>
          <w:i w:val="false"/>
          <w:i w:val="false"/>
          <w:iCs w:val="false"/>
          <w:caps w:val="false"/>
          <w:smallCaps w:val="false"/>
          <w:strike w:val="false"/>
          <w:dstrike w:val="false"/>
          <w:color w:val="000000"/>
          <w:position w:val="0"/>
          <w:sz w:val="22"/>
          <w:sz w:val="22"/>
          <w:szCs w:val="22"/>
          <w:u w:val="single"/>
          <w:shd w:fill="auto" w:val="clear"/>
          <w:vertAlign w:val="baseline"/>
        </w:rPr>
      </w:pPr>
      <w:r>
        <w:rPr>
          <w:rFonts w:eastAsia="Poppins" w:cs="Poppins"/>
          <w:b w:val="false"/>
          <w:bCs w:val="false"/>
          <w:i w:val="false"/>
          <w:iCs w:val="false"/>
          <w:caps w:val="false"/>
          <w:smallCaps w:val="false"/>
          <w:strike w:val="false"/>
          <w:dstrike w:val="false"/>
          <w:color w:val="000000"/>
          <w:position w:val="0"/>
          <w:sz w:val="22"/>
          <w:sz w:val="22"/>
          <w:szCs w:val="22"/>
          <w:u w:val="single"/>
          <w:shd w:fill="auto" w:val="clear"/>
          <w:vertAlign w:val="baseline"/>
        </w:rPr>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single"/>
          <w:shd w:fill="auto" w:val="clear"/>
          <w:vertAlign w:val="baseline"/>
        </w:rPr>
        <w:t>Base de datos</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Utilizamos los servicios de almacenamiento de </w:t>
      </w:r>
      <w:r>
        <w:rPr>
          <w:rFonts w:eastAsia="Poppins" w:cs="Poppins"/>
          <w:b/>
          <w:bCs/>
          <w:i w:val="false"/>
          <w:iCs w:val="false"/>
          <w:caps w:val="false"/>
          <w:smallCaps w:val="false"/>
          <w:strike w:val="false"/>
          <w:dstrike w:val="false"/>
          <w:color w:val="000000"/>
          <w:position w:val="0"/>
          <w:sz w:val="22"/>
          <w:sz w:val="22"/>
          <w:szCs w:val="22"/>
          <w:u w:val="none"/>
          <w:shd w:fill="auto" w:val="clear"/>
          <w:vertAlign w:val="baseline"/>
        </w:rPr>
        <w:t>Firebase</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(Firestore Database). Su estructura NoSQL se adapta perfectamente a la naturaleza flexible de los datos de una red social (perfiles, feeds de críticas y listas de amigos), permitiendo una sincronización rápida y eficiente a un coste reducido.</w:t>
      </w:r>
    </w:p>
    <w:p>
      <w:pPr>
        <w:pStyle w:val="normal1"/>
        <w:keepNext w:val="false"/>
        <w:keepLines w:val="false"/>
        <w:pageBreakBefore w:val="false"/>
        <w:widowControl/>
        <w:pBdr/>
        <w:shd w:val="clear" w:fill="auto"/>
        <w:spacing w:lineRule="auto" w:line="278" w:before="0" w:after="0"/>
        <w:ind w:hanging="0" w:left="720" w:right="0"/>
        <w:jc w:val="left"/>
        <w:rPr>
          <w:rFonts w:ascii="Poppins" w:hAnsi="Poppins" w:eastAsia="Poppins" w:cs="Poppi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single"/>
          <w:shd w:fill="auto" w:val="clear"/>
          <w:vertAlign w:val="baseline"/>
        </w:rPr>
        <w:t>Sistema de Login</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Se ha implementado </w:t>
      </w:r>
      <w:r>
        <w:rPr>
          <w:rFonts w:eastAsia="Poppins" w:cs="Poppins"/>
          <w:b/>
          <w:bCs/>
          <w:i w:val="false"/>
          <w:iCs w:val="false"/>
          <w:caps w:val="false"/>
          <w:smallCaps w:val="false"/>
          <w:strike w:val="false"/>
          <w:dstrike w:val="false"/>
          <w:color w:val="000000"/>
          <w:position w:val="0"/>
          <w:sz w:val="22"/>
          <w:sz w:val="22"/>
          <w:szCs w:val="22"/>
          <w:u w:val="none"/>
          <w:shd w:fill="auto" w:val="clear"/>
          <w:vertAlign w:val="baseline"/>
        </w:rPr>
        <w:t>Firebase Authentication</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Esta herramienta delega la complejidad de la seguridad de las cuentas en la infraestructura de Google, permitiendo cumplir con los requisitos de registro mediante correo/contraseña e inicio de sesión con cuenta de Google además de gestionar automáticamente los flujos de recuperación de contraseñas.</w:t>
      </w:r>
    </w:p>
    <w:p>
      <w:pPr>
        <w:pStyle w:val="normal1"/>
        <w:widowControl/>
        <w:pBdr/>
        <w:shd w:val="clear" w:fill="auto"/>
        <w:spacing w:lineRule="auto" w:line="278" w:before="0" w:after="0"/>
        <w:ind w:hanging="360" w:left="1065" w:right="0"/>
        <w:jc w:val="left"/>
        <w:rPr>
          <w:rFonts w:ascii="Poppins" w:hAnsi="Poppins" w:eastAsia="Poppins" w:cs="Poppins"/>
          <w:b w:val="false"/>
          <w:bCs w:val="false"/>
          <w:i w:val="false"/>
          <w:i w:val="false"/>
          <w:iCs w:val="false"/>
          <w:caps w:val="false"/>
          <w:smallCaps w:val="false"/>
          <w:strike w:val="false"/>
          <w:dstrike w:val="false"/>
          <w:color w:val="000000"/>
          <w:sz w:val="22"/>
          <w:szCs w:val="22"/>
          <w:u w:val="none"/>
          <w:shd w:fill="auto" w:val="clear"/>
        </w:rPr>
      </w:pPr>
      <w:r>
        <w:rPr>
          <w:rFonts w:eastAsia="Poppins" w:cs="Poppins"/>
          <w:b w:val="false"/>
          <w:bCs w:val="false"/>
          <w:i w:val="false"/>
          <w:iCs w:val="false"/>
          <w:caps w:val="false"/>
          <w:smallCaps w:val="false"/>
          <w:strike w:val="false"/>
          <w:dstrike w:val="false"/>
          <w:color w:val="000000"/>
          <w:sz w:val="22"/>
          <w:szCs w:val="22"/>
          <w:u w:val="none"/>
          <w:shd w:fill="auto" w:val="clear"/>
        </w:rPr>
      </w:r>
    </w:p>
    <w:p>
      <w:pPr>
        <w:pStyle w:val="normal1"/>
        <w:keepNext w:val="false"/>
        <w:keepLines w:val="false"/>
        <w:pageBreakBefore w:val="false"/>
        <w:numPr>
          <w:ilvl w:val="0"/>
          <w:numId w:val="13"/>
        </w:numPr>
        <w:pBdr/>
        <w:shd w:val="clear" w:fill="auto"/>
        <w:spacing w:before="0" w:after="0"/>
        <w:ind w:hanging="360" w:left="1065" w:right="0"/>
        <w:rPr/>
      </w:pPr>
      <w:r>
        <w:rPr>
          <w:rFonts w:eastAsia="Poppins" w:cs="Poppins"/>
          <w:b w:val="false"/>
          <w:bCs w:val="false"/>
          <w:i w:val="false"/>
          <w:iCs w:val="false"/>
          <w:caps w:val="false"/>
          <w:smallCaps w:val="false"/>
          <w:strike w:val="false"/>
          <w:dstrike w:val="false"/>
          <w:color w:val="000000"/>
          <w:position w:val="0"/>
          <w:sz w:val="22"/>
          <w:sz w:val="22"/>
          <w:szCs w:val="22"/>
          <w:u w:val="single"/>
          <w:shd w:fill="auto" w:val="clear"/>
          <w:vertAlign w:val="baseline"/>
        </w:rPr>
        <w:t>Testing</w:t>
      </w:r>
      <w:r>
        <w:rPr>
          <w:rFonts w:eastAsia="Poppins" w:cs="Poppins"/>
          <w:b w:val="false"/>
          <w:bCs w:val="false"/>
          <w:i w:val="false"/>
          <w:iCs w:val="false"/>
          <w:caps w:val="false"/>
          <w:smallCaps w:val="false"/>
          <w:strike w:val="false"/>
          <w:dstrike w:val="false"/>
          <w:color w:val="000000"/>
          <w:sz w:val="22"/>
          <w:szCs w:val="22"/>
          <w:u w:val="none"/>
          <w:shd w:fill="auto" w:val="clear"/>
        </w:rPr>
        <w:t xml:space="preserve">: Para la realización de las pruebas de funcionamiento se ha impletentado el uso de </w:t>
      </w:r>
      <w:r>
        <w:rPr>
          <w:rFonts w:eastAsia="Poppins" w:cs="Poppins"/>
          <w:b/>
          <w:bCs/>
          <w:i w:val="false"/>
          <w:iCs w:val="false"/>
          <w:caps w:val="false"/>
          <w:smallCaps w:val="false"/>
          <w:strike w:val="false"/>
          <w:dstrike w:val="false"/>
          <w:color w:val="000000"/>
          <w:sz w:val="22"/>
          <w:szCs w:val="22"/>
          <w:u w:val="none"/>
          <w:shd w:fill="auto" w:val="clear"/>
        </w:rPr>
        <w:t>Jenkins</w:t>
      </w:r>
      <w:r>
        <w:rPr>
          <w:rFonts w:eastAsia="Poppins" w:cs="Poppins"/>
          <w:b w:val="false"/>
          <w:bCs w:val="false"/>
          <w:i w:val="false"/>
          <w:iCs w:val="false"/>
          <w:caps w:val="false"/>
          <w:smallCaps w:val="false"/>
          <w:strike w:val="false"/>
          <w:dstrike w:val="false"/>
          <w:color w:val="000000"/>
          <w:sz w:val="22"/>
          <w:szCs w:val="22"/>
          <w:u w:val="none"/>
          <w:shd w:fill="auto" w:val="clear"/>
        </w:rPr>
        <w:t xml:space="preserve"> con </w:t>
      </w:r>
      <w:r>
        <w:rPr>
          <w:rFonts w:eastAsia="Poppins" w:cs="Poppins"/>
          <w:b/>
          <w:bCs/>
          <w:i w:val="false"/>
          <w:iCs w:val="false"/>
          <w:caps w:val="false"/>
          <w:smallCaps w:val="false"/>
          <w:strike w:val="false"/>
          <w:dstrike w:val="false"/>
          <w:color w:val="000000"/>
          <w:sz w:val="22"/>
          <w:szCs w:val="22"/>
          <w:u w:val="none"/>
          <w:shd w:fill="auto" w:val="clear"/>
        </w:rPr>
        <w:t>Postman</w:t>
      </w:r>
      <w:r>
        <w:rPr>
          <w:rFonts w:eastAsia="Poppins" w:cs="Poppins"/>
          <w:b w:val="false"/>
          <w:bCs w:val="false"/>
          <w:i w:val="false"/>
          <w:iCs w:val="false"/>
          <w:caps w:val="false"/>
          <w:smallCaps w:val="false"/>
          <w:strike w:val="false"/>
          <w:dstrike w:val="false"/>
          <w:color w:val="000000"/>
          <w:sz w:val="22"/>
          <w:szCs w:val="22"/>
          <w:u w:val="none"/>
          <w:shd w:fill="auto" w:val="clear"/>
        </w:rPr>
        <w:t xml:space="preserve"> y el modulo </w:t>
      </w:r>
      <w:r>
        <w:rPr>
          <w:rFonts w:eastAsia="Poppins" w:cs="Poppins"/>
          <w:b/>
          <w:bCs/>
          <w:i w:val="false"/>
          <w:iCs w:val="false"/>
          <w:caps w:val="false"/>
          <w:smallCaps w:val="false"/>
          <w:strike w:val="false"/>
          <w:dstrike w:val="false"/>
          <w:color w:val="000000"/>
          <w:sz w:val="22"/>
          <w:szCs w:val="22"/>
          <w:u w:val="none"/>
          <w:shd w:fill="auto" w:val="clear"/>
        </w:rPr>
        <w:t>newman</w:t>
      </w:r>
      <w:r>
        <w:rPr>
          <w:rFonts w:eastAsia="Poppins" w:cs="Poppins"/>
          <w:b w:val="false"/>
          <w:bCs w:val="false"/>
          <w:i w:val="false"/>
          <w:iCs w:val="false"/>
          <w:caps w:val="false"/>
          <w:smallCaps w:val="false"/>
          <w:strike w:val="false"/>
          <w:dstrike w:val="false"/>
          <w:color w:val="000000"/>
          <w:sz w:val="22"/>
          <w:szCs w:val="22"/>
          <w:u w:val="none"/>
          <w:shd w:fill="auto" w:val="clear"/>
        </w:rPr>
        <w:t xml:space="preserve"> de node para el funcionamiento del Backend. Respecto al Frontend en un principio se tenia pensado utilizar Selenium con web driver, pero al ser multiplataforma y incompatible con Flutter, se decidió utilizar la propia suite de </w:t>
      </w:r>
      <w:r>
        <w:rPr>
          <w:rFonts w:eastAsia="Poppins" w:cs="Poppins"/>
          <w:b/>
          <w:bCs/>
          <w:i w:val="false"/>
          <w:iCs w:val="false"/>
          <w:caps w:val="false"/>
          <w:smallCaps w:val="false"/>
          <w:strike w:val="false"/>
          <w:dstrike w:val="false"/>
          <w:color w:val="000000"/>
          <w:sz w:val="22"/>
          <w:szCs w:val="22"/>
          <w:u w:val="none"/>
          <w:shd w:fill="auto" w:val="clear"/>
        </w:rPr>
        <w:t>Integration Test</w:t>
      </w:r>
      <w:r>
        <w:rPr>
          <w:rFonts w:eastAsia="Poppins" w:cs="Poppins"/>
          <w:b w:val="false"/>
          <w:bCs w:val="false"/>
          <w:i w:val="false"/>
          <w:iCs w:val="false"/>
          <w:caps w:val="false"/>
          <w:smallCaps w:val="false"/>
          <w:strike w:val="false"/>
          <w:dstrike w:val="false"/>
          <w:color w:val="000000"/>
          <w:sz w:val="22"/>
          <w:szCs w:val="22"/>
          <w:u w:val="none"/>
          <w:shd w:fill="auto" w:val="clear"/>
        </w:rPr>
        <w:t xml:space="preserve"> incluida en Flutter proveyendo de funcionalidades similares a Selenium.</w:t>
      </w:r>
    </w:p>
    <w:p>
      <w:pPr>
        <w:pStyle w:val="normal1"/>
        <w:spacing w:lineRule="auto" w:line="240" w:before="0" w:after="0"/>
        <w:rPr/>
      </w:pPr>
      <w:r>
        <w:rPr/>
      </w:r>
    </w:p>
    <w:p>
      <w:pPr>
        <w:pStyle w:val="normal1"/>
        <w:keepNext w:val="false"/>
        <w:keepLines w:val="false"/>
        <w:pageBreakBefore w:val="false"/>
        <w:widowControl/>
        <w:numPr>
          <w:ilvl w:val="0"/>
          <w:numId w:val="13"/>
        </w:numPr>
        <w:pBdr/>
        <w:shd w:val="clear" w:fill="auto"/>
        <w:spacing w:lineRule="auto" w:line="278" w:before="0" w:after="0"/>
        <w:ind w:hanging="360" w:left="1065" w:right="0"/>
        <w:jc w:val="left"/>
        <w:rPr/>
      </w:pPr>
      <w:r>
        <w:rPr>
          <w:rFonts w:eastAsia="Poppins" w:cs="Poppins"/>
          <w:b w:val="false"/>
          <w:bCs w:val="false"/>
          <w:i w:val="false"/>
          <w:iCs w:val="false"/>
          <w:caps w:val="false"/>
          <w:smallCaps w:val="false"/>
          <w:strike w:val="false"/>
          <w:dstrike w:val="false"/>
          <w:color w:val="000000"/>
          <w:position w:val="0"/>
          <w:sz w:val="22"/>
          <w:sz w:val="22"/>
          <w:szCs w:val="22"/>
          <w:u w:val="single"/>
          <w:shd w:fill="auto" w:val="clear"/>
          <w:vertAlign w:val="baseline"/>
        </w:rPr>
        <w:t>Despliegue</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Se ha escogido </w:t>
      </w:r>
      <w:r>
        <w:rPr>
          <w:rFonts w:eastAsia="Poppins" w:cs="Poppins"/>
          <w:b/>
          <w:bCs/>
          <w:i w:val="false"/>
          <w:iCs w:val="false"/>
          <w:caps w:val="false"/>
          <w:smallCaps w:val="false"/>
          <w:strike w:val="false"/>
          <w:dstrike w:val="false"/>
          <w:color w:val="000000"/>
          <w:position w:val="0"/>
          <w:sz w:val="22"/>
          <w:sz w:val="22"/>
          <w:szCs w:val="22"/>
          <w:u w:val="none"/>
          <w:shd w:fill="auto" w:val="clear"/>
          <w:vertAlign w:val="baseline"/>
        </w:rPr>
        <w:t>Google Cloud Run</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para alojar la infraestructura del servidor. La elección se justifica por su alta disponibilidad y su integración nativa tanto con Firebase como con Flutter, asegurando que el servicio se mantenga estable y accesible globalmente para todos los usuarios de forma rápida. Además nos permite tener dos servicios activos simultáneamente desde un solo proyecto, lo que nos facilita separar el backend del frontend web, también a nivel de despliegue.</w:t>
      </w:r>
    </w:p>
    <w:p>
      <w:pPr>
        <w:pStyle w:val="normal1"/>
        <w:keepNext w:val="false"/>
        <w:keepLines w:val="false"/>
        <w:pageBreakBefore w:val="false"/>
        <w:widowControl/>
        <w:pBdr/>
        <w:shd w:val="clear" w:fill="auto"/>
        <w:spacing w:lineRule="auto" w:line="278" w:before="0" w:after="160"/>
        <w:ind w:hanging="0" w:left="1065" w:right="0"/>
        <w:jc w:val="left"/>
        <w:rPr>
          <w:rFonts w:ascii="Poppins" w:hAnsi="Poppins" w:eastAsia="Poppins" w:cs="Poppi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En el caso del despliegue de la web se ha utilizado </w:t>
      </w:r>
      <w:r>
        <w:rPr>
          <w:rFonts w:eastAsia="Poppins" w:cs="Poppins"/>
          <w:b/>
          <w:bCs/>
          <w:i w:val="false"/>
          <w:iCs w:val="false"/>
          <w:caps w:val="false"/>
          <w:smallCaps w:val="false"/>
          <w:strike w:val="false"/>
          <w:dstrike w:val="false"/>
          <w:color w:val="000000"/>
          <w:position w:val="0"/>
          <w:sz w:val="22"/>
          <w:sz w:val="22"/>
          <w:szCs w:val="22"/>
          <w:u w:val="none"/>
          <w:shd w:fill="auto" w:val="clear"/>
          <w:vertAlign w:val="baseline"/>
        </w:rPr>
        <w:t>Ngix</w:t>
      </w:r>
      <w:r>
        <w:rPr>
          <w:rFonts w:eastAsia="Poppins" w:cs="Poppins"/>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ya que nos permite servir los archivos estáticos que se generan por Flutter para su versión web de forma sencilla.</w:t>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normal1"/>
        <w:keepNext w:val="false"/>
        <w:keepLines w:val="false"/>
        <w:pageBreakBefore w:val="false"/>
        <w:widowControl/>
        <w:pBdr/>
        <w:shd w:val="clear" w:fill="auto"/>
        <w:spacing w:lineRule="auto" w:line="278" w:before="0" w:after="160"/>
        <w:ind w:hanging="0" w:left="1065" w:right="0"/>
        <w:jc w:val="left"/>
        <w:rPr/>
      </w:pPr>
      <w:r>
        <w:rPr/>
      </w:r>
    </w:p>
    <w:p>
      <w:pPr>
        <w:pStyle w:val="Heading1"/>
        <w:rPr>
          <w:rFonts w:ascii="Poppins" w:hAnsi="Poppins" w:eastAsia="Poppins" w:cs="Poppins"/>
          <w:b/>
          <w:bCs/>
          <w:color w:val="000000"/>
        </w:rPr>
      </w:pPr>
      <w:bookmarkStart w:id="3" w:name="_d6iotn3v3zpa"/>
      <w:bookmarkEnd w:id="3"/>
      <w:r>
        <w:rPr>
          <w:rFonts w:eastAsia="Poppins" w:cs="Poppins" w:ascii="Poppins" w:hAnsi="Poppins"/>
          <w:b/>
          <w:bCs/>
          <w:color w:val="000000"/>
        </w:rPr>
        <w:t>Documentación Técnica</w:t>
      </w:r>
    </w:p>
    <w:p>
      <w:pPr>
        <w:pStyle w:val="normal1"/>
        <w:spacing w:lineRule="auto" w:line="240" w:before="0" w:after="240"/>
        <w:rPr/>
      </w:pPr>
      <w:r>
        <w:rPr/>
        <w:t xml:space="preserve">Este apartado proporciona una visión general detallada de la arquitectura y el funcionamiento de la aplicación. </w:t>
      </w:r>
    </w:p>
    <w:p>
      <w:pPr>
        <w:pStyle w:val="normal1"/>
        <w:spacing w:lineRule="auto" w:line="240" w:before="0" w:after="240"/>
        <w:rPr/>
      </w:pPr>
      <w:r>
        <w:rPr/>
        <w:t>El proyecto se divide en dos componentes principales: un Backend desarrollado en Java con Spring Boot y un Frontend desarrollado en Flutter.</w:t>
      </w:r>
    </w:p>
    <w:p>
      <w:pPr>
        <w:pStyle w:val="Heading2"/>
        <w:rPr>
          <w:rFonts w:ascii="Poppins" w:hAnsi="Poppins" w:eastAsia="Poppins" w:cs="Poppins"/>
          <w:b/>
          <w:bCs/>
          <w:color w:val="000000"/>
        </w:rPr>
      </w:pPr>
      <w:bookmarkStart w:id="4" w:name="_i9vrfrdh8l03"/>
      <w:bookmarkEnd w:id="4"/>
      <w:r>
        <w:rPr>
          <w:rFonts w:eastAsia="Poppins" w:cs="Poppins" w:ascii="Poppins" w:hAnsi="Poppins"/>
          <w:b/>
          <w:bCs/>
          <w:color w:val="000000"/>
        </w:rPr>
        <w:t>1. Visión General de la Arquitectura</w:t>
      </w:r>
    </w:p>
    <w:p>
      <w:pPr>
        <w:pStyle w:val="normal1"/>
        <w:spacing w:lineRule="auto" w:line="240" w:before="0" w:after="240"/>
        <w:rPr/>
      </w:pPr>
      <w:r>
        <w:rPr/>
        <w:t>La aplicación sigue una arquitectura cliente-servidor moderna, desacoplada y reactiva:</w:t>
      </w:r>
    </w:p>
    <w:p>
      <w:pPr>
        <w:pStyle w:val="normal1"/>
        <w:numPr>
          <w:ilvl w:val="0"/>
          <w:numId w:val="5"/>
        </w:numPr>
        <w:spacing w:lineRule="auto" w:line="240" w:before="0" w:afterAutospacing="0" w:after="0"/>
        <w:ind w:hanging="360" w:left="720"/>
        <w:rPr>
          <w:rFonts w:ascii="Poppins" w:hAnsi="Poppins" w:eastAsia="Poppins" w:cs="Poppins"/>
          <w:color w:val="000000"/>
          <w:sz w:val="22"/>
          <w:szCs w:val="22"/>
        </w:rPr>
      </w:pPr>
      <w:r>
        <w:rPr/>
        <w:t>Frontend: Desarrollado en Flutter, implementa el patrón de gestión de estado Provider para una UI reactiva. Se comunica con el backend a través de una API REST.</w:t>
      </w:r>
    </w:p>
    <w:p>
      <w:pPr>
        <w:pStyle w:val="normal1"/>
        <w:numPr>
          <w:ilvl w:val="0"/>
          <w:numId w:val="5"/>
        </w:numPr>
        <w:spacing w:lineRule="auto" w:line="240" w:before="0" w:afterAutospacing="0" w:after="0"/>
        <w:ind w:hanging="360" w:left="720"/>
        <w:rPr>
          <w:rFonts w:ascii="Poppins" w:hAnsi="Poppins" w:eastAsia="Poppins" w:cs="Poppins"/>
          <w:color w:val="000000"/>
          <w:sz w:val="22"/>
          <w:szCs w:val="22"/>
        </w:rPr>
      </w:pPr>
      <w:r>
        <w:rPr/>
        <w:t>Backend (API Server): Desarrollado en Spring Boot con WebFlux, lo que permite un manejo no bloqueante de las peticiones, ideal para operaciones de I/O intensivas como consultas a bases de datos externas y APIs.</w:t>
      </w:r>
    </w:p>
    <w:p>
      <w:pPr>
        <w:pStyle w:val="normal1"/>
        <w:numPr>
          <w:ilvl w:val="0"/>
          <w:numId w:val="5"/>
        </w:numPr>
        <w:spacing w:lineRule="auto" w:line="240" w:before="0" w:afterAutospacing="0" w:after="0"/>
        <w:ind w:hanging="360" w:left="720"/>
        <w:rPr>
          <w:rFonts w:ascii="Poppins" w:hAnsi="Poppins" w:eastAsia="Poppins" w:cs="Poppins"/>
          <w:color w:val="000000"/>
          <w:sz w:val="22"/>
          <w:szCs w:val="22"/>
        </w:rPr>
      </w:pPr>
      <w:r>
        <w:rPr/>
        <w:t>Base de Datos: Google Cloud Firestore (NoSQL) para almacenar usuarios, críticas y relaciones sociales.</w:t>
      </w:r>
    </w:p>
    <w:p>
      <w:pPr>
        <w:pStyle w:val="normal1"/>
        <w:numPr>
          <w:ilvl w:val="0"/>
          <w:numId w:val="5"/>
        </w:numPr>
        <w:spacing w:lineRule="auto" w:line="240" w:before="0" w:afterAutospacing="0" w:after="0"/>
        <w:ind w:hanging="360" w:left="720"/>
        <w:rPr>
          <w:rFonts w:ascii="Poppins" w:hAnsi="Poppins" w:eastAsia="Poppins" w:cs="Poppins"/>
          <w:color w:val="000000"/>
          <w:sz w:val="22"/>
          <w:szCs w:val="22"/>
        </w:rPr>
      </w:pPr>
      <w:r>
        <w:rPr>
          <w:rFonts w:eastAsia="Poppins" w:cs="Poppins"/>
          <w:color w:val="000000"/>
          <w:sz w:val="22"/>
          <w:szCs w:val="22"/>
        </w:rPr>
        <w:t>Testing: Jenkins con Newman para la generación de informes del Backend y Integration test para las pruebas de funcionamiento del Frontend.</w:t>
      </w:r>
    </w:p>
    <w:p>
      <w:pPr>
        <w:pStyle w:val="normal1"/>
        <w:numPr>
          <w:ilvl w:val="0"/>
          <w:numId w:val="5"/>
        </w:numPr>
        <w:spacing w:lineRule="auto" w:line="240" w:before="0" w:afterAutospacing="0" w:after="0"/>
        <w:ind w:hanging="360" w:left="720"/>
        <w:rPr>
          <w:rFonts w:ascii="Poppins" w:hAnsi="Poppins" w:eastAsia="Poppins" w:cs="Poppins"/>
          <w:color w:val="000000"/>
          <w:sz w:val="22"/>
          <w:szCs w:val="22"/>
        </w:rPr>
      </w:pPr>
      <w:r>
        <w:rPr/>
        <w:t>Servicios Externos:</w:t>
      </w:r>
    </w:p>
    <w:p>
      <w:pPr>
        <w:pStyle w:val="normal1"/>
        <w:numPr>
          <w:ilvl w:val="1"/>
          <w:numId w:val="5"/>
        </w:numPr>
        <w:spacing w:lineRule="auto" w:line="240" w:before="0" w:afterAutospacing="0" w:after="0"/>
        <w:ind w:hanging="360" w:left="1440"/>
        <w:rPr>
          <w:rFonts w:ascii="Poppins" w:hAnsi="Poppins" w:eastAsia="Poppins" w:cs="Poppins"/>
          <w:color w:val="000000"/>
          <w:sz w:val="22"/>
          <w:szCs w:val="22"/>
        </w:rPr>
      </w:pPr>
      <w:r>
        <w:rPr/>
        <w:t>TMDb (The Movie Database): Fuente de datos para información de películas.</w:t>
      </w:r>
    </w:p>
    <w:p>
      <w:pPr>
        <w:pStyle w:val="normal1"/>
        <w:numPr>
          <w:ilvl w:val="1"/>
          <w:numId w:val="5"/>
        </w:numPr>
        <w:spacing w:lineRule="auto" w:line="240" w:before="0" w:after="280"/>
        <w:ind w:hanging="360" w:left="1440"/>
        <w:rPr>
          <w:rFonts w:ascii="Poppins" w:hAnsi="Poppins" w:eastAsia="Poppins" w:cs="Poppins"/>
          <w:color w:val="000000"/>
          <w:sz w:val="22"/>
          <w:szCs w:val="22"/>
        </w:rPr>
      </w:pPr>
      <w:r>
        <w:rPr/>
        <w:t>Firebase Auth: Gestión de autenticación de usuarios.</w:t>
      </w:r>
    </w:p>
    <w:p>
      <w:pPr>
        <w:pStyle w:val="normal1"/>
        <w:rPr/>
      </w:pPr>
      <w:r>
        <w:rPr/>
      </w:r>
    </w:p>
    <w:p>
      <w:pPr>
        <w:pStyle w:val="Heading2"/>
        <w:rPr/>
      </w:pPr>
      <w:r>
        <w:rPr/>
      </w:r>
      <w:bookmarkStart w:id="5" w:name="_u1b0ka44atpd"/>
      <w:bookmarkStart w:id="6" w:name="_u1b0ka44atpd"/>
      <w:bookmarkEnd w:id="6"/>
    </w:p>
    <w:p>
      <w:pPr>
        <w:pStyle w:val="Heading2"/>
        <w:rPr/>
      </w:pPr>
      <w:r>
        <w:rPr/>
      </w:r>
      <w:bookmarkStart w:id="7" w:name="_m68w05lbupor"/>
      <w:bookmarkStart w:id="8" w:name="_m68w05lbupor"/>
      <w:bookmarkEnd w:id="8"/>
    </w:p>
    <w:p>
      <w:pPr>
        <w:pStyle w:val="Heading2"/>
        <w:rPr>
          <w:rFonts w:ascii="Poppins" w:hAnsi="Poppins" w:eastAsia="Poppins" w:cs="Poppins"/>
          <w:b/>
          <w:bCs/>
          <w:color w:val="000000"/>
        </w:rPr>
      </w:pPr>
      <w:bookmarkStart w:id="9" w:name="_78ppeldp8f4o"/>
      <w:bookmarkEnd w:id="9"/>
      <w:r>
        <w:rPr>
          <w:rFonts w:eastAsia="Poppins" w:cs="Poppins" w:ascii="Poppins" w:hAnsi="Poppins"/>
          <w:b/>
          <w:bCs/>
          <w:color w:val="000000"/>
        </w:rPr>
        <w:t>2. Backend</w:t>
      </w:r>
    </w:p>
    <w:p>
      <w:pPr>
        <w:pStyle w:val="normal1"/>
        <w:spacing w:lineRule="auto" w:line="240" w:before="0" w:after="240"/>
        <w:rPr/>
      </w:pPr>
      <w:r>
        <w:rPr/>
        <w:t>El backend está construido con Java 17 y Spring Boot 3.5.6. Su núcleo es la programación reactiva mediante Project Reactor (Mono y Flux).</w:t>
      </w:r>
    </w:p>
    <w:p>
      <w:pPr>
        <w:pStyle w:val="Heading3"/>
        <w:rPr>
          <w:b/>
          <w:bCs/>
          <w:color w:val="000000"/>
          <w:sz w:val="22"/>
          <w:szCs w:val="22"/>
        </w:rPr>
      </w:pPr>
      <w:bookmarkStart w:id="10" w:name="_89p6h9d6rx5w"/>
      <w:bookmarkEnd w:id="10"/>
      <w:r>
        <w:rPr>
          <w:b/>
          <w:bCs/>
          <w:color w:val="000000"/>
          <w:sz w:val="22"/>
          <w:szCs w:val="22"/>
        </w:rPr>
        <w:t>Tecnologías Clave</w:t>
      </w:r>
    </w:p>
    <w:p>
      <w:pPr>
        <w:pStyle w:val="normal1"/>
        <w:numPr>
          <w:ilvl w:val="0"/>
          <w:numId w:val="7"/>
        </w:numPr>
        <w:spacing w:lineRule="auto" w:line="240" w:before="0" w:afterAutospacing="0" w:after="0"/>
        <w:ind w:hanging="360" w:left="720"/>
        <w:rPr>
          <w:rFonts w:ascii="Poppins" w:hAnsi="Poppins" w:eastAsia="Poppins" w:cs="Poppins"/>
          <w:color w:val="000000"/>
          <w:sz w:val="22"/>
          <w:szCs w:val="22"/>
        </w:rPr>
      </w:pPr>
      <w:r>
        <w:rPr/>
        <w:t>Spring Boot WebFlux: Framework web reactivo.</w:t>
      </w:r>
    </w:p>
    <w:p>
      <w:pPr>
        <w:pStyle w:val="normal1"/>
        <w:numPr>
          <w:ilvl w:val="0"/>
          <w:numId w:val="7"/>
        </w:numPr>
        <w:spacing w:lineRule="auto" w:line="240" w:before="0" w:afterAutospacing="0" w:after="0"/>
        <w:ind w:hanging="360" w:left="720"/>
        <w:rPr>
          <w:rFonts w:ascii="Poppins" w:hAnsi="Poppins" w:eastAsia="Poppins" w:cs="Poppins"/>
          <w:color w:val="000000"/>
          <w:sz w:val="22"/>
          <w:szCs w:val="22"/>
        </w:rPr>
      </w:pPr>
      <w:r>
        <w:rPr/>
        <w:t>Firebase Admin SDK: Permite al servidor actuar con privilegios elevados para gestionar usuarios y datos en Firestore.</w:t>
      </w:r>
    </w:p>
    <w:p>
      <w:pPr>
        <w:pStyle w:val="normal1"/>
        <w:numPr>
          <w:ilvl w:val="0"/>
          <w:numId w:val="7"/>
        </w:numPr>
        <w:spacing w:lineRule="auto" w:line="240" w:before="0" w:afterAutospacing="0" w:after="0"/>
        <w:ind w:hanging="360" w:left="720"/>
        <w:rPr>
          <w:rFonts w:ascii="Poppins" w:hAnsi="Poppins" w:eastAsia="Poppins" w:cs="Poppins"/>
          <w:color w:val="000000"/>
          <w:sz w:val="22"/>
          <w:szCs w:val="22"/>
        </w:rPr>
      </w:pPr>
      <w:r>
        <w:rPr/>
        <w:t>Google Cloud Firestore: Base de datos NoSQL orientada a documentos.</w:t>
      </w:r>
    </w:p>
    <w:p>
      <w:pPr>
        <w:pStyle w:val="normal1"/>
        <w:numPr>
          <w:ilvl w:val="0"/>
          <w:numId w:val="7"/>
        </w:numPr>
        <w:spacing w:lineRule="auto" w:line="240" w:before="0" w:afterAutospacing="0" w:after="0"/>
        <w:ind w:hanging="360" w:left="720"/>
        <w:rPr>
          <w:rFonts w:ascii="Poppins" w:hAnsi="Poppins" w:eastAsia="Poppins" w:cs="Poppins"/>
          <w:color w:val="000000"/>
          <w:sz w:val="22"/>
          <w:szCs w:val="22"/>
        </w:rPr>
      </w:pPr>
      <w:r>
        <w:rPr/>
        <w:t>SpringDoc OpenAPI: Generación automática de documentación de la API (Swagger UI).</w:t>
      </w:r>
    </w:p>
    <w:p>
      <w:pPr>
        <w:pStyle w:val="normal1"/>
        <w:numPr>
          <w:ilvl w:val="0"/>
          <w:numId w:val="7"/>
        </w:numPr>
        <w:spacing w:lineRule="auto" w:line="240" w:before="0" w:afterAutospacing="0" w:after="0"/>
        <w:ind w:hanging="360" w:left="720"/>
        <w:rPr>
          <w:rFonts w:ascii="Poppins" w:hAnsi="Poppins" w:eastAsia="Poppins" w:cs="Poppins"/>
          <w:color w:val="000000"/>
          <w:sz w:val="22"/>
          <w:szCs w:val="22"/>
        </w:rPr>
      </w:pPr>
      <w:r>
        <w:rPr/>
        <w:t>Lombok: Reducción de "boilerplate code".</w:t>
      </w:r>
    </w:p>
    <w:p>
      <w:pPr>
        <w:pStyle w:val="normal1"/>
        <w:numPr>
          <w:ilvl w:val="0"/>
          <w:numId w:val="7"/>
        </w:numPr>
        <w:spacing w:lineRule="auto" w:line="240" w:before="0" w:after="140"/>
        <w:ind w:hanging="360" w:left="720"/>
        <w:rPr>
          <w:rFonts w:ascii="Poppins" w:hAnsi="Poppins" w:eastAsia="Poppins" w:cs="Poppins"/>
          <w:color w:val="000000"/>
          <w:sz w:val="22"/>
          <w:szCs w:val="22"/>
        </w:rPr>
      </w:pPr>
      <w:r>
        <w:rPr/>
        <w:t>Dotenv: Gestión segura de variables de entorno.</w:t>
      </w:r>
    </w:p>
    <w:p>
      <w:pPr>
        <w:pStyle w:val="Heading3"/>
        <w:rPr>
          <w:b/>
          <w:bCs/>
          <w:color w:val="000000"/>
          <w:sz w:val="22"/>
          <w:szCs w:val="22"/>
        </w:rPr>
      </w:pPr>
      <w:bookmarkStart w:id="11" w:name="_u9x7yljrr2b"/>
      <w:bookmarkEnd w:id="11"/>
      <w:r>
        <w:rPr>
          <w:b/>
          <w:bCs/>
          <w:color w:val="000000"/>
          <w:sz w:val="22"/>
          <w:szCs w:val="22"/>
        </w:rPr>
        <w:t>Estructura del Proyecto</w:t>
      </w:r>
    </w:p>
    <w:p>
      <w:pPr>
        <w:pStyle w:val="normal1"/>
        <w:numPr>
          <w:ilvl w:val="0"/>
          <w:numId w:val="3"/>
        </w:numPr>
        <w:spacing w:lineRule="auto" w:line="240" w:before="0" w:afterAutospacing="0" w:after="0"/>
        <w:ind w:hanging="360" w:left="720"/>
        <w:rPr>
          <w:rFonts w:ascii="Poppins" w:hAnsi="Poppins" w:eastAsia="Poppins" w:cs="Poppins"/>
          <w:color w:val="000000"/>
          <w:sz w:val="22"/>
          <w:szCs w:val="22"/>
        </w:rPr>
      </w:pPr>
      <w:r>
        <w:rPr/>
        <w:t>config/:</w:t>
      </w:r>
    </w:p>
    <w:p>
      <w:pPr>
        <w:pStyle w:val="normal1"/>
        <w:numPr>
          <w:ilvl w:val="1"/>
          <w:numId w:val="3"/>
        </w:numPr>
        <w:spacing w:lineRule="auto" w:line="240" w:before="0" w:afterAutospacing="0" w:after="0"/>
        <w:ind w:hanging="360" w:left="1440"/>
        <w:rPr>
          <w:rFonts w:ascii="Poppins" w:hAnsi="Poppins" w:eastAsia="Poppins" w:cs="Poppins"/>
          <w:color w:val="000000"/>
          <w:sz w:val="22"/>
          <w:szCs w:val="22"/>
        </w:rPr>
      </w:pPr>
      <w:r>
        <w:rPr/>
        <w:t>FirebaseConfig.java: Inicializa la aplicación de Firebase utilizando GoogleCredentials.getApplicationDefault(). Esto permite que el backend se autentique automáticamente cuando se despliega en Google Cloud Run.</w:t>
      </w:r>
    </w:p>
    <w:p>
      <w:pPr>
        <w:pStyle w:val="normal1"/>
        <w:numPr>
          <w:ilvl w:val="0"/>
          <w:numId w:val="3"/>
        </w:numPr>
        <w:spacing w:lineRule="auto" w:line="240" w:before="0" w:afterAutospacing="0" w:after="0"/>
        <w:ind w:hanging="360" w:left="720"/>
        <w:rPr>
          <w:rFonts w:ascii="Poppins" w:hAnsi="Poppins" w:eastAsia="Poppins" w:cs="Poppins"/>
          <w:color w:val="000000"/>
          <w:sz w:val="22"/>
          <w:szCs w:val="22"/>
        </w:rPr>
      </w:pPr>
      <w:r>
        <w:rPr/>
        <w:t>controller/: Capa de entrada de la API REST.</w:t>
      </w:r>
    </w:p>
    <w:p>
      <w:pPr>
        <w:pStyle w:val="normal1"/>
        <w:numPr>
          <w:ilvl w:val="1"/>
          <w:numId w:val="3"/>
        </w:numPr>
        <w:spacing w:lineRule="auto" w:line="240" w:before="0" w:afterAutospacing="0" w:after="0"/>
        <w:ind w:hanging="360" w:left="1440"/>
        <w:rPr>
          <w:rFonts w:ascii="Poppins" w:hAnsi="Poppins" w:eastAsia="Poppins" w:cs="Poppins"/>
          <w:color w:val="000000"/>
          <w:sz w:val="22"/>
          <w:szCs w:val="22"/>
        </w:rPr>
      </w:pPr>
      <w:r>
        <w:rPr/>
        <w:t>BuscaPeliculaController: Proxy hacia la API de TMDb.</w:t>
      </w:r>
    </w:p>
    <w:p>
      <w:pPr>
        <w:pStyle w:val="normal1"/>
        <w:numPr>
          <w:ilvl w:val="1"/>
          <w:numId w:val="3"/>
        </w:numPr>
        <w:spacing w:lineRule="auto" w:line="240" w:before="0" w:afterAutospacing="0" w:after="0"/>
        <w:ind w:hanging="360" w:left="1440"/>
        <w:rPr>
          <w:rFonts w:ascii="Poppins" w:hAnsi="Poppins" w:eastAsia="Poppins" w:cs="Poppins"/>
          <w:color w:val="000000"/>
          <w:sz w:val="22"/>
          <w:szCs w:val="22"/>
        </w:rPr>
      </w:pPr>
      <w:r>
        <w:rPr/>
        <w:t>CriticaController: CRUD de críticas.</w:t>
      </w:r>
    </w:p>
    <w:p>
      <w:pPr>
        <w:pStyle w:val="normal1"/>
        <w:numPr>
          <w:ilvl w:val="1"/>
          <w:numId w:val="3"/>
        </w:numPr>
        <w:spacing w:lineRule="auto" w:line="240" w:before="0" w:afterAutospacing="0" w:after="0"/>
        <w:ind w:hanging="360" w:left="1440"/>
        <w:rPr>
          <w:rFonts w:ascii="Poppins" w:hAnsi="Poppins" w:eastAsia="Poppins" w:cs="Poppins"/>
          <w:color w:val="000000"/>
          <w:sz w:val="22"/>
          <w:szCs w:val="22"/>
        </w:rPr>
      </w:pPr>
      <w:r>
        <w:rPr/>
        <w:t>UsuarioController: Gestión de usuarios y grafo social (amigos).</w:t>
      </w:r>
    </w:p>
    <w:p>
      <w:pPr>
        <w:pStyle w:val="normal1"/>
        <w:numPr>
          <w:ilvl w:val="0"/>
          <w:numId w:val="3"/>
        </w:numPr>
        <w:spacing w:lineRule="auto" w:line="240" w:before="0" w:afterAutospacing="0" w:after="0"/>
        <w:ind w:hanging="360" w:left="720"/>
        <w:rPr>
          <w:rFonts w:ascii="Poppins" w:hAnsi="Poppins" w:eastAsia="Poppins" w:cs="Poppins"/>
          <w:color w:val="000000"/>
          <w:sz w:val="22"/>
          <w:szCs w:val="22"/>
        </w:rPr>
      </w:pPr>
      <w:r>
        <w:rPr/>
        <w:t>service/: Capa de lógica de negocio.</w:t>
      </w:r>
    </w:p>
    <w:p>
      <w:pPr>
        <w:pStyle w:val="normal1"/>
        <w:numPr>
          <w:ilvl w:val="1"/>
          <w:numId w:val="3"/>
        </w:numPr>
        <w:spacing w:lineRule="auto" w:line="240" w:before="0" w:afterAutospacing="0" w:after="0"/>
        <w:ind w:hanging="360" w:left="1440"/>
        <w:rPr>
          <w:rFonts w:ascii="Poppins" w:hAnsi="Poppins" w:eastAsia="Poppins" w:cs="Poppins"/>
          <w:color w:val="000000"/>
          <w:sz w:val="22"/>
          <w:szCs w:val="22"/>
        </w:rPr>
      </w:pPr>
      <w:r>
        <w:rPr/>
        <w:t>TmdbService: Realiza llamadas HTTP no bloqueantes a la API de TMDb usando WebClient.</w:t>
      </w:r>
    </w:p>
    <w:p>
      <w:pPr>
        <w:pStyle w:val="normal1"/>
        <w:numPr>
          <w:ilvl w:val="1"/>
          <w:numId w:val="3"/>
        </w:numPr>
        <w:spacing w:lineRule="auto" w:line="240" w:before="0" w:afterAutospacing="0" w:after="0"/>
        <w:ind w:hanging="360" w:left="1440"/>
        <w:rPr>
          <w:rFonts w:ascii="Poppins" w:hAnsi="Poppins" w:eastAsia="Poppins" w:cs="Poppins"/>
          <w:color w:val="000000"/>
          <w:sz w:val="22"/>
          <w:szCs w:val="22"/>
        </w:rPr>
      </w:pPr>
      <w:r>
        <w:rPr/>
        <w:t>UsuarioService: Orquesta la lógica de creación de usuarios, validación de nicks únicos y gestión de listas de amigos.</w:t>
      </w:r>
    </w:p>
    <w:p>
      <w:pPr>
        <w:pStyle w:val="normal1"/>
        <w:numPr>
          <w:ilvl w:val="0"/>
          <w:numId w:val="3"/>
        </w:numPr>
        <w:spacing w:lineRule="auto" w:line="240" w:before="0" w:afterAutospacing="0" w:after="0"/>
        <w:ind w:hanging="360" w:left="720"/>
        <w:rPr>
          <w:rFonts w:ascii="Poppins" w:hAnsi="Poppins" w:eastAsia="Poppins" w:cs="Poppins"/>
          <w:color w:val="000000"/>
          <w:sz w:val="22"/>
          <w:szCs w:val="22"/>
        </w:rPr>
      </w:pPr>
      <w:r>
        <w:rPr/>
        <w:t>repositories/: Capa de acceso a datos.</w:t>
      </w:r>
    </w:p>
    <w:p>
      <w:pPr>
        <w:pStyle w:val="normal1"/>
        <w:numPr>
          <w:ilvl w:val="1"/>
          <w:numId w:val="3"/>
        </w:numPr>
        <w:spacing w:lineRule="auto" w:line="240" w:before="0" w:afterAutospacing="0" w:after="0"/>
        <w:ind w:hanging="360" w:left="1440"/>
        <w:rPr>
          <w:rFonts w:ascii="Poppins" w:hAnsi="Poppins" w:eastAsia="Poppins" w:cs="Poppins"/>
          <w:color w:val="000000"/>
          <w:sz w:val="22"/>
          <w:szCs w:val="22"/>
        </w:rPr>
      </w:pPr>
      <w:r>
        <w:rPr/>
        <w:t>Utiliza el SDK de Firestore para realizar consultas asíncronas (ApiFuture) que son adaptadas a tipos reactivos (Mono/Flux) para mantener la consistencia en el flujo de datos.</w:t>
      </w:r>
    </w:p>
    <w:p>
      <w:pPr>
        <w:pStyle w:val="normal1"/>
        <w:numPr>
          <w:ilvl w:val="0"/>
          <w:numId w:val="3"/>
        </w:numPr>
        <w:spacing w:lineRule="auto" w:line="240" w:before="0" w:after="140"/>
        <w:ind w:hanging="360" w:left="720"/>
        <w:rPr>
          <w:rFonts w:ascii="Poppins" w:hAnsi="Poppins" w:eastAsia="Poppins" w:cs="Poppins"/>
          <w:color w:val="000000"/>
          <w:sz w:val="22"/>
          <w:szCs w:val="22"/>
        </w:rPr>
      </w:pPr>
      <w:r>
        <w:rPr/>
        <w:t>model/: DTOs (Data Transfer Objects) como ModeloUsuario, ModeloPelicula, ModeloCritica.</w:t>
      </w:r>
    </w:p>
    <w:p>
      <w:pPr>
        <w:pStyle w:val="Heading3"/>
        <w:rPr>
          <w:b/>
          <w:bCs/>
          <w:color w:val="000000"/>
          <w:sz w:val="22"/>
          <w:szCs w:val="22"/>
        </w:rPr>
      </w:pPr>
      <w:bookmarkStart w:id="12" w:name="_pns5s3qbqh1x"/>
      <w:bookmarkEnd w:id="12"/>
      <w:r>
        <w:rPr>
          <w:b/>
          <w:bCs/>
          <w:color w:val="000000"/>
          <w:sz w:val="22"/>
          <w:szCs w:val="22"/>
        </w:rPr>
        <w:t>Seguridad y Flujo de Datos</w:t>
      </w:r>
    </w:p>
    <w:p>
      <w:pPr>
        <w:pStyle w:val="normal1"/>
        <w:numPr>
          <w:ilvl w:val="0"/>
          <w:numId w:val="12"/>
        </w:numPr>
        <w:spacing w:lineRule="auto" w:line="240" w:before="0" w:afterAutospacing="0" w:after="0"/>
        <w:ind w:hanging="360" w:left="720"/>
        <w:rPr>
          <w:rFonts w:ascii="Poppins" w:hAnsi="Poppins" w:eastAsia="Poppins" w:cs="Poppins"/>
          <w:color w:val="000000"/>
          <w:sz w:val="22"/>
          <w:szCs w:val="22"/>
        </w:rPr>
      </w:pPr>
      <w:r>
        <w:rPr/>
        <w:t>Autenticación: El backend confía en la autenticación realizada por el frontend (Firebase Auth).</w:t>
      </w:r>
    </w:p>
    <w:p>
      <w:pPr>
        <w:pStyle w:val="normal1"/>
        <w:numPr>
          <w:ilvl w:val="0"/>
          <w:numId w:val="12"/>
        </w:numPr>
        <w:spacing w:lineRule="auto" w:line="240" w:before="0" w:afterAutospacing="0" w:after="0"/>
        <w:ind w:hanging="360" w:left="720"/>
        <w:rPr>
          <w:rFonts w:ascii="Poppins" w:hAnsi="Poppins" w:eastAsia="Poppins" w:cs="Poppins"/>
          <w:color w:val="000000"/>
          <w:sz w:val="22"/>
          <w:szCs w:val="22"/>
        </w:rPr>
      </w:pPr>
      <w:r>
        <w:rPr/>
        <w:t>Validación: Los controladores validan la entrada de datos.</w:t>
      </w:r>
    </w:p>
    <w:p>
      <w:pPr>
        <w:pStyle w:val="normal1"/>
        <w:numPr>
          <w:ilvl w:val="0"/>
          <w:numId w:val="12"/>
        </w:numPr>
        <w:spacing w:lineRule="auto" w:line="240" w:before="0" w:after="140"/>
        <w:ind w:hanging="360" w:left="720"/>
        <w:rPr>
          <w:rFonts w:ascii="Poppins" w:hAnsi="Poppins" w:eastAsia="Poppins" w:cs="Poppins"/>
          <w:color w:val="000000"/>
          <w:sz w:val="22"/>
          <w:szCs w:val="22"/>
        </w:rPr>
      </w:pPr>
      <w:r>
        <w:rPr/>
        <w:t>Reactividad: El flujo de datos es completamente asíncrono. Una petición entra al Controller, pasa al Service y luego al Repository sin bloquear el hilo principal, permitiendo una alta concurrencia.</w:t>
      </w:r>
    </w:p>
    <w:p>
      <w:pPr>
        <w:pStyle w:val="normal1"/>
        <w:rPr/>
      </w:pPr>
      <w:r>
        <w:rPr/>
        <mc:AlternateContent>
          <mc:Choice Requires="wps">
            <w:drawing>
              <wp:inline distT="0" distB="0" distL="0" distR="0">
                <wp:extent cx="540004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40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rFonts w:ascii="Poppins" w:hAnsi="Poppins" w:eastAsia="Poppins" w:cs="Poppins"/>
          <w:b/>
          <w:bCs/>
          <w:color w:val="000000"/>
        </w:rPr>
      </w:pPr>
      <w:bookmarkStart w:id="13" w:name="_oaw3d7tjdpuy"/>
      <w:bookmarkEnd w:id="13"/>
      <w:r>
        <w:rPr>
          <w:rFonts w:eastAsia="Poppins" w:cs="Poppins" w:ascii="Poppins" w:hAnsi="Poppins"/>
          <w:b/>
          <w:bCs/>
          <w:color w:val="000000"/>
        </w:rPr>
        <w:t>3. Frontend</w:t>
      </w:r>
    </w:p>
    <w:p>
      <w:pPr>
        <w:pStyle w:val="normal1"/>
        <w:spacing w:lineRule="auto" w:line="240" w:before="0" w:after="240"/>
        <w:rPr/>
      </w:pPr>
      <w:r>
        <w:rPr/>
        <w:t>Desarrollada en Flutter 3.35.6 bajo el lenguaje Dart 3.9.2</w:t>
      </w:r>
    </w:p>
    <w:p>
      <w:pPr>
        <w:pStyle w:val="Heading3"/>
        <w:rPr>
          <w:b/>
          <w:bCs/>
          <w:color w:val="000000"/>
          <w:sz w:val="22"/>
          <w:szCs w:val="22"/>
        </w:rPr>
      </w:pPr>
      <w:bookmarkStart w:id="14" w:name="_371hxo9fs7x9"/>
      <w:bookmarkEnd w:id="14"/>
      <w:r>
        <w:rPr>
          <w:b/>
          <w:bCs/>
          <w:color w:val="000000"/>
          <w:sz w:val="22"/>
          <w:szCs w:val="22"/>
        </w:rPr>
        <w:t>Tecnologías Clave</w:t>
      </w:r>
    </w:p>
    <w:p>
      <w:pPr>
        <w:pStyle w:val="normal1"/>
        <w:numPr>
          <w:ilvl w:val="0"/>
          <w:numId w:val="18"/>
        </w:numPr>
        <w:spacing w:lineRule="auto" w:line="240" w:before="0" w:afterAutospacing="0" w:after="0"/>
        <w:ind w:hanging="360" w:left="720"/>
        <w:rPr>
          <w:rFonts w:ascii="Poppins" w:hAnsi="Poppins" w:eastAsia="Poppins" w:cs="Poppins"/>
          <w:color w:val="000000"/>
          <w:sz w:val="22"/>
          <w:szCs w:val="22"/>
        </w:rPr>
      </w:pPr>
      <w:r>
        <w:rPr/>
        <w:t>Flutter: Framework de UI multiplataforma.</w:t>
      </w:r>
    </w:p>
    <w:p>
      <w:pPr>
        <w:pStyle w:val="normal1"/>
        <w:numPr>
          <w:ilvl w:val="0"/>
          <w:numId w:val="18"/>
        </w:numPr>
        <w:spacing w:lineRule="auto" w:line="240" w:before="0" w:afterAutospacing="0" w:after="0"/>
        <w:ind w:hanging="360" w:left="720"/>
        <w:rPr>
          <w:rFonts w:ascii="Poppins" w:hAnsi="Poppins" w:eastAsia="Poppins" w:cs="Poppins"/>
          <w:color w:val="000000"/>
          <w:sz w:val="22"/>
          <w:szCs w:val="22"/>
        </w:rPr>
      </w:pPr>
      <w:r>
        <w:rPr/>
        <w:t>Provider: Patrón de gestión de estado recomendado por Google.</w:t>
      </w:r>
    </w:p>
    <w:p>
      <w:pPr>
        <w:pStyle w:val="normal1"/>
        <w:numPr>
          <w:ilvl w:val="0"/>
          <w:numId w:val="18"/>
        </w:numPr>
        <w:spacing w:lineRule="auto" w:line="240" w:before="0" w:afterAutospacing="0" w:after="0"/>
        <w:ind w:hanging="360" w:left="720"/>
        <w:rPr>
          <w:rFonts w:ascii="Poppins" w:hAnsi="Poppins" w:eastAsia="Poppins" w:cs="Poppins"/>
          <w:color w:val="000000"/>
          <w:sz w:val="22"/>
          <w:szCs w:val="22"/>
        </w:rPr>
      </w:pPr>
      <w:r>
        <w:rPr/>
        <w:t>Http: Cliente REST.</w:t>
      </w:r>
    </w:p>
    <w:p>
      <w:pPr>
        <w:pStyle w:val="normal1"/>
        <w:numPr>
          <w:ilvl w:val="0"/>
          <w:numId w:val="18"/>
        </w:numPr>
        <w:spacing w:lineRule="auto" w:line="240" w:before="0" w:afterAutospacing="0" w:after="0"/>
        <w:ind w:hanging="360" w:left="720"/>
        <w:rPr>
          <w:rFonts w:ascii="Poppins" w:hAnsi="Poppins" w:eastAsia="Poppins" w:cs="Poppins"/>
          <w:color w:val="000000"/>
          <w:sz w:val="22"/>
          <w:szCs w:val="22"/>
        </w:rPr>
      </w:pPr>
      <w:r>
        <w:rPr/>
        <w:t>Firebase Auth: Autenticación robusta (Google, Email/Password).</w:t>
      </w:r>
    </w:p>
    <w:p>
      <w:pPr>
        <w:pStyle w:val="normal1"/>
        <w:numPr>
          <w:ilvl w:val="0"/>
          <w:numId w:val="18"/>
        </w:numPr>
        <w:spacing w:lineRule="auto" w:line="240" w:before="0" w:after="140"/>
        <w:ind w:hanging="360" w:left="720"/>
        <w:rPr>
          <w:rFonts w:ascii="Poppins" w:hAnsi="Poppins" w:eastAsia="Poppins" w:cs="Poppins"/>
          <w:color w:val="000000"/>
          <w:sz w:val="22"/>
          <w:szCs w:val="22"/>
        </w:rPr>
      </w:pPr>
      <w:r>
        <w:rPr/>
        <w:t>Cached Network Image: Optimización de carga de imágenes.</w:t>
      </w:r>
    </w:p>
    <w:p>
      <w:pPr>
        <w:pStyle w:val="Heading3"/>
        <w:rPr>
          <w:b/>
          <w:bCs/>
          <w:color w:val="000000"/>
          <w:sz w:val="22"/>
          <w:szCs w:val="22"/>
        </w:rPr>
      </w:pPr>
      <w:bookmarkStart w:id="15" w:name="_l14sbht7di48"/>
      <w:bookmarkEnd w:id="15"/>
      <w:r>
        <w:rPr>
          <w:b/>
          <w:bCs/>
          <w:color w:val="000000"/>
          <w:sz w:val="22"/>
          <w:szCs w:val="22"/>
        </w:rPr>
        <w:t xml:space="preserve">Estructura del Proyecto </w:t>
      </w:r>
    </w:p>
    <w:p>
      <w:pPr>
        <w:pStyle w:val="normal1"/>
        <w:numPr>
          <w:ilvl w:val="0"/>
          <w:numId w:val="1"/>
        </w:numPr>
        <w:spacing w:lineRule="auto" w:line="240" w:before="0" w:afterAutospacing="0" w:after="0"/>
        <w:ind w:hanging="360" w:left="720"/>
        <w:rPr>
          <w:rFonts w:ascii="Poppins" w:hAnsi="Poppins" w:eastAsia="Poppins" w:cs="Poppins"/>
          <w:color w:val="000000"/>
          <w:sz w:val="22"/>
          <w:szCs w:val="22"/>
        </w:rPr>
      </w:pPr>
      <w:r>
        <w:rPr/>
        <w:t>main.dart: Punto de entrada. Configura:</w:t>
      </w:r>
    </w:p>
    <w:p>
      <w:pPr>
        <w:pStyle w:val="normal1"/>
        <w:numPr>
          <w:ilvl w:val="1"/>
          <w:numId w:val="1"/>
        </w:numPr>
        <w:spacing w:lineRule="auto" w:line="240" w:before="0" w:afterAutospacing="0" w:after="0"/>
        <w:ind w:hanging="360" w:left="1440"/>
        <w:rPr>
          <w:rFonts w:ascii="Poppins" w:hAnsi="Poppins" w:eastAsia="Poppins" w:cs="Poppins"/>
          <w:color w:val="000000"/>
          <w:sz w:val="22"/>
          <w:szCs w:val="22"/>
        </w:rPr>
      </w:pPr>
      <w:r>
        <w:rPr/>
        <w:t>Temas: ThemeData.dark() personalizado.</w:t>
      </w:r>
    </w:p>
    <w:p>
      <w:pPr>
        <w:pStyle w:val="normal1"/>
        <w:numPr>
          <w:ilvl w:val="1"/>
          <w:numId w:val="1"/>
        </w:numPr>
        <w:spacing w:lineRule="auto" w:line="240" w:before="0" w:afterAutospacing="0" w:after="0"/>
        <w:ind w:hanging="360" w:left="1440"/>
        <w:rPr>
          <w:rFonts w:ascii="Poppins" w:hAnsi="Poppins" w:eastAsia="Poppins" w:cs="Poppins"/>
          <w:color w:val="000000"/>
          <w:sz w:val="22"/>
          <w:szCs w:val="22"/>
        </w:rPr>
      </w:pPr>
      <w:r>
        <w:rPr/>
        <w:t>Providers: Inicialización de LoginProvider, RegisterProvider y CriticasProvider.</w:t>
      </w:r>
    </w:p>
    <w:p>
      <w:pPr>
        <w:pStyle w:val="normal1"/>
        <w:numPr>
          <w:ilvl w:val="1"/>
          <w:numId w:val="1"/>
        </w:numPr>
        <w:spacing w:lineRule="auto" w:line="240" w:before="0" w:afterAutospacing="0" w:after="0"/>
        <w:ind w:hanging="360" w:left="1440"/>
        <w:rPr>
          <w:rFonts w:ascii="Poppins" w:hAnsi="Poppins" w:eastAsia="Poppins" w:cs="Poppins"/>
          <w:color w:val="000000"/>
          <w:sz w:val="22"/>
          <w:szCs w:val="22"/>
        </w:rPr>
      </w:pPr>
      <w:r>
        <w:rPr/>
        <w:t>Rutas: Definición del mapa de navegación.</w:t>
      </w:r>
    </w:p>
    <w:p>
      <w:pPr>
        <w:pStyle w:val="normal1"/>
        <w:numPr>
          <w:ilvl w:val="0"/>
          <w:numId w:val="1"/>
        </w:numPr>
        <w:spacing w:lineRule="auto" w:line="240" w:before="0" w:afterAutospacing="0" w:after="0"/>
        <w:ind w:hanging="360" w:left="720"/>
        <w:rPr>
          <w:rFonts w:ascii="Poppins" w:hAnsi="Poppins" w:eastAsia="Poppins" w:cs="Poppins"/>
          <w:color w:val="000000"/>
          <w:sz w:val="22"/>
          <w:szCs w:val="22"/>
        </w:rPr>
      </w:pPr>
      <w:r>
        <w:rPr/>
        <w:t>paginas/: Pantallas principales (LoginPage, HomePage, PerfilUsuarioPage, etc.).</w:t>
      </w:r>
    </w:p>
    <w:p>
      <w:pPr>
        <w:pStyle w:val="normal1"/>
        <w:numPr>
          <w:ilvl w:val="0"/>
          <w:numId w:val="1"/>
        </w:numPr>
        <w:spacing w:lineRule="auto" w:line="240" w:before="0" w:afterAutospacing="0" w:after="0"/>
        <w:ind w:hanging="360" w:left="720"/>
        <w:rPr>
          <w:rFonts w:ascii="Poppins" w:hAnsi="Poppins" w:eastAsia="Poppins" w:cs="Poppins"/>
          <w:color w:val="000000"/>
          <w:sz w:val="22"/>
          <w:szCs w:val="22"/>
        </w:rPr>
      </w:pPr>
      <w:r>
        <w:rPr/>
        <w:t>componentes/: Widgets atómicos y moleculares reutilizables.</w:t>
      </w:r>
    </w:p>
    <w:p>
      <w:pPr>
        <w:pStyle w:val="normal1"/>
        <w:numPr>
          <w:ilvl w:val="0"/>
          <w:numId w:val="1"/>
        </w:numPr>
        <w:spacing w:lineRule="auto" w:line="240" w:before="0" w:afterAutospacing="0" w:after="0"/>
        <w:ind w:hanging="360" w:left="720"/>
        <w:rPr>
          <w:rFonts w:ascii="Poppins" w:hAnsi="Poppins" w:eastAsia="Poppins" w:cs="Poppins"/>
          <w:color w:val="000000"/>
          <w:sz w:val="22"/>
          <w:szCs w:val="22"/>
        </w:rPr>
      </w:pPr>
      <w:r>
        <w:rPr/>
        <w:t>controllers/ (State Management):</w:t>
      </w:r>
    </w:p>
    <w:p>
      <w:pPr>
        <w:pStyle w:val="normal1"/>
        <w:numPr>
          <w:ilvl w:val="1"/>
          <w:numId w:val="1"/>
        </w:numPr>
        <w:spacing w:lineRule="auto" w:line="240" w:before="0" w:afterAutospacing="0" w:after="0"/>
        <w:ind w:hanging="360" w:left="1440"/>
        <w:rPr>
          <w:rFonts w:ascii="Poppins" w:hAnsi="Poppins" w:eastAsia="Poppins" w:cs="Poppins"/>
          <w:color w:val="000000"/>
          <w:sz w:val="22"/>
          <w:szCs w:val="22"/>
        </w:rPr>
      </w:pPr>
      <w:r>
        <w:rPr/>
        <w:t>LoginProvider: El "cerebro" de la sesión. Escucha cambios en FirebaseAuth (authStateChanges), carga el perfil del usuario desde Firestore y notifica a la UI. Maneja el Login con Google y Email.</w:t>
      </w:r>
    </w:p>
    <w:p>
      <w:pPr>
        <w:pStyle w:val="normal1"/>
        <w:numPr>
          <w:ilvl w:val="1"/>
          <w:numId w:val="1"/>
        </w:numPr>
        <w:spacing w:lineRule="auto" w:line="240" w:before="0" w:afterAutospacing="0" w:after="0"/>
        <w:ind w:hanging="360" w:left="1440"/>
        <w:rPr>
          <w:rFonts w:ascii="Poppins" w:hAnsi="Poppins" w:eastAsia="Poppins" w:cs="Poppins"/>
          <w:color w:val="000000"/>
          <w:sz w:val="22"/>
          <w:szCs w:val="22"/>
        </w:rPr>
      </w:pPr>
      <w:r>
        <w:rPr/>
        <w:t>CriticasProvider: Gestiona el estado de las críticas, dependiente del usuario logueado (usando ChangeNotifierProxyProvider).</w:t>
      </w:r>
    </w:p>
    <w:p>
      <w:pPr>
        <w:pStyle w:val="normal1"/>
        <w:numPr>
          <w:ilvl w:val="0"/>
          <w:numId w:val="1"/>
        </w:numPr>
        <w:spacing w:lineRule="auto" w:line="240" w:before="0" w:afterAutospacing="0" w:after="0"/>
        <w:ind w:hanging="360" w:left="720"/>
        <w:rPr>
          <w:rFonts w:ascii="Poppins" w:hAnsi="Poppins" w:eastAsia="Poppins" w:cs="Poppins"/>
          <w:color w:val="000000"/>
          <w:sz w:val="22"/>
          <w:szCs w:val="22"/>
        </w:rPr>
      </w:pPr>
      <w:r>
        <w:rPr/>
        <w:t>service/:</w:t>
      </w:r>
    </w:p>
    <w:p>
      <w:pPr>
        <w:pStyle w:val="normal1"/>
        <w:numPr>
          <w:ilvl w:val="1"/>
          <w:numId w:val="1"/>
        </w:numPr>
        <w:spacing w:lineRule="auto" w:line="240" w:before="0" w:afterAutospacing="0" w:after="0"/>
        <w:ind w:hanging="360" w:left="1440"/>
        <w:rPr>
          <w:rFonts w:ascii="Poppins" w:hAnsi="Poppins" w:eastAsia="Poppins" w:cs="Poppins"/>
          <w:color w:val="000000"/>
          <w:sz w:val="22"/>
          <w:szCs w:val="22"/>
        </w:rPr>
      </w:pPr>
      <w:r>
        <w:rPr/>
        <w:t>ApiService: Capa de abstracción para todas las llamadas HTTP al backend. Maneja la serialización/deserialización JSON y el manejo de errores HTTP.</w:t>
      </w:r>
    </w:p>
    <w:p>
      <w:pPr>
        <w:pStyle w:val="normal1"/>
        <w:numPr>
          <w:ilvl w:val="0"/>
          <w:numId w:val="1"/>
        </w:numPr>
        <w:spacing w:lineRule="auto" w:line="240" w:before="0" w:after="140"/>
        <w:ind w:hanging="360" w:left="720"/>
        <w:rPr>
          <w:rFonts w:ascii="Poppins" w:hAnsi="Poppins" w:eastAsia="Poppins" w:cs="Poppins"/>
          <w:color w:val="000000"/>
          <w:sz w:val="22"/>
          <w:szCs w:val="22"/>
        </w:rPr>
      </w:pPr>
      <w:r>
        <w:rPr/>
        <w:t>modelos/: Clases de datos (ModeloUsuario, ModeloPelicula) con métodos fromJson y toMap.</w:t>
      </w:r>
    </w:p>
    <w:p>
      <w:pPr>
        <w:pStyle w:val="Heading3"/>
        <w:rPr>
          <w:b/>
          <w:bCs/>
          <w:color w:val="000000"/>
          <w:sz w:val="22"/>
          <w:szCs w:val="22"/>
        </w:rPr>
      </w:pPr>
      <w:bookmarkStart w:id="16" w:name="_5t9iu3hsan1s"/>
      <w:bookmarkEnd w:id="16"/>
      <w:r>
        <w:rPr>
          <w:b/>
          <w:bCs/>
          <w:color w:val="000000"/>
          <w:sz w:val="22"/>
          <w:szCs w:val="22"/>
        </w:rPr>
        <w:t>Gestión de Estado y Navegación</w:t>
      </w:r>
    </w:p>
    <w:p>
      <w:pPr>
        <w:pStyle w:val="normal1"/>
        <w:numPr>
          <w:ilvl w:val="0"/>
          <w:numId w:val="16"/>
        </w:numPr>
        <w:spacing w:lineRule="auto" w:line="240" w:before="0" w:afterAutospacing="0" w:after="0"/>
        <w:ind w:hanging="360" w:left="720"/>
        <w:rPr>
          <w:rFonts w:ascii="Poppins" w:hAnsi="Poppins" w:eastAsia="Poppins" w:cs="Poppins"/>
          <w:color w:val="000000"/>
          <w:sz w:val="22"/>
          <w:szCs w:val="22"/>
        </w:rPr>
      </w:pPr>
      <w:r>
        <w:rPr/>
        <w:t>Provider: Se utiliza MultiProvider en la raíz del árbol de widgets.</w:t>
      </w:r>
    </w:p>
    <w:p>
      <w:pPr>
        <w:pStyle w:val="normal1"/>
        <w:numPr>
          <w:ilvl w:val="1"/>
          <w:numId w:val="16"/>
        </w:numPr>
        <w:spacing w:lineRule="auto" w:line="240" w:before="0" w:afterAutospacing="0" w:after="0"/>
        <w:ind w:hanging="360" w:left="1440"/>
        <w:rPr>
          <w:rFonts w:ascii="Poppins" w:hAnsi="Poppins" w:eastAsia="Poppins" w:cs="Poppins"/>
          <w:color w:val="000000"/>
          <w:sz w:val="22"/>
          <w:szCs w:val="22"/>
        </w:rPr>
      </w:pPr>
      <w:r>
        <w:rPr/>
        <w:t>Consumer&lt;LoginProvider&gt; se usa en HomePage y otras vistas para reconstruir la UI automáticamente cuando cambia el estado de autenticación o los datos del usuario.</w:t>
      </w:r>
    </w:p>
    <w:p>
      <w:pPr>
        <w:pStyle w:val="normal1"/>
        <w:numPr>
          <w:ilvl w:val="0"/>
          <w:numId w:val="16"/>
        </w:numPr>
        <w:spacing w:lineRule="auto" w:line="240" w:before="0" w:afterAutospacing="0" w:after="0"/>
        <w:ind w:hanging="360" w:left="720"/>
        <w:rPr>
          <w:rFonts w:ascii="Poppins" w:hAnsi="Poppins" w:eastAsia="Poppins" w:cs="Poppins"/>
          <w:color w:val="000000"/>
          <w:sz w:val="22"/>
          <w:szCs w:val="22"/>
        </w:rPr>
      </w:pPr>
      <w:r>
        <w:rPr/>
        <w:t>Protección de Rutas: En main.dart, la ruta /home está protegida. Si LoginProvider indica que el usuario no está autenticado, se redirige automáticamente a /login.</w:t>
      </w:r>
    </w:p>
    <w:p>
      <w:pPr>
        <w:pStyle w:val="normal1"/>
        <w:numPr>
          <w:ilvl w:val="0"/>
          <w:numId w:val="16"/>
        </w:numPr>
        <w:spacing w:lineRule="auto" w:line="240" w:before="0" w:after="140"/>
        <w:ind w:hanging="360" w:left="720"/>
        <w:rPr>
          <w:rFonts w:ascii="Poppins" w:hAnsi="Poppins" w:eastAsia="Poppins" w:cs="Poppins"/>
          <w:color w:val="000000"/>
          <w:sz w:val="22"/>
          <w:szCs w:val="22"/>
        </w:rPr>
      </w:pPr>
      <w:r>
        <w:rPr/>
        <w:t>Navegación: Se utiliza navegación con nombres (Navigator.pushNamed) para un flujo claro y mantenible.</w:t>
      </w:r>
    </w:p>
    <w:p>
      <w:pPr>
        <w:pStyle w:val="Heading3"/>
        <w:rPr>
          <w:b/>
          <w:bCs/>
          <w:color w:val="000000"/>
          <w:sz w:val="22"/>
          <w:szCs w:val="22"/>
        </w:rPr>
      </w:pPr>
      <w:bookmarkStart w:id="17" w:name="_35mns5f5zyox"/>
      <w:bookmarkEnd w:id="17"/>
      <w:r>
        <w:rPr>
          <w:b/>
          <w:bCs/>
          <w:color w:val="000000"/>
          <w:sz w:val="22"/>
          <w:szCs w:val="22"/>
        </w:rPr>
        <w:t>Integración con API, pequeña explicacion del flujo</w:t>
      </w:r>
    </w:p>
    <w:p>
      <w:pPr>
        <w:pStyle w:val="normal1"/>
        <w:numPr>
          <w:ilvl w:val="0"/>
          <w:numId w:val="17"/>
        </w:numPr>
        <w:spacing w:lineRule="auto" w:line="240" w:before="0" w:afterAutospacing="0" w:after="0"/>
        <w:ind w:hanging="360" w:left="720"/>
        <w:rPr>
          <w:rFonts w:ascii="Poppins" w:hAnsi="Poppins" w:eastAsia="Poppins" w:cs="Poppins"/>
          <w:color w:val="000000"/>
          <w:sz w:val="22"/>
          <w:szCs w:val="22"/>
        </w:rPr>
      </w:pPr>
      <w:r>
        <w:rPr/>
        <w:t>Ejemplo: Al buscar una película, HomePage llama a ApiService.getMoviesByName.</w:t>
      </w:r>
    </w:p>
    <w:p>
      <w:pPr>
        <w:pStyle w:val="normal1"/>
        <w:numPr>
          <w:ilvl w:val="0"/>
          <w:numId w:val="17"/>
        </w:numPr>
        <w:spacing w:lineRule="auto" w:line="240" w:before="0" w:afterAutospacing="0" w:after="0"/>
        <w:ind w:hanging="360" w:left="720"/>
        <w:rPr>
          <w:rFonts w:ascii="Poppins" w:hAnsi="Poppins" w:eastAsia="Poppins" w:cs="Poppins"/>
          <w:color w:val="000000"/>
          <w:sz w:val="22"/>
          <w:szCs w:val="22"/>
        </w:rPr>
      </w:pPr>
      <w:r>
        <w:rPr/>
        <w:t>ApiService construye la URL con parámetros y hace un GET.</w:t>
      </w:r>
    </w:p>
    <w:p>
      <w:pPr>
        <w:pStyle w:val="normal1"/>
        <w:numPr>
          <w:ilvl w:val="0"/>
          <w:numId w:val="17"/>
        </w:numPr>
        <w:spacing w:lineRule="auto" w:line="240" w:before="0" w:after="140"/>
        <w:ind w:hanging="360" w:left="720"/>
        <w:rPr>
          <w:rFonts w:ascii="Poppins" w:hAnsi="Poppins" w:eastAsia="Poppins" w:cs="Poppins"/>
          <w:color w:val="000000"/>
          <w:sz w:val="22"/>
          <w:szCs w:val="22"/>
        </w:rPr>
      </w:pPr>
      <w:r>
        <w:rPr/>
        <w:t>Si la respuesta es 200 OK, decodifica el JSON a una lista de ModeloPelicula y la devuelve a la UI para su renderizado.</w:t>
      </w:r>
    </w:p>
    <w:p>
      <w:pPr>
        <w:pStyle w:val="normal1"/>
        <w:rPr/>
      </w:pPr>
      <w:r>
        <w:rPr/>
      </w:r>
    </w:p>
    <w:p>
      <w:pPr>
        <w:pStyle w:val="normal1"/>
        <w:rPr/>
      </w:pPr>
      <w:r>
        <w:rPr/>
      </w:r>
    </w:p>
    <w:p>
      <w:pPr>
        <w:pStyle w:val="normal1"/>
        <w:rPr/>
      </w:pPr>
      <w:r>
        <w:rPr/>
      </w:r>
    </w:p>
    <w:p>
      <w:pPr>
        <w:pStyle w:val="Heading2"/>
        <w:rPr>
          <w:rFonts w:ascii="Poppins" w:hAnsi="Poppins" w:eastAsia="Poppins" w:cs="Poppins"/>
          <w:b/>
          <w:bCs/>
          <w:color w:val="000000"/>
        </w:rPr>
      </w:pPr>
      <w:bookmarkStart w:id="18" w:name="_l0h6wovep6um"/>
      <w:bookmarkEnd w:id="18"/>
      <w:r>
        <w:rPr>
          <w:rFonts w:eastAsia="Poppins" w:cs="Poppins" w:ascii="Poppins" w:hAnsi="Poppins"/>
          <w:b/>
          <w:bCs/>
          <w:color w:val="000000"/>
        </w:rPr>
        <w:t>4. Patrones de Diseño y Arquitectura</w:t>
      </w:r>
    </w:p>
    <w:p>
      <w:pPr>
        <w:pStyle w:val="Heading3"/>
        <w:rPr>
          <w:b/>
          <w:bCs/>
          <w:color w:val="000000"/>
          <w:sz w:val="22"/>
          <w:szCs w:val="22"/>
        </w:rPr>
      </w:pPr>
      <w:bookmarkStart w:id="19" w:name="_1ai0bglek1dr"/>
      <w:bookmarkEnd w:id="19"/>
      <w:r>
        <w:rPr>
          <w:b/>
          <w:bCs/>
          <w:color w:val="000000"/>
          <w:sz w:val="22"/>
          <w:szCs w:val="22"/>
        </w:rPr>
        <w:t>4.1 Patrones en el Backend</w:t>
      </w:r>
    </w:p>
    <w:p>
      <w:pPr>
        <w:pStyle w:val="Heading4"/>
        <w:keepNext w:val="false"/>
        <w:keepLines w:val="false"/>
        <w:spacing w:lineRule="auto" w:line="300" w:before="360" w:after="240"/>
        <w:rPr>
          <w:i w:val="false"/>
          <w:i w:val="false"/>
          <w:iCs w:val="false"/>
          <w:color w:val="000000"/>
        </w:rPr>
      </w:pPr>
      <w:bookmarkStart w:id="20" w:name="_3unp48pxbdme"/>
      <w:bookmarkEnd w:id="20"/>
      <w:r>
        <w:rPr>
          <w:i w:val="false"/>
          <w:iCs w:val="false"/>
          <w:color w:val="000000"/>
        </w:rPr>
        <w:t>MVC (Model-View-Controller)</w:t>
      </w:r>
    </w:p>
    <w:p>
      <w:pPr>
        <w:pStyle w:val="normal1"/>
        <w:spacing w:lineRule="auto" w:line="240" w:before="0" w:after="240"/>
        <w:rPr/>
      </w:pPr>
      <w:r>
        <w:rPr/>
        <w:t>Aunque Spring WebFlux no tiene "vistas" tradicionales (ya que es una API REST), sigue una arquitectura similar:</w:t>
      </w:r>
    </w:p>
    <w:p>
      <w:pPr>
        <w:pStyle w:val="normal1"/>
        <w:numPr>
          <w:ilvl w:val="0"/>
          <w:numId w:val="14"/>
        </w:numPr>
        <w:spacing w:lineRule="auto" w:line="240" w:before="0" w:afterAutospacing="0" w:after="0"/>
        <w:ind w:hanging="360" w:left="720"/>
        <w:rPr>
          <w:rFonts w:ascii="Poppins" w:hAnsi="Poppins" w:eastAsia="Poppins" w:cs="Poppins"/>
          <w:color w:val="000000"/>
          <w:sz w:val="22"/>
          <w:szCs w:val="22"/>
        </w:rPr>
      </w:pPr>
      <w:r>
        <w:rPr/>
        <w:t>Model: Las clases en model/ representan los datos.</w:t>
      </w:r>
    </w:p>
    <w:p>
      <w:pPr>
        <w:pStyle w:val="normal1"/>
        <w:numPr>
          <w:ilvl w:val="0"/>
          <w:numId w:val="14"/>
        </w:numPr>
        <w:spacing w:lineRule="auto" w:line="240" w:before="0" w:afterAutospacing="0" w:after="0"/>
        <w:ind w:hanging="360" w:left="720"/>
        <w:rPr>
          <w:rFonts w:ascii="Poppins" w:hAnsi="Poppins" w:eastAsia="Poppins" w:cs="Poppins"/>
          <w:color w:val="000000"/>
          <w:sz w:val="22"/>
          <w:szCs w:val="22"/>
        </w:rPr>
      </w:pPr>
      <w:r>
        <w:rPr/>
        <w:t>Controller: En controller/, manejan las peticiones HTTP y delegan la lógica de negocio.</w:t>
      </w:r>
    </w:p>
    <w:p>
      <w:pPr>
        <w:pStyle w:val="normal1"/>
        <w:numPr>
          <w:ilvl w:val="0"/>
          <w:numId w:val="14"/>
        </w:numPr>
        <w:spacing w:lineRule="auto" w:line="240" w:before="0" w:after="140"/>
        <w:ind w:hanging="360" w:left="720"/>
        <w:rPr>
          <w:rFonts w:ascii="Poppins" w:hAnsi="Poppins" w:eastAsia="Poppins" w:cs="Poppins"/>
          <w:color w:val="000000"/>
          <w:sz w:val="22"/>
          <w:szCs w:val="22"/>
        </w:rPr>
      </w:pPr>
      <w:r>
        <w:rPr/>
        <w:t>Service (en lugar de View): La capa service/ procesa la lógica, separándola de los controladores.</w:t>
      </w:r>
    </w:p>
    <w:p>
      <w:pPr>
        <w:pStyle w:val="normal1"/>
        <w:spacing w:lineRule="auto" w:line="240" w:before="0" w:after="240"/>
        <w:rPr/>
      </w:pPr>
      <w:r>
        <w:rPr/>
        <w:t>Beneficio: Separación clara de responsabilidades. Los controladores son delgados, la lógica está en los servicios.</w:t>
      </w:r>
    </w:p>
    <w:p>
      <w:pPr>
        <w:pStyle w:val="Heading4"/>
        <w:keepNext w:val="false"/>
        <w:keepLines w:val="false"/>
        <w:spacing w:lineRule="auto" w:line="300" w:before="360" w:after="240"/>
        <w:rPr>
          <w:i w:val="false"/>
          <w:i w:val="false"/>
          <w:iCs w:val="false"/>
          <w:color w:val="000000"/>
        </w:rPr>
      </w:pPr>
      <w:bookmarkStart w:id="21" w:name="_ei9boq4bwyoz"/>
      <w:bookmarkEnd w:id="21"/>
      <w:r>
        <w:rPr>
          <w:i w:val="false"/>
          <w:iCs w:val="false"/>
          <w:color w:val="000000"/>
        </w:rPr>
        <w:t>Repository Pattern</w:t>
      </w:r>
    </w:p>
    <w:p>
      <w:pPr>
        <w:pStyle w:val="normal1"/>
        <w:spacing w:lineRule="auto" w:line="240" w:before="0" w:after="240"/>
        <w:rPr/>
      </w:pPr>
      <w:r>
        <w:rPr/>
        <w:t>Los repositorios (CriticaRepository, UsuarioRepository) encapsulan toda la lógica de acceso a Firestore.</w:t>
      </w:r>
    </w:p>
    <w:p>
      <w:pPr>
        <w:pStyle w:val="normal1"/>
        <w:spacing w:lineRule="auto" w:line="240" w:before="0" w:after="240"/>
        <w:rPr/>
      </w:pPr>
      <w:r>
        <w:rPr/>
        <w:t>Beneficio: Si cambiamos de base de datos (ej. de Firestore a PostgreSQL), solo modificamos los repositorios, no los servicios.</w:t>
      </w:r>
    </w:p>
    <w:p>
      <w:pPr>
        <w:pStyle w:val="Heading4"/>
        <w:keepNext w:val="false"/>
        <w:keepLines w:val="false"/>
        <w:spacing w:lineRule="auto" w:line="300" w:before="360" w:after="240"/>
        <w:rPr>
          <w:i w:val="false"/>
          <w:i w:val="false"/>
          <w:iCs w:val="false"/>
          <w:color w:val="000000"/>
        </w:rPr>
      </w:pPr>
      <w:bookmarkStart w:id="22" w:name="_jlqrh624hkpe"/>
      <w:bookmarkEnd w:id="22"/>
      <w:r>
        <w:rPr>
          <w:i w:val="false"/>
          <w:iCs w:val="false"/>
          <w:color w:val="000000"/>
        </w:rPr>
        <w:t>Dependency Injection (DI)</w:t>
      </w:r>
    </w:p>
    <w:p>
      <w:pPr>
        <w:pStyle w:val="normal1"/>
        <w:spacing w:lineRule="auto" w:line="240" w:before="0" w:after="240"/>
        <w:rPr/>
      </w:pPr>
      <w:r>
        <w:rPr/>
        <w:t>Spring gestiona automáticamente las dependencias. Por ejemplo, UsuarioService recibe UsuarioRepository inyectado por el contenedor de Spring.</w:t>
      </w:r>
    </w:p>
    <w:p>
      <w:pPr>
        <w:pStyle w:val="normal1"/>
        <w:spacing w:lineRule="auto" w:line="240" w:before="0" w:after="240"/>
        <w:rPr/>
      </w:pPr>
      <w:r>
        <w:rPr/>
        <w:t>Beneficio: Código desacoplado, fácil de testear (se pueden inyectar mocks).</w:t>
      </w:r>
    </w:p>
    <w:p>
      <w:pPr>
        <w:pStyle w:val="Heading4"/>
        <w:keepNext w:val="false"/>
        <w:keepLines w:val="false"/>
        <w:spacing w:lineRule="auto" w:line="300" w:before="360" w:after="240"/>
        <w:rPr>
          <w:i w:val="false"/>
          <w:i w:val="false"/>
          <w:iCs w:val="false"/>
          <w:color w:val="000000"/>
        </w:rPr>
      </w:pPr>
      <w:bookmarkStart w:id="23" w:name="_pxt2e0re1a0s"/>
      <w:bookmarkEnd w:id="23"/>
      <w:r>
        <w:rPr>
          <w:i w:val="false"/>
          <w:iCs w:val="false"/>
          <w:color w:val="000000"/>
        </w:rPr>
        <w:t>DTO (Data Transfer Object)</w:t>
      </w:r>
    </w:p>
    <w:p>
      <w:pPr>
        <w:pStyle w:val="normal1"/>
        <w:spacing w:lineRule="auto" w:line="240" w:before="0" w:after="240"/>
        <w:rPr/>
      </w:pPr>
      <w:r>
        <w:rPr/>
        <w:t>MovieSalida es un DTO que transforma los datos de TMDb al formato que consume el frontend.</w:t>
      </w:r>
    </w:p>
    <w:p>
      <w:pPr>
        <w:pStyle w:val="normal1"/>
        <w:spacing w:lineRule="auto" w:line="240" w:before="0" w:after="240"/>
        <w:rPr/>
      </w:pPr>
      <w:r>
        <w:rPr/>
        <w:t>Beneficio: Desacopla la estructura interna de la API externa de la estructura que exponemos al cliente.</w:t>
      </w:r>
    </w:p>
    <w:p>
      <w:pPr>
        <w:pStyle w:val="Heading3"/>
        <w:rPr>
          <w:b/>
          <w:bCs/>
          <w:color w:val="000000"/>
          <w:sz w:val="22"/>
          <w:szCs w:val="22"/>
        </w:rPr>
      </w:pPr>
      <w:bookmarkStart w:id="24" w:name="_1byh3q8rm8hm"/>
      <w:bookmarkEnd w:id="24"/>
      <w:r>
        <w:rPr>
          <w:b/>
          <w:bCs/>
          <w:color w:val="000000"/>
          <w:sz w:val="22"/>
          <w:szCs w:val="22"/>
        </w:rPr>
        <w:t>4.2 Patrones en el Frontend</w:t>
      </w:r>
    </w:p>
    <w:p>
      <w:pPr>
        <w:pStyle w:val="Heading4"/>
        <w:keepNext w:val="false"/>
        <w:keepLines w:val="false"/>
        <w:spacing w:lineRule="auto" w:line="300" w:before="360" w:after="240"/>
        <w:rPr>
          <w:i w:val="false"/>
          <w:i w:val="false"/>
          <w:iCs w:val="false"/>
          <w:color w:val="000000"/>
        </w:rPr>
      </w:pPr>
      <w:bookmarkStart w:id="25" w:name="_f3a1x6etd48k"/>
      <w:bookmarkEnd w:id="25"/>
      <w:r>
        <w:rPr>
          <w:i w:val="false"/>
          <w:iCs w:val="false"/>
          <w:color w:val="000000"/>
        </w:rPr>
        <w:t>Observer Pattern (via Provider)</w:t>
      </w:r>
    </w:p>
    <w:p>
      <w:pPr>
        <w:pStyle w:val="normal1"/>
        <w:spacing w:lineRule="auto" w:line="240" w:before="0" w:after="240"/>
        <w:rPr/>
      </w:pPr>
      <w:r>
        <w:rPr/>
        <w:t>LoginProvider extiende ChangeNotifier. Cuando se actualiza (ej. login exitoso), llama a notifyListeners(), y todos los widgets que escuchan (Consumer&lt;LoginProvider&gt;) se reconstruyen automáticamente.</w:t>
      </w:r>
    </w:p>
    <w:p>
      <w:pPr>
        <w:pStyle w:val="normal1"/>
        <w:spacing w:lineRule="auto" w:line="240" w:before="0" w:after="240"/>
        <w:rPr/>
      </w:pPr>
      <w:r>
        <w:rPr/>
        <w:t>Beneficio: UI reactiva sin necesidad de gestionar manualmente el estado.</w:t>
      </w:r>
    </w:p>
    <w:p>
      <w:pPr>
        <w:pStyle w:val="Heading4"/>
        <w:keepNext w:val="false"/>
        <w:keepLines w:val="false"/>
        <w:spacing w:lineRule="auto" w:line="300" w:before="360" w:after="240"/>
        <w:rPr>
          <w:i w:val="false"/>
          <w:i w:val="false"/>
          <w:iCs w:val="false"/>
          <w:color w:val="000000"/>
        </w:rPr>
      </w:pPr>
      <w:bookmarkStart w:id="26" w:name="_ewxurx36zp28"/>
      <w:bookmarkEnd w:id="26"/>
      <w:r>
        <w:rPr>
          <w:i w:val="false"/>
          <w:iCs w:val="false"/>
          <w:color w:val="000000"/>
        </w:rPr>
        <w:t>Repository Pattern</w:t>
      </w:r>
    </w:p>
    <w:p>
      <w:pPr>
        <w:pStyle w:val="normal1"/>
        <w:spacing w:lineRule="auto" w:line="240" w:before="0" w:after="240"/>
        <w:rPr/>
      </w:pPr>
      <w:r>
        <w:rPr/>
        <w:t>ApiService actúa como un repositorio centralizado para todas las llamadas HTTP.</w:t>
      </w:r>
    </w:p>
    <w:p>
      <w:pPr>
        <w:pStyle w:val="normal1"/>
        <w:spacing w:lineRule="auto" w:line="240" w:before="0" w:after="240"/>
        <w:rPr/>
      </w:pPr>
      <w:r>
        <w:rPr/>
        <w:t>Beneficio: Separación entre la lógica de UI y la lógica de red.</w:t>
      </w:r>
    </w:p>
    <w:p>
      <w:pPr>
        <w:pStyle w:val="Heading4"/>
        <w:keepNext w:val="false"/>
        <w:keepLines w:val="false"/>
        <w:spacing w:lineRule="auto" w:line="300" w:before="360" w:after="240"/>
        <w:rPr>
          <w:i w:val="false"/>
          <w:i w:val="false"/>
          <w:iCs w:val="false"/>
          <w:color w:val="000000"/>
        </w:rPr>
      </w:pPr>
      <w:bookmarkStart w:id="27" w:name="_ede1dnofnpl5"/>
      <w:bookmarkEnd w:id="27"/>
      <w:r>
        <w:rPr>
          <w:i w:val="false"/>
          <w:iCs w:val="false"/>
          <w:color w:val="000000"/>
        </w:rPr>
        <w:t>Factory Pattern</w:t>
      </w:r>
    </w:p>
    <w:p>
      <w:pPr>
        <w:pStyle w:val="normal1"/>
        <w:spacing w:lineRule="auto" w:line="240" w:before="0" w:after="240"/>
        <w:rPr/>
      </w:pPr>
      <w:r>
        <w:rPr/>
        <w:t>Cada modelo tiene un método fromJson() que actúa como un factory para crear instancias desde JSON.</w:t>
      </w:r>
    </w:p>
    <w:p>
      <w:pPr>
        <w:pStyle w:val="normal1"/>
        <w:spacing w:lineRule="auto" w:line="240" w:before="0" w:after="240"/>
        <w:rPr/>
      </w:pPr>
      <w:r>
        <w:rPr/>
        <w:t>Beneficio: Centraliza la lógica de deserialización.</w:t>
      </w:r>
    </w:p>
    <w:p>
      <w:pPr>
        <w:pStyle w:val="Heading3"/>
        <w:rPr>
          <w:b/>
          <w:bCs/>
          <w:color w:val="000000"/>
          <w:sz w:val="22"/>
          <w:szCs w:val="22"/>
        </w:rPr>
      </w:pPr>
      <w:bookmarkStart w:id="28" w:name="_yr1yprmojxz"/>
      <w:bookmarkEnd w:id="28"/>
      <w:r>
        <w:rPr>
          <w:b/>
          <w:bCs/>
          <w:color w:val="000000"/>
          <w:sz w:val="22"/>
          <w:szCs w:val="22"/>
        </w:rPr>
        <w:t>4.3 Modelo de Arquitectura General</w:t>
      </w:r>
    </w:p>
    <w:p>
      <w:pPr>
        <w:pStyle w:val="normal1"/>
        <w:spacing w:lineRule="auto" w:line="240" w:before="0" w:after="240"/>
        <w:rPr/>
      </w:pPr>
      <w:r>
        <w:rPr/>
        <w:t>Arquitectura en Capas. Tanto backend como frontend siguen una arquitectura en capas:</w:t>
      </w:r>
    </w:p>
    <w:p>
      <w:pPr>
        <w:pStyle w:val="normal1"/>
        <w:numPr>
          <w:ilvl w:val="0"/>
          <w:numId w:val="15"/>
        </w:numPr>
        <w:spacing w:lineRule="auto" w:line="240" w:before="0" w:afterAutospacing="0" w:after="0"/>
        <w:ind w:hanging="360" w:left="720"/>
        <w:rPr>
          <w:rFonts w:ascii="Poppins" w:hAnsi="Poppins" w:eastAsia="Poppins" w:cs="Poppins"/>
          <w:color w:val="000000"/>
          <w:sz w:val="22"/>
          <w:szCs w:val="22"/>
        </w:rPr>
      </w:pPr>
      <w:r>
        <w:rPr/>
        <w:t>Backend:</w:t>
      </w:r>
    </w:p>
    <w:p>
      <w:pPr>
        <w:pStyle w:val="normal1"/>
        <w:numPr>
          <w:ilvl w:val="1"/>
          <w:numId w:val="15"/>
        </w:numPr>
        <w:spacing w:lineRule="auto" w:line="240" w:before="0" w:afterAutospacing="0" w:after="0"/>
        <w:ind w:hanging="360" w:left="1440"/>
        <w:rPr>
          <w:rFonts w:ascii="Poppins" w:hAnsi="Poppins" w:eastAsia="Poppins" w:cs="Poppins"/>
          <w:color w:val="000000"/>
          <w:sz w:val="22"/>
          <w:szCs w:val="22"/>
        </w:rPr>
      </w:pPr>
      <w:r>
        <w:rPr/>
        <w:t>Capa de Presentación: Controllers (exponen endpoints REST).</w:t>
      </w:r>
    </w:p>
    <w:p>
      <w:pPr>
        <w:pStyle w:val="normal1"/>
        <w:numPr>
          <w:ilvl w:val="1"/>
          <w:numId w:val="15"/>
        </w:numPr>
        <w:spacing w:lineRule="auto" w:line="240" w:before="0" w:afterAutospacing="0" w:after="0"/>
        <w:ind w:hanging="360" w:left="1440"/>
        <w:rPr>
          <w:rFonts w:ascii="Poppins" w:hAnsi="Poppins" w:eastAsia="Poppins" w:cs="Poppins"/>
          <w:color w:val="000000"/>
          <w:sz w:val="22"/>
          <w:szCs w:val="22"/>
        </w:rPr>
      </w:pPr>
      <w:r>
        <w:rPr/>
        <w:t>Capa de Lógica de Negocio: Services (validan, orquestan).</w:t>
      </w:r>
    </w:p>
    <w:p>
      <w:pPr>
        <w:pStyle w:val="normal1"/>
        <w:numPr>
          <w:ilvl w:val="1"/>
          <w:numId w:val="15"/>
        </w:numPr>
        <w:spacing w:lineRule="auto" w:line="240" w:before="0" w:afterAutospacing="0" w:after="0"/>
        <w:ind w:hanging="360" w:left="1440"/>
        <w:rPr>
          <w:rFonts w:ascii="Poppins" w:hAnsi="Poppins" w:eastAsia="Poppins" w:cs="Poppins"/>
          <w:color w:val="000000"/>
          <w:sz w:val="22"/>
          <w:szCs w:val="22"/>
        </w:rPr>
      </w:pPr>
      <w:r>
        <w:rPr/>
        <w:t>Capa de Persistencia: Repositories (acceden a Firestore).</w:t>
      </w:r>
    </w:p>
    <w:p>
      <w:pPr>
        <w:pStyle w:val="normal1"/>
        <w:numPr>
          <w:ilvl w:val="1"/>
          <w:numId w:val="15"/>
        </w:numPr>
        <w:spacing w:lineRule="auto" w:line="240" w:before="0" w:afterAutospacing="0" w:after="0"/>
        <w:ind w:hanging="360" w:left="1440"/>
        <w:rPr>
          <w:rFonts w:ascii="Poppins" w:hAnsi="Poppins" w:eastAsia="Poppins" w:cs="Poppins"/>
          <w:color w:val="000000"/>
          <w:sz w:val="22"/>
          <w:szCs w:val="22"/>
        </w:rPr>
      </w:pPr>
      <w:r>
        <w:rPr/>
        <w:t>Capa de Datos: Models (representan entidades).</w:t>
      </w:r>
    </w:p>
    <w:p>
      <w:pPr>
        <w:pStyle w:val="normal1"/>
        <w:numPr>
          <w:ilvl w:val="0"/>
          <w:numId w:val="15"/>
        </w:numPr>
        <w:spacing w:lineRule="auto" w:line="240" w:before="0" w:afterAutospacing="0" w:after="0"/>
        <w:ind w:hanging="360" w:left="720"/>
        <w:rPr>
          <w:rFonts w:ascii="Poppins" w:hAnsi="Poppins" w:eastAsia="Poppins" w:cs="Poppins"/>
          <w:color w:val="000000"/>
          <w:sz w:val="22"/>
          <w:szCs w:val="22"/>
        </w:rPr>
      </w:pPr>
      <w:r>
        <w:rPr/>
        <w:t>Frontend:</w:t>
      </w:r>
    </w:p>
    <w:p>
      <w:pPr>
        <w:pStyle w:val="normal1"/>
        <w:numPr>
          <w:ilvl w:val="1"/>
          <w:numId w:val="15"/>
        </w:numPr>
        <w:spacing w:lineRule="auto" w:line="240" w:before="0" w:afterAutospacing="0" w:after="0"/>
        <w:ind w:hanging="360" w:left="1440"/>
        <w:rPr>
          <w:rFonts w:ascii="Poppins" w:hAnsi="Poppins" w:eastAsia="Poppins" w:cs="Poppins"/>
          <w:color w:val="000000"/>
          <w:sz w:val="22"/>
          <w:szCs w:val="22"/>
        </w:rPr>
      </w:pPr>
      <w:r>
        <w:rPr/>
        <w:t>Capa de UI: Páginas y Componentes.</w:t>
      </w:r>
    </w:p>
    <w:p>
      <w:pPr>
        <w:pStyle w:val="normal1"/>
        <w:numPr>
          <w:ilvl w:val="1"/>
          <w:numId w:val="15"/>
        </w:numPr>
        <w:spacing w:lineRule="auto" w:line="240" w:before="0" w:afterAutospacing="0" w:after="0"/>
        <w:ind w:hanging="360" w:left="1440"/>
        <w:rPr>
          <w:rFonts w:ascii="Poppins" w:hAnsi="Poppins" w:eastAsia="Poppins" w:cs="Poppins"/>
          <w:color w:val="000000"/>
          <w:sz w:val="22"/>
          <w:szCs w:val="22"/>
        </w:rPr>
      </w:pPr>
      <w:r>
        <w:rPr/>
        <w:t>Capa de Gestión de Estado: Providers (Controllers).</w:t>
      </w:r>
    </w:p>
    <w:p>
      <w:pPr>
        <w:pStyle w:val="normal1"/>
        <w:numPr>
          <w:ilvl w:val="1"/>
          <w:numId w:val="15"/>
        </w:numPr>
        <w:spacing w:lineRule="auto" w:line="240" w:before="0" w:afterAutospacing="0" w:after="0"/>
        <w:ind w:hanging="360" w:left="1440"/>
        <w:rPr>
          <w:rFonts w:ascii="Poppins" w:hAnsi="Poppins" w:eastAsia="Poppins" w:cs="Poppins"/>
          <w:color w:val="000000"/>
          <w:sz w:val="22"/>
          <w:szCs w:val="22"/>
        </w:rPr>
      </w:pPr>
      <w:r>
        <w:rPr/>
        <w:t>Capa de Servicios: ApiService (comunicación con el backend).</w:t>
      </w:r>
    </w:p>
    <w:p>
      <w:pPr>
        <w:pStyle w:val="normal1"/>
        <w:numPr>
          <w:ilvl w:val="1"/>
          <w:numId w:val="15"/>
        </w:numPr>
        <w:spacing w:lineRule="auto" w:line="240" w:before="0" w:after="280"/>
        <w:ind w:hanging="360" w:left="1440"/>
        <w:rPr>
          <w:rFonts w:ascii="Poppins" w:hAnsi="Poppins" w:eastAsia="Poppins" w:cs="Poppins"/>
          <w:color w:val="000000"/>
          <w:sz w:val="22"/>
          <w:szCs w:val="22"/>
        </w:rPr>
      </w:pPr>
      <w:r>
        <w:rPr/>
        <w:t>Capa de Datos: Modelos (deserialización).</w:t>
      </w:r>
    </w:p>
    <w:p>
      <w:pPr>
        <w:pStyle w:val="normal1"/>
        <w:spacing w:lineRule="auto" w:line="240" w:before="0" w:after="240"/>
        <w:rPr/>
      </w:pPr>
      <w:r>
        <w:rPr/>
        <w:t>Beneficio: Cada capa tiene una responsabilidad específica, lo que facilita el mantenimiento y la escalabilidad.</w:t>
      </w:r>
    </w:p>
    <w:p>
      <w:pPr>
        <w:pStyle w:val="normal1"/>
        <w:rPr/>
      </w:pPr>
      <w:r>
        <w:rPr/>
      </w:r>
    </w:p>
    <w:p>
      <w:pPr>
        <w:pStyle w:val="Heading2"/>
        <w:rPr>
          <w:rFonts w:ascii="Poppins" w:hAnsi="Poppins" w:eastAsia="Poppins" w:cs="Poppins"/>
          <w:b/>
          <w:bCs/>
          <w:color w:val="000000"/>
        </w:rPr>
      </w:pPr>
      <w:bookmarkStart w:id="29" w:name="_qovb1iv6mlpg"/>
      <w:bookmarkEnd w:id="29"/>
      <w:r>
        <w:rPr>
          <w:rFonts w:eastAsia="Poppins" w:cs="Poppins" w:ascii="Poppins" w:hAnsi="Poppins"/>
          <w:b/>
          <w:bCs/>
          <w:color w:val="000000"/>
        </w:rPr>
        <w:t>5. Modelos de Datos</w:t>
      </w:r>
    </w:p>
    <w:p>
      <w:pPr>
        <w:pStyle w:val="Heading3"/>
        <w:rPr>
          <w:b/>
          <w:bCs/>
          <w:color w:val="000000"/>
          <w:sz w:val="22"/>
          <w:szCs w:val="22"/>
        </w:rPr>
      </w:pPr>
      <w:bookmarkStart w:id="30" w:name="_9ncao5p5s4gl"/>
      <w:bookmarkEnd w:id="30"/>
      <w:r>
        <w:rPr>
          <w:b/>
          <w:bCs/>
          <w:color w:val="000000"/>
          <w:sz w:val="22"/>
          <w:szCs w:val="22"/>
        </w:rPr>
        <w:t>5.1 Modelos del Backend</w:t>
      </w:r>
    </w:p>
    <w:p>
      <w:pPr>
        <w:pStyle w:val="normal1"/>
        <w:rPr/>
      </w:pPr>
      <w:r>
        <w:rPr/>
        <w:t>Todos los modelos llevan implícitos las diversas anotaciones de Lombok que facilitan la lectura y evitan la repetición de codigo.</w:t>
      </w:r>
    </w:p>
    <w:p>
      <w:pPr>
        <w:pStyle w:val="Heading4"/>
        <w:keepNext w:val="false"/>
        <w:keepLines w:val="false"/>
        <w:spacing w:lineRule="auto" w:line="300" w:before="360" w:after="240"/>
        <w:rPr>
          <w:color w:val="000000"/>
        </w:rPr>
      </w:pPr>
      <w:bookmarkStart w:id="31" w:name="_y8nn8mrh4ide"/>
      <w:bookmarkEnd w:id="31"/>
      <w:r>
        <w:rPr>
          <w:color w:val="000000"/>
        </w:rPr>
        <w:t>ModeloUsuario</w:t>
      </w:r>
    </w:p>
    <w:p>
      <w:pPr>
        <w:pStyle w:val="normal1"/>
        <w:spacing w:lineRule="auto" w:line="240" w:before="0" w:after="240"/>
        <w:rPr/>
      </w:pPr>
      <w:r>
        <w:rPr/>
        <w:t>Representa a un usuario de la aplicación.</w:t>
      </w:r>
    </w:p>
    <w:p>
      <w:pPr>
        <w:pStyle w:val="normal1"/>
        <w:spacing w:lineRule="auto" w:line="240" w:before="0" w:after="240"/>
        <w:rPr>
          <w:i/>
          <w:i/>
          <w:iCs/>
        </w:rPr>
      </w:pPr>
      <w:r>
        <w:rPr>
          <w:i/>
          <w:iCs/>
        </w:rPr>
        <w:t>Atributos:</w:t>
      </w:r>
    </w:p>
    <w:p>
      <w:pPr>
        <w:pStyle w:val="normal1"/>
        <w:numPr>
          <w:ilvl w:val="0"/>
          <w:numId w:val="2"/>
        </w:numPr>
        <w:spacing w:lineRule="auto" w:line="240" w:before="0" w:afterAutospacing="0" w:after="0"/>
        <w:ind w:hanging="360" w:left="720"/>
        <w:rPr>
          <w:rFonts w:ascii="Poppins" w:hAnsi="Poppins" w:eastAsia="Poppins" w:cs="Poppins"/>
          <w:color w:val="000000"/>
          <w:sz w:val="22"/>
          <w:szCs w:val="22"/>
        </w:rPr>
      </w:pPr>
      <w:r>
        <w:rPr/>
        <w:t>documentID (String): ID único del documento en Firestore.</w:t>
      </w:r>
    </w:p>
    <w:p>
      <w:pPr>
        <w:pStyle w:val="normal1"/>
        <w:numPr>
          <w:ilvl w:val="0"/>
          <w:numId w:val="2"/>
        </w:numPr>
        <w:spacing w:lineRule="auto" w:line="240" w:before="0" w:afterAutospacing="0" w:after="0"/>
        <w:ind w:hanging="360" w:left="720"/>
        <w:rPr>
          <w:rFonts w:ascii="Poppins" w:hAnsi="Poppins" w:eastAsia="Poppins" w:cs="Poppins"/>
          <w:color w:val="000000"/>
          <w:sz w:val="22"/>
          <w:szCs w:val="22"/>
        </w:rPr>
      </w:pPr>
      <w:r>
        <w:rPr/>
        <w:t>correo (String): Correo electrónico del usuario.</w:t>
      </w:r>
    </w:p>
    <w:p>
      <w:pPr>
        <w:pStyle w:val="normal1"/>
        <w:numPr>
          <w:ilvl w:val="0"/>
          <w:numId w:val="2"/>
        </w:numPr>
        <w:spacing w:lineRule="auto" w:line="240" w:before="0" w:afterAutospacing="0" w:after="0"/>
        <w:ind w:hanging="360" w:left="720"/>
        <w:rPr>
          <w:rFonts w:ascii="Poppins" w:hAnsi="Poppins" w:eastAsia="Poppins" w:cs="Poppins"/>
          <w:color w:val="000000"/>
          <w:sz w:val="22"/>
          <w:szCs w:val="22"/>
        </w:rPr>
      </w:pPr>
      <w:r>
        <w:rPr/>
        <w:t>imagen_perfil (String): URL de la imagen de perfil.</w:t>
      </w:r>
    </w:p>
    <w:p>
      <w:pPr>
        <w:pStyle w:val="normal1"/>
        <w:numPr>
          <w:ilvl w:val="0"/>
          <w:numId w:val="2"/>
        </w:numPr>
        <w:spacing w:lineRule="auto" w:line="240" w:before="0" w:afterAutospacing="0" w:after="0"/>
        <w:ind w:hanging="360" w:left="720"/>
        <w:rPr>
          <w:rFonts w:ascii="Poppins" w:hAnsi="Poppins" w:eastAsia="Poppins" w:cs="Poppins"/>
          <w:color w:val="000000"/>
          <w:sz w:val="22"/>
          <w:szCs w:val="22"/>
        </w:rPr>
      </w:pPr>
      <w:r>
        <w:rPr/>
        <w:t>nick (String): Nombre de usuario (único).</w:t>
      </w:r>
    </w:p>
    <w:p>
      <w:pPr>
        <w:pStyle w:val="normal1"/>
        <w:numPr>
          <w:ilvl w:val="0"/>
          <w:numId w:val="2"/>
        </w:numPr>
        <w:spacing w:lineRule="auto" w:line="240" w:before="0" w:afterAutospacing="0" w:after="0"/>
        <w:ind w:hanging="360" w:left="720"/>
        <w:rPr>
          <w:rFonts w:ascii="Poppins" w:hAnsi="Poppins" w:eastAsia="Poppins" w:cs="Poppins"/>
          <w:color w:val="000000"/>
          <w:sz w:val="22"/>
          <w:szCs w:val="22"/>
        </w:rPr>
      </w:pPr>
      <w:r>
        <w:rPr/>
        <w:t>amigos_id (List&lt;String&gt;): Lista de IDs de amigos.</w:t>
      </w:r>
    </w:p>
    <w:p>
      <w:pPr>
        <w:pStyle w:val="normal1"/>
        <w:numPr>
          <w:ilvl w:val="0"/>
          <w:numId w:val="2"/>
        </w:numPr>
        <w:spacing w:lineRule="auto" w:line="240" w:before="0" w:afterAutospacing="0" w:after="0"/>
        <w:ind w:hanging="360" w:left="720"/>
        <w:rPr>
          <w:rFonts w:ascii="Poppins" w:hAnsi="Poppins" w:eastAsia="Poppins" w:cs="Poppins"/>
          <w:color w:val="000000"/>
          <w:sz w:val="22"/>
          <w:szCs w:val="22"/>
        </w:rPr>
      </w:pPr>
      <w:r>
        <w:rPr/>
        <w:t>peliculas_criticadas (List&lt;Long&gt;): IDs de películas que el usuario ha criticado.</w:t>
      </w:r>
    </w:p>
    <w:p>
      <w:pPr>
        <w:pStyle w:val="normal1"/>
        <w:numPr>
          <w:ilvl w:val="0"/>
          <w:numId w:val="2"/>
        </w:numPr>
        <w:spacing w:lineRule="auto" w:line="240" w:before="0" w:afterAutospacing="0" w:after="0"/>
        <w:ind w:hanging="360" w:left="720"/>
        <w:rPr>
          <w:rFonts w:ascii="Poppins" w:hAnsi="Poppins" w:eastAsia="Poppins" w:cs="Poppins"/>
          <w:color w:val="000000"/>
          <w:sz w:val="22"/>
          <w:szCs w:val="22"/>
        </w:rPr>
      </w:pPr>
      <w:r>
        <w:rPr/>
        <w:t>peliculas_favoritas (List&lt;Long&gt;): IDs de películas favoritas.</w:t>
      </w:r>
    </w:p>
    <w:p>
      <w:pPr>
        <w:pStyle w:val="normal1"/>
        <w:numPr>
          <w:ilvl w:val="0"/>
          <w:numId w:val="2"/>
        </w:numPr>
        <w:spacing w:lineRule="auto" w:line="240" w:before="0" w:after="140"/>
        <w:ind w:hanging="360" w:left="720"/>
        <w:rPr>
          <w:rFonts w:ascii="Poppins" w:hAnsi="Poppins" w:eastAsia="Poppins" w:cs="Poppins"/>
          <w:color w:val="000000"/>
          <w:sz w:val="22"/>
          <w:szCs w:val="22"/>
        </w:rPr>
      </w:pPr>
      <w:r>
        <w:rPr/>
        <w:t>peliculas_vistas (List&lt;Long&gt;): IDs de películas vistas.</w:t>
      </w:r>
    </w:p>
    <w:p>
      <w:pPr>
        <w:pStyle w:val="Heading4"/>
        <w:keepNext w:val="false"/>
        <w:keepLines w:val="false"/>
        <w:spacing w:lineRule="auto" w:line="300" w:before="360" w:after="240"/>
        <w:rPr>
          <w:i w:val="false"/>
          <w:i w:val="false"/>
          <w:iCs w:val="false"/>
          <w:color w:val="000000"/>
        </w:rPr>
      </w:pPr>
      <w:bookmarkStart w:id="32" w:name="_y4yy19d3czci"/>
      <w:bookmarkEnd w:id="32"/>
      <w:r>
        <w:rPr>
          <w:i w:val="false"/>
          <w:iCs w:val="false"/>
          <w:color w:val="000000"/>
        </w:rPr>
        <w:t>ModeloCritica</w:t>
      </w:r>
    </w:p>
    <w:p>
      <w:pPr>
        <w:pStyle w:val="normal1"/>
        <w:spacing w:lineRule="auto" w:line="240" w:before="0" w:after="240"/>
        <w:rPr/>
      </w:pPr>
      <w:r>
        <w:rPr/>
        <w:t>Representa una crítica de película.</w:t>
      </w:r>
    </w:p>
    <w:p>
      <w:pPr>
        <w:pStyle w:val="normal1"/>
        <w:spacing w:lineRule="auto" w:line="240" w:before="0" w:after="240"/>
        <w:rPr/>
      </w:pPr>
      <w:r>
        <w:rPr/>
        <w:t>Atributos:</w:t>
      </w:r>
    </w:p>
    <w:p>
      <w:pPr>
        <w:pStyle w:val="normal1"/>
        <w:numPr>
          <w:ilvl w:val="0"/>
          <w:numId w:val="19"/>
        </w:numPr>
        <w:spacing w:lineRule="auto" w:line="240" w:before="0" w:afterAutospacing="0" w:after="0"/>
        <w:ind w:hanging="360" w:left="720"/>
        <w:rPr>
          <w:rFonts w:ascii="Poppins" w:hAnsi="Poppins" w:eastAsia="Poppins" w:cs="Poppins"/>
          <w:color w:val="000000"/>
          <w:sz w:val="22"/>
          <w:szCs w:val="22"/>
        </w:rPr>
      </w:pPr>
      <w:r>
        <w:rPr/>
        <w:t>usuarioUID (String): ID del usuario que hizo la crítica.</w:t>
      </w:r>
    </w:p>
    <w:p>
      <w:pPr>
        <w:pStyle w:val="normal1"/>
        <w:numPr>
          <w:ilvl w:val="0"/>
          <w:numId w:val="19"/>
        </w:numPr>
        <w:spacing w:lineRule="auto" w:line="240" w:before="0" w:afterAutospacing="0" w:after="0"/>
        <w:ind w:hanging="360" w:left="720"/>
        <w:rPr>
          <w:rFonts w:ascii="Poppins" w:hAnsi="Poppins" w:eastAsia="Poppins" w:cs="Poppins"/>
          <w:color w:val="000000"/>
          <w:sz w:val="22"/>
          <w:szCs w:val="22"/>
        </w:rPr>
      </w:pPr>
      <w:r>
        <w:rPr/>
        <w:t>peliculaID (int): ID de la película (de TMDb).</w:t>
      </w:r>
    </w:p>
    <w:p>
      <w:pPr>
        <w:pStyle w:val="normal1"/>
        <w:numPr>
          <w:ilvl w:val="0"/>
          <w:numId w:val="19"/>
        </w:numPr>
        <w:spacing w:lineRule="auto" w:line="240" w:before="0" w:afterAutospacing="0" w:after="0"/>
        <w:ind w:hanging="360" w:left="720"/>
        <w:rPr>
          <w:rFonts w:ascii="Poppins" w:hAnsi="Poppins" w:eastAsia="Poppins" w:cs="Poppins"/>
          <w:color w:val="000000"/>
          <w:sz w:val="22"/>
          <w:szCs w:val="22"/>
        </w:rPr>
      </w:pPr>
      <w:r>
        <w:rPr/>
        <w:t>puntuacion (int): Puntuación dada (ej. 1-10).</w:t>
      </w:r>
    </w:p>
    <w:p>
      <w:pPr>
        <w:pStyle w:val="normal1"/>
        <w:numPr>
          <w:ilvl w:val="0"/>
          <w:numId w:val="19"/>
        </w:numPr>
        <w:spacing w:lineRule="auto" w:line="240" w:before="0" w:afterAutospacing="0" w:after="0"/>
        <w:ind w:hanging="360" w:left="720"/>
        <w:rPr>
          <w:rFonts w:ascii="Poppins" w:hAnsi="Poppins" w:eastAsia="Poppins" w:cs="Poppins"/>
          <w:color w:val="000000"/>
          <w:sz w:val="22"/>
          <w:szCs w:val="22"/>
        </w:rPr>
      </w:pPr>
      <w:r>
        <w:rPr/>
        <w:t>comentario (String): Texto de la crítica.</w:t>
      </w:r>
    </w:p>
    <w:p>
      <w:pPr>
        <w:pStyle w:val="normal1"/>
        <w:numPr>
          <w:ilvl w:val="0"/>
          <w:numId w:val="19"/>
        </w:numPr>
        <w:spacing w:lineRule="auto" w:line="240" w:before="0" w:after="140"/>
        <w:ind w:hanging="360" w:left="720"/>
        <w:rPr>
          <w:rFonts w:ascii="Poppins" w:hAnsi="Poppins" w:eastAsia="Poppins" w:cs="Poppins"/>
          <w:color w:val="000000"/>
          <w:sz w:val="22"/>
          <w:szCs w:val="22"/>
        </w:rPr>
      </w:pPr>
      <w:r>
        <w:rPr/>
        <w:t>documentID (String): ID del documento en Firestore.</w:t>
      </w:r>
    </w:p>
    <w:p>
      <w:pPr>
        <w:pStyle w:val="Heading4"/>
        <w:keepNext w:val="false"/>
        <w:keepLines w:val="false"/>
        <w:spacing w:lineRule="auto" w:line="300" w:before="360" w:after="240"/>
        <w:rPr>
          <w:i w:val="false"/>
          <w:i w:val="false"/>
          <w:iCs w:val="false"/>
          <w:color w:val="000000"/>
        </w:rPr>
      </w:pPr>
      <w:bookmarkStart w:id="33" w:name="_1rvh24rck59c"/>
      <w:bookmarkEnd w:id="33"/>
      <w:r>
        <w:rPr>
          <w:i w:val="false"/>
          <w:iCs w:val="false"/>
          <w:color w:val="000000"/>
        </w:rPr>
        <w:t>MovieSalida</w:t>
      </w:r>
    </w:p>
    <w:p>
      <w:pPr>
        <w:pStyle w:val="normal1"/>
        <w:spacing w:lineRule="auto" w:line="240" w:before="0" w:after="240"/>
        <w:rPr/>
      </w:pPr>
      <w:r>
        <w:rPr/>
        <w:t>DTO que representa una película para enviar al frontend.</w:t>
      </w:r>
    </w:p>
    <w:p>
      <w:pPr>
        <w:pStyle w:val="normal1"/>
        <w:spacing w:lineRule="auto" w:line="240" w:before="0" w:after="240"/>
        <w:rPr/>
      </w:pPr>
      <w:r>
        <w:rPr/>
        <w:t>Atributos:</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id (int): ID de TMDb.</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titulo (String): Título en español.</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tituloOriginal (String): Título original.</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resumen (String): Sinopsis.</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fechaEstreno (String): Fecha de estreno (formato dd-MM-yyyy).</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popularidad (double): Índice de popularidad.</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puntucionMedia (double): Puntuación media de TMDb.</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recuentoVotos (int): Número de votos.</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rutaPoster (String): URL completa del póster (construida con rutaBaseURLPoster).</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rutaFondo (String): URL del backdrop.</w:t>
      </w:r>
    </w:p>
    <w:p>
      <w:pPr>
        <w:pStyle w:val="normal1"/>
        <w:numPr>
          <w:ilvl w:val="0"/>
          <w:numId w:val="11"/>
        </w:numPr>
        <w:spacing w:lineRule="auto" w:line="240" w:before="0" w:afterAutospacing="0" w:after="0"/>
        <w:ind w:hanging="360" w:left="720"/>
        <w:rPr>
          <w:rFonts w:ascii="Poppins" w:hAnsi="Poppins" w:eastAsia="Poppins" w:cs="Poppins"/>
          <w:color w:val="000000"/>
          <w:sz w:val="22"/>
          <w:szCs w:val="22"/>
        </w:rPr>
      </w:pPr>
      <w:r>
        <w:rPr/>
        <w:t>idiomaOriginal (String): Código del idioma original.</w:t>
      </w:r>
    </w:p>
    <w:p>
      <w:pPr>
        <w:pStyle w:val="normal1"/>
        <w:numPr>
          <w:ilvl w:val="0"/>
          <w:numId w:val="11"/>
        </w:numPr>
        <w:spacing w:lineRule="auto" w:line="240" w:before="0" w:after="140"/>
        <w:ind w:hanging="360" w:left="720"/>
        <w:rPr>
          <w:rFonts w:ascii="Poppins" w:hAnsi="Poppins" w:eastAsia="Poppins" w:cs="Poppins"/>
          <w:color w:val="000000"/>
          <w:sz w:val="22"/>
          <w:szCs w:val="22"/>
        </w:rPr>
      </w:pPr>
      <w:r>
        <w:rPr/>
        <w:t>generosIds (List&lt;Integer&gt;): IDs de los géneros.</w:t>
      </w:r>
    </w:p>
    <w:p>
      <w:pPr>
        <w:pStyle w:val="normal1"/>
        <w:spacing w:lineRule="auto" w:line="240" w:before="0" w:after="240"/>
        <w:rPr/>
      </w:pPr>
      <w:r>
        <w:rPr/>
        <w:t>Lógica especial: El setter setFechaEstreno transforma el formato de fecha de TMDb (yyyy-MM-dd) al formato español (dd-MM-yyyy).</w:t>
      </w:r>
    </w:p>
    <w:p>
      <w:pPr>
        <w:pStyle w:val="Heading3"/>
        <w:rPr>
          <w:b/>
          <w:bCs/>
          <w:color w:val="000000"/>
          <w:sz w:val="22"/>
          <w:szCs w:val="22"/>
        </w:rPr>
      </w:pPr>
      <w:bookmarkStart w:id="34" w:name="_1w22qorsu8sw"/>
      <w:bookmarkEnd w:id="34"/>
      <w:r>
        <w:rPr>
          <w:b/>
          <w:bCs/>
          <w:color w:val="000000"/>
          <w:sz w:val="22"/>
          <w:szCs w:val="22"/>
        </w:rPr>
        <w:t>5.2 Modelos del Frontend (Dart)</w:t>
      </w:r>
    </w:p>
    <w:p>
      <w:pPr>
        <w:pStyle w:val="Heading4"/>
        <w:keepNext w:val="false"/>
        <w:keepLines w:val="false"/>
        <w:spacing w:lineRule="auto" w:line="300" w:before="360" w:after="240"/>
        <w:rPr>
          <w:i w:val="false"/>
          <w:i w:val="false"/>
          <w:iCs w:val="false"/>
          <w:color w:val="000000"/>
        </w:rPr>
      </w:pPr>
      <w:bookmarkStart w:id="35" w:name="_26op0qazg7oz"/>
      <w:bookmarkEnd w:id="35"/>
      <w:r>
        <w:rPr>
          <w:i w:val="false"/>
          <w:iCs w:val="false"/>
          <w:color w:val="000000"/>
        </w:rPr>
        <w:t>ModeloUsuario</w:t>
      </w:r>
    </w:p>
    <w:p>
      <w:pPr>
        <w:pStyle w:val="normal1"/>
        <w:spacing w:lineRule="auto" w:line="240" w:before="0" w:after="240"/>
        <w:rPr/>
      </w:pPr>
      <w:r>
        <w:rPr/>
        <w:t>Réplica del modelo del backend.</w:t>
      </w:r>
    </w:p>
    <w:p>
      <w:pPr>
        <w:pStyle w:val="normal1"/>
        <w:spacing w:lineRule="auto" w:line="240" w:before="0" w:after="240"/>
        <w:rPr/>
      </w:pPr>
      <w:r>
        <w:rPr/>
        <w:t>Atributos:</w:t>
      </w:r>
    </w:p>
    <w:p>
      <w:pPr>
        <w:pStyle w:val="normal1"/>
        <w:numPr>
          <w:ilvl w:val="0"/>
          <w:numId w:val="9"/>
        </w:numPr>
        <w:spacing w:lineRule="auto" w:line="240" w:before="0" w:afterAutospacing="0" w:after="0"/>
        <w:ind w:hanging="360" w:left="720"/>
        <w:rPr>
          <w:rFonts w:ascii="Poppins" w:hAnsi="Poppins" w:eastAsia="Poppins" w:cs="Poppins"/>
          <w:color w:val="000000"/>
          <w:sz w:val="22"/>
          <w:szCs w:val="22"/>
        </w:rPr>
      </w:pPr>
      <w:r>
        <w:rPr/>
        <w:t>documentID (String?): ID único.</w:t>
      </w:r>
    </w:p>
    <w:p>
      <w:pPr>
        <w:pStyle w:val="normal1"/>
        <w:numPr>
          <w:ilvl w:val="0"/>
          <w:numId w:val="9"/>
        </w:numPr>
        <w:spacing w:lineRule="auto" w:line="240" w:before="0" w:afterAutospacing="0" w:after="0"/>
        <w:ind w:hanging="360" w:left="720"/>
        <w:rPr>
          <w:rFonts w:ascii="Poppins" w:hAnsi="Poppins" w:eastAsia="Poppins" w:cs="Poppins"/>
          <w:color w:val="000000"/>
          <w:sz w:val="22"/>
          <w:szCs w:val="22"/>
        </w:rPr>
      </w:pPr>
      <w:r>
        <w:rPr/>
        <w:t>correo (String): Email.</w:t>
      </w:r>
    </w:p>
    <w:p>
      <w:pPr>
        <w:pStyle w:val="normal1"/>
        <w:numPr>
          <w:ilvl w:val="0"/>
          <w:numId w:val="9"/>
        </w:numPr>
        <w:spacing w:lineRule="auto" w:line="240" w:before="0" w:afterAutospacing="0" w:after="0"/>
        <w:ind w:hanging="360" w:left="720"/>
        <w:rPr>
          <w:rFonts w:ascii="Poppins" w:hAnsi="Poppins" w:eastAsia="Poppins" w:cs="Poppins"/>
          <w:color w:val="000000"/>
          <w:sz w:val="22"/>
          <w:szCs w:val="22"/>
        </w:rPr>
      </w:pPr>
      <w:r>
        <w:rPr/>
        <w:t>imagenPerfil (String?): URL de la imagen.</w:t>
      </w:r>
    </w:p>
    <w:p>
      <w:pPr>
        <w:pStyle w:val="normal1"/>
        <w:numPr>
          <w:ilvl w:val="0"/>
          <w:numId w:val="9"/>
        </w:numPr>
        <w:spacing w:lineRule="auto" w:line="240" w:before="0" w:afterAutospacing="0" w:after="0"/>
        <w:ind w:hanging="360" w:left="720"/>
        <w:rPr>
          <w:rFonts w:ascii="Poppins" w:hAnsi="Poppins" w:eastAsia="Poppins" w:cs="Poppins"/>
          <w:color w:val="000000"/>
          <w:sz w:val="22"/>
          <w:szCs w:val="22"/>
        </w:rPr>
      </w:pPr>
      <w:r>
        <w:rPr/>
        <w:t>nick (String): Nombre de usuario.</w:t>
      </w:r>
    </w:p>
    <w:p>
      <w:pPr>
        <w:pStyle w:val="normal1"/>
        <w:numPr>
          <w:ilvl w:val="0"/>
          <w:numId w:val="9"/>
        </w:numPr>
        <w:spacing w:lineRule="auto" w:line="240" w:before="0" w:afterAutospacing="0" w:after="0"/>
        <w:ind w:hanging="360" w:left="720"/>
        <w:rPr>
          <w:rFonts w:ascii="Poppins" w:hAnsi="Poppins" w:eastAsia="Poppins" w:cs="Poppins"/>
          <w:color w:val="000000"/>
          <w:sz w:val="22"/>
          <w:szCs w:val="22"/>
        </w:rPr>
      </w:pPr>
      <w:r>
        <w:rPr/>
        <w:t>amigosId (List&lt;String&gt;): IDs de amigos.</w:t>
      </w:r>
    </w:p>
    <w:p>
      <w:pPr>
        <w:pStyle w:val="normal1"/>
        <w:numPr>
          <w:ilvl w:val="0"/>
          <w:numId w:val="9"/>
        </w:numPr>
        <w:spacing w:lineRule="auto" w:line="240" w:before="0" w:afterAutospacing="0" w:after="0"/>
        <w:ind w:hanging="360" w:left="720"/>
        <w:rPr>
          <w:rFonts w:ascii="Poppins" w:hAnsi="Poppins" w:eastAsia="Poppins" w:cs="Poppins"/>
          <w:color w:val="000000"/>
          <w:sz w:val="22"/>
          <w:szCs w:val="22"/>
        </w:rPr>
      </w:pPr>
      <w:r>
        <w:rPr/>
        <w:t>peliculasCriticadas (List&lt;int&gt;): IDs de películas criticadas.</w:t>
      </w:r>
    </w:p>
    <w:p>
      <w:pPr>
        <w:pStyle w:val="normal1"/>
        <w:numPr>
          <w:ilvl w:val="0"/>
          <w:numId w:val="9"/>
        </w:numPr>
        <w:spacing w:lineRule="auto" w:line="240" w:before="0" w:afterAutospacing="0" w:after="0"/>
        <w:ind w:hanging="360" w:left="720"/>
        <w:rPr>
          <w:rFonts w:ascii="Poppins" w:hAnsi="Poppins" w:eastAsia="Poppins" w:cs="Poppins"/>
          <w:color w:val="000000"/>
          <w:sz w:val="22"/>
          <w:szCs w:val="22"/>
        </w:rPr>
      </w:pPr>
      <w:r>
        <w:rPr/>
        <w:t>peliculasFavoritas (List&lt;int&gt;): Favoritas.</w:t>
      </w:r>
    </w:p>
    <w:p>
      <w:pPr>
        <w:pStyle w:val="normal1"/>
        <w:numPr>
          <w:ilvl w:val="0"/>
          <w:numId w:val="9"/>
        </w:numPr>
        <w:spacing w:lineRule="auto" w:line="240" w:before="0" w:afterAutospacing="0" w:after="0"/>
        <w:ind w:hanging="360" w:left="720"/>
        <w:rPr>
          <w:rFonts w:ascii="Poppins" w:hAnsi="Poppins" w:eastAsia="Poppins" w:cs="Poppins"/>
          <w:color w:val="000000"/>
          <w:sz w:val="22"/>
          <w:szCs w:val="22"/>
        </w:rPr>
      </w:pPr>
      <w:r>
        <w:rPr/>
        <w:t>peliculasVistas (List&lt;int&gt;): Vistas.</w:t>
      </w:r>
    </w:p>
    <w:p>
      <w:pPr>
        <w:pStyle w:val="normal1"/>
        <w:numPr>
          <w:ilvl w:val="0"/>
          <w:numId w:val="9"/>
        </w:numPr>
        <w:spacing w:lineRule="auto" w:line="240" w:before="0" w:afterAutospacing="0" w:after="0"/>
        <w:ind w:hanging="360" w:left="720"/>
        <w:rPr>
          <w:rFonts w:ascii="Poppins" w:hAnsi="Poppins" w:eastAsia="Poppins" w:cs="Poppins"/>
          <w:color w:val="000000"/>
          <w:sz w:val="22"/>
          <w:szCs w:val="22"/>
        </w:rPr>
      </w:pPr>
      <w:r>
        <w:rPr/>
        <w:t>fechaRegistro (DateTime?): Fecha de registro.</w:t>
      </w:r>
    </w:p>
    <w:p>
      <w:pPr>
        <w:pStyle w:val="normal1"/>
        <w:numPr>
          <w:ilvl w:val="0"/>
          <w:numId w:val="9"/>
        </w:numPr>
        <w:spacing w:lineRule="auto" w:line="240" w:before="0" w:afterAutospacing="0" w:after="0"/>
        <w:ind w:hanging="360" w:left="720"/>
        <w:rPr>
          <w:rFonts w:ascii="Poppins" w:hAnsi="Poppins" w:eastAsia="Poppins" w:cs="Poppins"/>
          <w:color w:val="000000"/>
          <w:sz w:val="22"/>
          <w:szCs w:val="22"/>
        </w:rPr>
      </w:pPr>
      <w:r>
        <w:rPr/>
        <w:t>puntuaciones (List&lt;int&gt;): Puntuaciones dadas por el usuario.</w:t>
      </w:r>
    </w:p>
    <w:p>
      <w:pPr>
        <w:pStyle w:val="normal1"/>
        <w:numPr>
          <w:ilvl w:val="0"/>
          <w:numId w:val="9"/>
        </w:numPr>
        <w:spacing w:lineRule="auto" w:line="240" w:before="0" w:after="140"/>
        <w:ind w:hanging="360" w:left="720"/>
        <w:rPr>
          <w:rFonts w:ascii="Poppins" w:hAnsi="Poppins" w:eastAsia="Poppins" w:cs="Poppins"/>
          <w:color w:val="000000"/>
          <w:sz w:val="22"/>
          <w:szCs w:val="22"/>
        </w:rPr>
      </w:pPr>
      <w:r>
        <w:rPr/>
        <w:t>esAdmin (bool): Indica si el usuario es administrador.</w:t>
      </w:r>
    </w:p>
    <w:p>
      <w:pPr>
        <w:pStyle w:val="normal1"/>
        <w:spacing w:lineRule="auto" w:line="240" w:before="0" w:after="240"/>
        <w:rPr/>
      </w:pPr>
      <w:r>
        <w:rPr/>
        <w:t>Métodos:</w:t>
      </w:r>
    </w:p>
    <w:p>
      <w:pPr>
        <w:pStyle w:val="normal1"/>
        <w:numPr>
          <w:ilvl w:val="0"/>
          <w:numId w:val="4"/>
        </w:numPr>
        <w:spacing w:lineRule="auto" w:line="240" w:before="0" w:afterAutospacing="0" w:after="0"/>
        <w:ind w:hanging="360" w:left="720"/>
        <w:rPr>
          <w:rFonts w:ascii="Poppins" w:hAnsi="Poppins" w:eastAsia="Poppins" w:cs="Poppins"/>
          <w:color w:val="000000"/>
          <w:sz w:val="22"/>
          <w:szCs w:val="22"/>
        </w:rPr>
      </w:pPr>
      <w:r>
        <w:rPr/>
        <w:t>fromJson: Factory para crear instancias desde JSON.</w:t>
      </w:r>
    </w:p>
    <w:p>
      <w:pPr>
        <w:pStyle w:val="normal1"/>
        <w:numPr>
          <w:ilvl w:val="0"/>
          <w:numId w:val="4"/>
        </w:numPr>
        <w:spacing w:lineRule="auto" w:line="240" w:before="0" w:afterAutospacing="0" w:after="0"/>
        <w:ind w:hanging="360" w:left="720"/>
        <w:rPr>
          <w:rFonts w:ascii="Poppins" w:hAnsi="Poppins" w:eastAsia="Poppins" w:cs="Poppins"/>
          <w:color w:val="000000"/>
          <w:sz w:val="22"/>
          <w:szCs w:val="22"/>
        </w:rPr>
      </w:pPr>
      <w:r>
        <w:rPr/>
        <w:t>toMap: Convierte el objeto a un mapa para enviar al backend.</w:t>
      </w:r>
    </w:p>
    <w:p>
      <w:pPr>
        <w:pStyle w:val="normal1"/>
        <w:numPr>
          <w:ilvl w:val="0"/>
          <w:numId w:val="4"/>
        </w:numPr>
        <w:spacing w:lineRule="auto" w:line="240" w:before="0" w:after="140"/>
        <w:ind w:hanging="360" w:left="720"/>
        <w:rPr>
          <w:rFonts w:ascii="Poppins" w:hAnsi="Poppins" w:eastAsia="Poppins" w:cs="Poppins"/>
          <w:color w:val="000000"/>
          <w:sz w:val="22"/>
          <w:szCs w:val="22"/>
        </w:rPr>
      </w:pPr>
      <w:r>
        <w:rPr/>
        <w:t>copyWith: Crea una copia del objeto con algunos campos modificados (inmutabilidad).</w:t>
      </w:r>
    </w:p>
    <w:p>
      <w:pPr>
        <w:pStyle w:val="Heading4"/>
        <w:keepNext w:val="false"/>
        <w:keepLines w:val="false"/>
        <w:spacing w:lineRule="auto" w:line="300" w:before="360" w:after="240"/>
        <w:rPr>
          <w:i w:val="false"/>
          <w:i w:val="false"/>
          <w:iCs w:val="false"/>
          <w:color w:val="000000"/>
        </w:rPr>
      </w:pPr>
      <w:bookmarkStart w:id="36" w:name="_im5di1smp173"/>
      <w:bookmarkEnd w:id="36"/>
      <w:r>
        <w:rPr>
          <w:i w:val="false"/>
          <w:iCs w:val="false"/>
          <w:color w:val="000000"/>
        </w:rPr>
        <w:t>ModeloCritica</w:t>
      </w:r>
    </w:p>
    <w:p>
      <w:pPr>
        <w:pStyle w:val="normal1"/>
        <w:spacing w:lineRule="auto" w:line="240" w:before="0" w:after="240"/>
        <w:rPr/>
      </w:pPr>
      <w:r>
        <w:rPr/>
        <w:t>Representa una crítica.</w:t>
      </w:r>
    </w:p>
    <w:p>
      <w:pPr>
        <w:pStyle w:val="normal1"/>
        <w:spacing w:lineRule="auto" w:line="240" w:before="0" w:after="240"/>
        <w:rPr/>
      </w:pPr>
      <w:r>
        <w:rPr/>
        <w:t>Atributos:</w:t>
      </w:r>
    </w:p>
    <w:p>
      <w:pPr>
        <w:pStyle w:val="normal1"/>
        <w:numPr>
          <w:ilvl w:val="0"/>
          <w:numId w:val="6"/>
        </w:numPr>
        <w:spacing w:lineRule="auto" w:line="240" w:before="0" w:afterAutospacing="0" w:after="0"/>
        <w:ind w:hanging="360" w:left="720"/>
        <w:rPr>
          <w:rFonts w:ascii="Poppins" w:hAnsi="Poppins" w:eastAsia="Poppins" w:cs="Poppins"/>
          <w:color w:val="000000"/>
          <w:sz w:val="22"/>
          <w:szCs w:val="22"/>
        </w:rPr>
      </w:pPr>
      <w:r>
        <w:rPr/>
        <w:t>usuarioUID (String): ID del usuario.</w:t>
      </w:r>
    </w:p>
    <w:p>
      <w:pPr>
        <w:pStyle w:val="normal1"/>
        <w:numPr>
          <w:ilvl w:val="0"/>
          <w:numId w:val="6"/>
        </w:numPr>
        <w:spacing w:lineRule="auto" w:line="240" w:before="0" w:afterAutospacing="0" w:after="0"/>
        <w:ind w:hanging="360" w:left="720"/>
        <w:rPr>
          <w:rFonts w:ascii="Poppins" w:hAnsi="Poppins" w:eastAsia="Poppins" w:cs="Poppins"/>
          <w:color w:val="000000"/>
          <w:sz w:val="22"/>
          <w:szCs w:val="22"/>
        </w:rPr>
      </w:pPr>
      <w:r>
        <w:rPr/>
        <w:t>peliculaID (int): ID de la película.</w:t>
      </w:r>
    </w:p>
    <w:p>
      <w:pPr>
        <w:pStyle w:val="normal1"/>
        <w:numPr>
          <w:ilvl w:val="0"/>
          <w:numId w:val="6"/>
        </w:numPr>
        <w:spacing w:lineRule="auto" w:line="240" w:before="0" w:afterAutospacing="0" w:after="0"/>
        <w:ind w:hanging="360" w:left="720"/>
        <w:rPr>
          <w:rFonts w:ascii="Poppins" w:hAnsi="Poppins" w:eastAsia="Poppins" w:cs="Poppins"/>
          <w:color w:val="000000"/>
          <w:sz w:val="22"/>
          <w:szCs w:val="22"/>
        </w:rPr>
      </w:pPr>
      <w:r>
        <w:rPr/>
        <w:t>puntuacion (int): Puntuación.</w:t>
      </w:r>
    </w:p>
    <w:p>
      <w:pPr>
        <w:pStyle w:val="normal1"/>
        <w:numPr>
          <w:ilvl w:val="0"/>
          <w:numId w:val="6"/>
        </w:numPr>
        <w:spacing w:lineRule="auto" w:line="240" w:before="0" w:afterAutospacing="0" w:after="0"/>
        <w:ind w:hanging="360" w:left="720"/>
        <w:rPr>
          <w:rFonts w:ascii="Poppins" w:hAnsi="Poppins" w:eastAsia="Poppins" w:cs="Poppins"/>
          <w:color w:val="000000"/>
          <w:sz w:val="22"/>
          <w:szCs w:val="22"/>
        </w:rPr>
      </w:pPr>
      <w:r>
        <w:rPr/>
        <w:t>comentario (String): Texto.</w:t>
      </w:r>
    </w:p>
    <w:p>
      <w:pPr>
        <w:pStyle w:val="normal1"/>
        <w:numPr>
          <w:ilvl w:val="0"/>
          <w:numId w:val="6"/>
        </w:numPr>
        <w:spacing w:lineRule="auto" w:line="240" w:before="0" w:afterAutospacing="0" w:after="0"/>
        <w:ind w:hanging="360" w:left="720"/>
        <w:rPr>
          <w:rFonts w:ascii="Poppins" w:hAnsi="Poppins" w:eastAsia="Poppins" w:cs="Poppins"/>
          <w:color w:val="000000"/>
          <w:sz w:val="22"/>
          <w:szCs w:val="22"/>
        </w:rPr>
      </w:pPr>
      <w:r>
        <w:rPr/>
        <w:t>documentID (String?): ID del documento.</w:t>
      </w:r>
    </w:p>
    <w:p>
      <w:pPr>
        <w:pStyle w:val="normal1"/>
        <w:numPr>
          <w:ilvl w:val="0"/>
          <w:numId w:val="6"/>
        </w:numPr>
        <w:spacing w:lineRule="auto" w:line="240" w:before="0" w:after="140"/>
        <w:ind w:hanging="360" w:left="720"/>
        <w:rPr>
          <w:rFonts w:ascii="Poppins" w:hAnsi="Poppins" w:eastAsia="Poppins" w:cs="Poppins"/>
          <w:color w:val="000000"/>
          <w:sz w:val="22"/>
          <w:szCs w:val="22"/>
        </w:rPr>
      </w:pPr>
      <w:r>
        <w:rPr/>
        <w:t>fechaCreacion (int?): Timestamp de creación.</w:t>
      </w:r>
    </w:p>
    <w:p>
      <w:pPr>
        <w:pStyle w:val="normal1"/>
        <w:spacing w:lineRule="auto" w:line="240" w:before="0" w:after="240"/>
        <w:rPr/>
      </w:pPr>
      <w:r>
        <w:rPr/>
        <w:t>Métodos:</w:t>
      </w:r>
    </w:p>
    <w:p>
      <w:pPr>
        <w:pStyle w:val="normal1"/>
        <w:numPr>
          <w:ilvl w:val="0"/>
          <w:numId w:val="8"/>
        </w:numPr>
        <w:spacing w:lineRule="auto" w:line="240" w:before="0" w:afterAutospacing="0" w:after="0"/>
        <w:ind w:hanging="360" w:left="720"/>
        <w:rPr>
          <w:rFonts w:ascii="Poppins" w:hAnsi="Poppins" w:eastAsia="Poppins" w:cs="Poppins"/>
          <w:color w:val="000000"/>
          <w:sz w:val="22"/>
          <w:szCs w:val="22"/>
        </w:rPr>
      </w:pPr>
      <w:r>
        <w:rPr/>
        <w:t>fromJson: Deserialización.</w:t>
      </w:r>
    </w:p>
    <w:p>
      <w:pPr>
        <w:pStyle w:val="normal1"/>
        <w:numPr>
          <w:ilvl w:val="0"/>
          <w:numId w:val="8"/>
        </w:numPr>
        <w:spacing w:lineRule="auto" w:line="240" w:before="0" w:after="140"/>
        <w:ind w:hanging="360" w:left="720"/>
        <w:rPr>
          <w:rFonts w:ascii="Poppins" w:hAnsi="Poppins" w:eastAsia="Poppins" w:cs="Poppins"/>
          <w:color w:val="000000"/>
          <w:sz w:val="22"/>
          <w:szCs w:val="22"/>
        </w:rPr>
      </w:pPr>
      <w:r>
        <w:rPr/>
        <w:t>toMap: Serialización.</w:t>
      </w:r>
    </w:p>
    <w:p>
      <w:pPr>
        <w:pStyle w:val="Heading4"/>
        <w:keepNext w:val="false"/>
        <w:keepLines w:val="false"/>
        <w:spacing w:lineRule="auto" w:line="300" w:before="360" w:after="240"/>
        <w:rPr>
          <w:i w:val="false"/>
          <w:i w:val="false"/>
          <w:iCs w:val="false"/>
          <w:color w:val="000000"/>
        </w:rPr>
      </w:pPr>
      <w:bookmarkStart w:id="37" w:name="_r5xlpbvuk1js"/>
      <w:bookmarkEnd w:id="37"/>
      <w:r>
        <w:rPr>
          <w:i w:val="false"/>
          <w:iCs w:val="false"/>
          <w:color w:val="000000"/>
        </w:rPr>
        <w:t>ModeloPelicula</w:t>
      </w:r>
    </w:p>
    <w:p>
      <w:pPr>
        <w:pStyle w:val="normal1"/>
        <w:spacing w:lineRule="auto" w:line="240" w:before="0" w:after="240"/>
        <w:rPr/>
      </w:pPr>
      <w:r>
        <w:rPr/>
        <w:t>Datos de una película.</w:t>
      </w:r>
    </w:p>
    <w:p>
      <w:pPr>
        <w:pStyle w:val="normal1"/>
        <w:spacing w:lineRule="auto" w:line="240" w:before="0" w:after="240"/>
        <w:rPr/>
      </w:pPr>
      <w:r>
        <w:rPr/>
        <w:t>Atributos:</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id (int): ID de TMDb.</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titulo (String): Título.</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tituloOriginal (String): Título original.</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resumen (String): Sinopsis.</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fechaEstreno (String): Fecha.</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popularidad (double): Popularidad.</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puntucionMedia (double): Puntuación.</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recuentoVotos (int): Votos.</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rutaPoster (String?): URL del póster.</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rutaFondo (String?): URL del backdrop.</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idiomaOriginal (String): Idioma.</w:t>
      </w:r>
    </w:p>
    <w:p>
      <w:pPr>
        <w:pStyle w:val="normal1"/>
        <w:numPr>
          <w:ilvl w:val="0"/>
          <w:numId w:val="20"/>
        </w:numPr>
        <w:spacing w:lineRule="auto" w:line="240" w:before="0" w:after="140"/>
        <w:ind w:hanging="360" w:left="720"/>
        <w:rPr>
          <w:rFonts w:ascii="Poppins" w:hAnsi="Poppins" w:eastAsia="Poppins" w:cs="Poppins"/>
          <w:color w:val="000000"/>
          <w:sz w:val="22"/>
          <w:szCs w:val="22"/>
        </w:rPr>
      </w:pPr>
      <w:r>
        <w:rPr/>
        <w:t>generosIds (List&lt;int&gt;): Géneros.</w:t>
      </w:r>
    </w:p>
    <w:p>
      <w:pPr>
        <w:pStyle w:val="normal1"/>
        <w:spacing w:lineRule="auto" w:line="240" w:before="0" w:after="240"/>
        <w:rPr/>
      </w:pPr>
      <w:r>
        <w:rPr/>
        <w:t>Método:</w:t>
      </w:r>
    </w:p>
    <w:p>
      <w:pPr>
        <w:pStyle w:val="normal1"/>
        <w:numPr>
          <w:ilvl w:val="0"/>
          <w:numId w:val="10"/>
        </w:numPr>
        <w:spacing w:lineRule="auto" w:line="240" w:before="0" w:after="140"/>
        <w:ind w:hanging="360" w:left="720"/>
        <w:rPr>
          <w:rFonts w:ascii="Poppins" w:hAnsi="Poppins" w:eastAsia="Poppins" w:cs="Poppins"/>
          <w:color w:val="000000"/>
          <w:sz w:val="22"/>
          <w:szCs w:val="22"/>
        </w:rPr>
      </w:pPr>
      <w:r>
        <w:rPr/>
        <w:t>fromJson: Deserializa el JSON enviado por el backend.</w:t>
      </w:r>
    </w:p>
    <w:p>
      <w:pPr>
        <w:pStyle w:val="normal1"/>
        <w:spacing w:lineRule="auto" w:line="240" w:before="0" w:after="140"/>
        <w:ind w:hanging="0" w:left="360"/>
        <w:rPr>
          <w:rFonts w:ascii="Poppins" w:hAnsi="Poppins" w:eastAsia="Poppins" w:cs="Poppins"/>
          <w:color w:val="000000"/>
          <w:sz w:val="22"/>
          <w:szCs w:val="22"/>
        </w:rPr>
      </w:pPr>
      <w:r>
        <w:rPr>
          <w:rFonts w:eastAsia="Poppins" w:cs="Poppins"/>
          <w:color w:val="000000"/>
          <w:sz w:val="22"/>
          <w:szCs w:val="22"/>
        </w:rPr>
      </w:r>
    </w:p>
    <w:p>
      <w:pPr>
        <w:pStyle w:val="Heading2"/>
        <w:widowControl/>
        <w:bidi w:val="0"/>
        <w:jc w:val="left"/>
        <w:rPr/>
      </w:pPr>
      <w:bookmarkStart w:id="38" w:name="_okocbqj4sul9_Copia_1"/>
      <w:bookmarkEnd w:id="38"/>
      <w:r>
        <w:rPr>
          <w:rFonts w:eastAsia="Poppins" w:cs="Poppins" w:ascii="Poppins" w:hAnsi="Poppins"/>
          <w:b/>
          <w:bCs/>
          <w:color w:val="000000"/>
        </w:rPr>
        <w:t xml:space="preserve">6. </w:t>
      </w:r>
      <w:r>
        <w:rPr>
          <w:rFonts w:eastAsia="Poppins" w:cs="Poppins" w:ascii="Poppins" w:hAnsi="Poppins"/>
          <w:b/>
          <w:bCs/>
          <w:color w:val="000000"/>
        </w:rPr>
        <w:t>Testing</w:t>
      </w:r>
    </w:p>
    <w:p>
      <w:pPr>
        <w:pStyle w:val="Heading3"/>
        <w:rPr/>
      </w:pPr>
      <w:bookmarkStart w:id="39" w:name="_9ncao5p5s4gl_Copia_1"/>
      <w:bookmarkEnd w:id="39"/>
      <w:r>
        <w:rPr>
          <w:b/>
          <w:bCs/>
          <w:color w:val="000000"/>
          <w:sz w:val="22"/>
          <w:szCs w:val="22"/>
        </w:rPr>
        <w:t>6</w:t>
      </w:r>
      <w:r>
        <w:rPr>
          <w:b/>
          <w:bCs/>
          <w:color w:val="000000"/>
          <w:sz w:val="22"/>
          <w:szCs w:val="22"/>
        </w:rPr>
        <w:t xml:space="preserve">.1 </w:t>
      </w:r>
      <w:r>
        <w:rPr>
          <w:b/>
          <w:bCs/>
          <w:color w:val="000000"/>
          <w:sz w:val="22"/>
          <w:szCs w:val="22"/>
        </w:rPr>
        <w:t>Jenkins con Newman</w:t>
      </w:r>
      <w:r>
        <w:rPr>
          <w:b/>
          <w:bCs/>
          <w:color w:val="000000"/>
          <w:sz w:val="22"/>
          <w:szCs w:val="22"/>
        </w:rPr>
        <w:t xml:space="preserve"> </w:t>
      </w:r>
      <w:r>
        <w:rPr>
          <w:b/>
          <w:bCs/>
          <w:color w:val="000000"/>
          <w:sz w:val="22"/>
          <w:szCs w:val="22"/>
        </w:rPr>
        <w:t>para el</w:t>
      </w:r>
      <w:r>
        <w:rPr>
          <w:b/>
          <w:bCs/>
          <w:color w:val="000000"/>
          <w:sz w:val="22"/>
          <w:szCs w:val="22"/>
        </w:rPr>
        <w:t xml:space="preserve"> Backend</w:t>
      </w:r>
    </w:p>
    <w:p>
      <w:pPr>
        <w:pStyle w:val="normal1"/>
        <w:rPr/>
      </w:pPr>
      <w:r>
        <w:rPr/>
        <w:t xml:space="preserve">Jenkins es un servidor de automatización para el desarrollo de software, permitiendo compilar, probar y desplegar proyectos automáticamente para acelerar el ciclo de vida del software y detectar errores tempranamente mediante pipelines </w:t>
      </w:r>
      <w:r>
        <w:rPr/>
        <w:t>(</w:t>
      </w:r>
      <w:r>
        <w:rPr>
          <w:rStyle w:val="Strong"/>
          <w:rFonts w:ascii="Google Sans;Roboto;Arial;sans-serif" w:hAnsi="Google Sans;Roboto;Arial;sans-serif"/>
          <w:b w:val="false"/>
          <w:i w:val="false"/>
          <w:caps w:val="false"/>
          <w:smallCaps w:val="false"/>
          <w:color w:val="0A0A0A"/>
          <w:spacing w:val="0"/>
          <w:sz w:val="24"/>
        </w:rPr>
        <w:t>secuencia automatizada de pasos interconectados</w:t>
      </w:r>
      <w:r>
        <w:rPr/>
        <w:t xml:space="preserve"> </w:t>
      </w:r>
      <w:r>
        <w:rPr/>
        <w:t>)</w:t>
      </w:r>
    </w:p>
    <w:p>
      <w:pPr>
        <w:pStyle w:val="Heading4"/>
        <w:keepNext w:val="false"/>
        <w:keepLines w:val="false"/>
        <w:spacing w:lineRule="auto" w:line="300" w:before="360" w:after="240"/>
        <w:rPr>
          <w:color w:val="000000"/>
        </w:rPr>
      </w:pPr>
      <w:r>
        <w:rPr>
          <w:color w:val="000000"/>
        </w:rPr>
        <w:t>Funcionalidades:</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 xml:space="preserve">Ejecución automatizada al detectar un Push </w:t>
      </w:r>
      <w:r>
        <w:rPr/>
        <w:t>de la rama Backend</w:t>
      </w:r>
      <w:r>
        <w:rPr/>
        <w:t xml:space="preserve"> en Github</w:t>
      </w:r>
    </w:p>
    <w:p>
      <w:pPr>
        <w:pStyle w:val="normal1"/>
        <w:numPr>
          <w:ilvl w:val="0"/>
          <w:numId w:val="20"/>
        </w:numPr>
        <w:spacing w:lineRule="auto" w:line="300" w:before="360" w:after="240"/>
        <w:ind w:hanging="360" w:left="720"/>
        <w:rPr>
          <w:color w:val="000000"/>
        </w:rPr>
      </w:pPr>
      <w:r>
        <w:rPr>
          <w:color w:val="000000"/>
        </w:rPr>
        <w:t>Ejecución de agente virtual en cargado del lanzamiento de comandos de node y peticiones al Backend.</w:t>
      </w:r>
    </w:p>
    <w:p>
      <w:pPr>
        <w:pStyle w:val="normal1"/>
        <w:numPr>
          <w:ilvl w:val="0"/>
          <w:numId w:val="20"/>
        </w:numPr>
        <w:spacing w:lineRule="auto" w:line="300" w:before="360" w:after="240"/>
        <w:ind w:hanging="360" w:left="720"/>
        <w:rPr>
          <w:color w:val="000000"/>
        </w:rPr>
      </w:pPr>
      <w:r>
        <w:rPr>
          <w:color w:val="000000"/>
        </w:rPr>
        <w:t>Subida de informes a la rama de Testing del Github</w:t>
      </w:r>
    </w:p>
    <w:p>
      <w:pPr>
        <w:pStyle w:val="normal1"/>
        <w:spacing w:lineRule="auto" w:line="300" w:before="360" w:after="240"/>
        <w:rPr>
          <w:color w:val="000000"/>
        </w:rPr>
      </w:pPr>
      <w:r>
        <w:rPr>
          <w:color w:val="000000"/>
        </w:rPr>
      </w:r>
    </w:p>
    <w:p>
      <w:pPr>
        <w:pStyle w:val="normal1"/>
        <w:spacing w:lineRule="auto" w:line="300" w:before="360" w:after="240"/>
        <w:rPr>
          <w:color w:val="000000"/>
        </w:rPr>
      </w:pPr>
      <w:r>
        <w:rPr>
          <w:color w:val="000000"/>
        </w:rPr>
      </w:r>
    </w:p>
    <w:p>
      <w:pPr>
        <w:pStyle w:val="normal1"/>
        <w:spacing w:lineRule="auto" w:line="300" w:before="360" w:after="240"/>
        <w:rPr>
          <w:color w:val="000000"/>
        </w:rPr>
      </w:pPr>
      <w:r>
        <w:rPr>
          <w:color w:val="000000"/>
        </w:rPr>
      </w:r>
    </w:p>
    <w:p>
      <w:pPr>
        <w:pStyle w:val="normal1"/>
        <w:spacing w:lineRule="auto" w:line="300" w:before="360" w:after="240"/>
        <w:rPr>
          <w:color w:val="000000"/>
        </w:rPr>
      </w:pPr>
      <w:r>
        <w:rPr>
          <w:color w:val="000000"/>
        </w:rPr>
      </w:r>
    </w:p>
    <w:p>
      <w:pPr>
        <w:pStyle w:val="Heading3"/>
        <w:widowControl/>
        <w:bidi w:val="0"/>
        <w:jc w:val="left"/>
        <w:rPr>
          <w:b/>
          <w:bCs/>
          <w:color w:val="000000"/>
          <w:sz w:val="22"/>
          <w:szCs w:val="22"/>
        </w:rPr>
      </w:pPr>
      <w:bookmarkStart w:id="40" w:name="_1w22qorsu8sw_Copia_1"/>
      <w:bookmarkEnd w:id="40"/>
      <w:r>
        <w:rPr>
          <w:b/>
          <w:bCs/>
          <w:color w:val="000000"/>
          <w:sz w:val="22"/>
          <w:szCs w:val="22"/>
        </w:rPr>
        <w:t>6</w:t>
      </w:r>
      <w:r>
        <w:rPr>
          <w:b/>
          <w:bCs/>
          <w:color w:val="000000"/>
          <w:sz w:val="22"/>
          <w:szCs w:val="22"/>
        </w:rPr>
        <w:t xml:space="preserve">.2 </w:t>
      </w:r>
      <w:r>
        <w:rPr>
          <w:b/>
          <w:bCs/>
          <w:color w:val="000000"/>
          <w:sz w:val="22"/>
          <w:szCs w:val="22"/>
        </w:rPr>
        <w:t>Integration Test con Chrome Driver para el Frontend</w:t>
      </w:r>
    </w:p>
    <w:p>
      <w:pPr>
        <w:pStyle w:val="Heading3"/>
        <w:widowControl/>
        <w:bidi w:val="0"/>
        <w:jc w:val="left"/>
        <w:rPr/>
      </w:pPr>
      <w:r>
        <w:rPr>
          <w:b w:val="false"/>
          <w:bCs w:val="false"/>
          <w:color w:val="000000"/>
          <w:sz w:val="22"/>
          <w:szCs w:val="22"/>
        </w:rPr>
        <w:t xml:space="preserve">Las pruebas de integration test verifican el flujo completo de la aplicación y la interacción entre componentes (widgets, servicios, bases de datos), llamadas </w:t>
      </w:r>
      <w:r>
        <w:rPr>
          <w:rStyle w:val="Strong"/>
          <w:rFonts w:ascii="Google Sans;Roboto;Arial;sans-serif" w:hAnsi="Google Sans;Roboto;Arial;sans-serif"/>
          <w:b w:val="false"/>
          <w:i w:val="false"/>
          <w:caps w:val="false"/>
          <w:smallCaps w:val="false"/>
          <w:color w:val="0A0A0A"/>
          <w:spacing w:val="0"/>
          <w:sz w:val="24"/>
        </w:rPr>
        <w:t>end-to-end,</w:t>
      </w:r>
      <w:r>
        <w:rPr>
          <w:b w:val="false"/>
          <w:bCs w:val="false"/>
          <w:color w:val="000000"/>
          <w:sz w:val="22"/>
          <w:szCs w:val="22"/>
        </w:rPr>
        <w:t xml:space="preserve"> simulando el uso real de un usuario en un emulador o dispositivo físico. Permitiendo a su vez generar unas pruebas que servirán para todos los entornos ya sea web, Windows, Android o IOS.</w:t>
      </w:r>
    </w:p>
    <w:p>
      <w:pPr>
        <w:pStyle w:val="normal1"/>
        <w:widowControl/>
        <w:bidi w:val="0"/>
        <w:jc w:val="left"/>
        <w:rPr>
          <w:b w:val="false"/>
          <w:bCs w:val="false"/>
          <w:color w:val="000000"/>
          <w:sz w:val="22"/>
          <w:szCs w:val="22"/>
        </w:rPr>
      </w:pPr>
      <w:r>
        <w:rPr>
          <w:b w:val="false"/>
          <w:bCs w:val="false"/>
          <w:color w:val="000000"/>
          <w:sz w:val="22"/>
          <w:szCs w:val="22"/>
        </w:rPr>
      </w:r>
    </w:p>
    <w:p>
      <w:pPr>
        <w:pStyle w:val="normal1"/>
        <w:widowControl/>
        <w:bidi w:val="0"/>
        <w:jc w:val="left"/>
        <w:rPr>
          <w:b w:val="false"/>
          <w:bCs w:val="false"/>
          <w:color w:val="000000"/>
          <w:sz w:val="22"/>
          <w:szCs w:val="22"/>
        </w:rPr>
      </w:pPr>
      <w:r>
        <w:rPr>
          <w:b w:val="false"/>
          <w:bCs w:val="false"/>
          <w:color w:val="000000"/>
          <w:sz w:val="22"/>
          <w:szCs w:val="22"/>
        </w:rPr>
        <w:t>Estas pruebas requieren de acceso al codigo fuente desde el agente que vaya a realizar las pruebas.</w:t>
      </w:r>
    </w:p>
    <w:p>
      <w:pPr>
        <w:pStyle w:val="normal1"/>
        <w:widowControl/>
        <w:bidi w:val="0"/>
        <w:jc w:val="left"/>
        <w:rPr>
          <w:b w:val="false"/>
          <w:bCs w:val="false"/>
          <w:color w:val="000000"/>
          <w:sz w:val="22"/>
          <w:szCs w:val="22"/>
        </w:rPr>
      </w:pPr>
      <w:r>
        <w:rPr>
          <w:b w:val="false"/>
          <w:bCs w:val="false"/>
          <w:color w:val="000000"/>
          <w:sz w:val="22"/>
          <w:szCs w:val="22"/>
        </w:rPr>
        <w:t>En la raiz del proyecto se deben incluir las siguientes carpetas con los archivos .dart de las pruebas</w:t>
      </w:r>
    </w:p>
    <w:p>
      <w:pPr>
        <w:pStyle w:val="normal1"/>
        <w:numPr>
          <w:ilvl w:val="0"/>
          <w:numId w:val="20"/>
        </w:numPr>
        <w:spacing w:lineRule="auto" w:line="300" w:before="360" w:after="240"/>
        <w:ind w:hanging="360" w:left="720"/>
        <w:rPr>
          <w:color w:val="000000"/>
        </w:rPr>
      </w:pPr>
      <w:r>
        <w:rPr/>
        <w:t>Integration_test/: Ubicación de las diferentes pruebas</w:t>
      </w:r>
    </w:p>
    <w:p>
      <w:pPr>
        <w:pStyle w:val="normal1"/>
        <w:numPr>
          <w:ilvl w:val="0"/>
          <w:numId w:val="20"/>
        </w:numPr>
        <w:spacing w:lineRule="auto" w:line="300" w:before="360" w:after="240"/>
        <w:ind w:hanging="360" w:left="720"/>
        <w:rPr>
          <w:color w:val="000000"/>
        </w:rPr>
      </w:pPr>
      <w:r>
        <w:rPr/>
        <w:t xml:space="preserve">Integration_test/ejemplo_test.dart: Los patrones de interacion con el GUI de la aplicación y sus correspondientes Aserciones para verificación del funcionamiento. </w:t>
      </w:r>
    </w:p>
    <w:p>
      <w:pPr>
        <w:pStyle w:val="normal1"/>
        <w:numPr>
          <w:ilvl w:val="0"/>
          <w:numId w:val="20"/>
        </w:numPr>
        <w:spacing w:lineRule="auto" w:line="240" w:before="0" w:afterAutospacing="0" w:after="0"/>
        <w:ind w:hanging="360" w:left="720"/>
        <w:rPr>
          <w:rFonts w:ascii="Poppins" w:hAnsi="Poppins" w:eastAsia="Poppins" w:cs="Poppins"/>
          <w:color w:val="000000"/>
          <w:sz w:val="22"/>
          <w:szCs w:val="22"/>
        </w:rPr>
      </w:pPr>
      <w:r>
        <w:rPr/>
        <w:t>Test_driver/integration_test.dart</w:t>
      </w:r>
      <w:r>
        <w:rPr/>
        <w:t xml:space="preserve">: </w:t>
      </w:r>
      <w:r>
        <w:rPr/>
        <w:t>Debido a que no es compatible sin la utilización de un driver en navegadores web, requiere de esta carpeta para la integración con chrome, firefox o edge.</w:t>
      </w:r>
    </w:p>
    <w:p>
      <w:pPr>
        <w:pStyle w:val="normal1"/>
        <w:numPr>
          <w:ilvl w:val="0"/>
          <w:numId w:val="0"/>
        </w:numPr>
        <w:spacing w:lineRule="auto" w:line="300" w:before="360" w:after="240"/>
        <w:ind w:hanging="0" w:left="720"/>
        <w:rPr>
          <w:color w:val="000000"/>
        </w:rPr>
      </w:pPr>
      <w:r>
        <w:rPr>
          <w:rFonts w:eastAsia="Poppins" w:cs="Poppins"/>
          <w:b/>
          <w:bCs/>
          <w:color w:val="000000"/>
        </w:rPr>
      </w:r>
    </w:p>
    <w:p>
      <w:pPr>
        <w:pStyle w:val="normal1"/>
        <w:rPr/>
      </w:pPr>
      <w:r>
        <w:rPr/>
        <mc:AlternateContent>
          <mc:Choice Requires="wps">
            <w:drawing>
              <wp:inline distT="0" distB="0" distL="0" distR="0">
                <wp:extent cx="540004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400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25.1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bookmarkStart w:id="41" w:name="_okocbqj4sul9"/>
      <w:bookmarkEnd w:id="41"/>
      <w:r>
        <w:rPr>
          <w:rFonts w:eastAsia="Poppins" w:cs="Poppins" w:ascii="Poppins" w:hAnsi="Poppins"/>
          <w:b/>
          <w:bCs/>
          <w:color w:val="000000"/>
        </w:rPr>
        <w:t>7</w:t>
      </w:r>
      <w:r>
        <w:rPr>
          <w:rFonts w:eastAsia="Poppins" w:cs="Poppins" w:ascii="Poppins" w:hAnsi="Poppins"/>
          <w:b/>
          <w:bCs/>
          <w:color w:val="000000"/>
        </w:rPr>
        <w:t>. Despliegue</w:t>
      </w:r>
    </w:p>
    <w:p>
      <w:pPr>
        <w:pStyle w:val="normal1"/>
        <w:numPr>
          <w:ilvl w:val="0"/>
          <w:numId w:val="21"/>
        </w:numPr>
        <w:spacing w:lineRule="auto" w:line="240" w:before="0" w:afterAutospacing="0" w:after="0"/>
        <w:ind w:hanging="360" w:left="720"/>
        <w:rPr>
          <w:rFonts w:ascii="Poppins" w:hAnsi="Poppins" w:eastAsia="Poppins" w:cs="Poppins"/>
          <w:color w:val="000000"/>
          <w:sz w:val="22"/>
          <w:szCs w:val="22"/>
        </w:rPr>
      </w:pPr>
      <w:r>
        <w:rPr/>
        <w:t>Backend: Desplegado en Google Cloud Run (Serverless), lo que permite escalado automático a cero.</w:t>
      </w:r>
    </w:p>
    <w:p>
      <w:pPr>
        <w:pStyle w:val="normal1"/>
        <w:numPr>
          <w:ilvl w:val="0"/>
          <w:numId w:val="21"/>
        </w:numPr>
        <w:spacing w:lineRule="auto" w:line="240" w:before="0" w:after="140"/>
        <w:ind w:hanging="360" w:left="720"/>
        <w:rPr>
          <w:rFonts w:ascii="Poppins" w:hAnsi="Poppins" w:eastAsia="Poppins" w:cs="Poppins"/>
          <w:color w:val="000000"/>
          <w:sz w:val="22"/>
          <w:szCs w:val="22"/>
        </w:rPr>
      </w:pPr>
      <w:r>
        <w:rPr/>
        <w:t>Frontend: Compilado como aplicación nativa para Android/iOS, app en MacOS y aplicación en Windows (y potencialmente Web).</w:t>
      </w:r>
    </w:p>
    <w:p>
      <w:pPr>
        <w:pStyle w:val="normal1"/>
        <w:numPr>
          <w:ilvl w:val="0"/>
          <w:numId w:val="21"/>
        </w:numPr>
        <w:spacing w:lineRule="auto" w:line="240" w:before="0" w:after="140"/>
        <w:ind w:hanging="360" w:left="720"/>
        <w:rPr>
          <w:rFonts w:ascii="Poppins" w:hAnsi="Poppins" w:eastAsia="Poppins" w:cs="Poppins"/>
          <w:color w:val="000000"/>
          <w:sz w:val="22"/>
          <w:szCs w:val="22"/>
        </w:rPr>
      </w:pPr>
      <w:r>
        <w:rPr>
          <w:rFonts w:eastAsia="Poppins" w:cs="Poppins"/>
          <w:color w:val="000000"/>
          <w:sz w:val="22"/>
          <w:szCs w:val="22"/>
        </w:rPr>
        <w:t>Testing: Jenkins puede ser desplegado en un servicio web como Google Cloud Run. Las Integration Test requiere de un entorno virtual o físico para su ejecución.</w:t>
      </w:r>
    </w:p>
    <w:p>
      <w:pPr>
        <w:pStyle w:val="normal1"/>
        <w:keepNext w:val="false"/>
        <w:keepLines w:val="false"/>
        <w:pageBreakBefore w:val="false"/>
        <w:widowControl/>
        <w:pBdr/>
        <w:shd w:val="clear" w:fill="auto"/>
        <w:spacing w:lineRule="auto" w:line="278" w:before="0" w:after="160"/>
        <w:ind w:hanging="0" w:left="0" w:right="0"/>
        <w:jc w:val="left"/>
        <w:rPr/>
      </w:pPr>
      <w:r>
        <w:rPr/>
      </w:r>
    </w:p>
    <w:sectPr>
      <w:type w:val="nextPage"/>
      <w:pgSz w:w="11906" w:h="16838"/>
      <w:pgMar w:left="1701" w:right="1701"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Poppins">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Poppins ExtraBold">
    <w:charset w:val="00"/>
    <w:family w:val="roman"/>
    <w:pitch w:val="variable"/>
    <w:embedRegular r:id="rId18" w:fontKey="{12014A78-CABC-4EF0-12AC-5CD89AEFDE12}"/>
  </w:font>
  <w:font w:name="Calibri">
    <w:charset w:val="00"/>
    <w:family w:val="roman"/>
    <w:pitch w:val="variable"/>
  </w:font>
  <w:font w:name="OpenSymbol">
    <w:altName w:val="Arial Unicode MS"/>
    <w:charset w:val="02"/>
    <w:family w:val="auto"/>
    <w:pitch w:val="default"/>
    <w:embedRegular r:id="rId19" w:fontKey="{13014A78-CABC-4EF0-12AC-5CD89AEFDE13}"/>
  </w:font>
  <w:font w:name="Liberation Sans">
    <w:altName w:val="Arial"/>
    <w:charset w:val="00"/>
    <w:family w:val="swiss"/>
    <w:pitch w:val="variable"/>
    <w:embedRegular r:id="rId20" w:fontKey="{14014A78-CABC-4EF0-12AC-5CD89AEFDE14}"/>
    <w:embedBold r:id="rId21" w:fontKey="{15014A78-CABC-4EF0-12AC-5CD89AEFDE15}"/>
    <w:embedItalic r:id="rId22" w:fontKey="{16014A78-CABC-4EF0-12AC-5CD89AEFDE16}"/>
    <w:embedBoldItalic r:id="rId23" w:fontKey="{17014A78-CABC-4EF0-12AC-5CD89AEFDE17}"/>
  </w:font>
  <w:font w:name="Poppins ExtraLight">
    <w:charset w:val="00"/>
    <w:family w:val="roman"/>
    <w:pitch w:val="variable"/>
    <w:embedRegular r:id="rId24" w:fontKey="{18014A78-CABC-4EF0-12AC-5CD89AEFDE18}"/>
  </w:font>
  <w:font w:name="Google Sans">
    <w:altName w:val="Roboto"/>
    <w:charset w:val="00"/>
    <w:family w:val="auto"/>
    <w:pitch w:val="default"/>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OpenSymbol">
    <w:altName w:val="Arial Unicode MS"/>
    <w:charset w:val="01"/>
    <w:family w:val="auto"/>
    <w:pitch w:val="default"/>
    <w:embedRegular r:id="rId19" w:fontKey="{13014A78-CABC-4EF0-12AC-5CD89AEFDE13}"/>
  </w:font>
  <w:font w:name="Wingdings">
    <w:charset w:val="02"/>
    <w:family w:val="auto"/>
    <w:pitch w:val="default"/>
    <w:embedRegular r:id="rId25" w:fontKey="{19014A78-CABC-4EF0-12AC-5CD89AEFDE19}"/>
    <w:embedBold r:id="rId26" w:fontKey="{1A014A78-CABC-4EF0-12AC-5CD89AEFDE1A}"/>
  </w:font>
  <w:font w:name="Wingdings 2">
    <w:charset w:val="02"/>
    <w:family w:val="auto"/>
    <w:pitch w:val="default"/>
  </w:font>
  <w:font w:name="Arial">
    <w:charset w:val="00"/>
    <w:family w:val="roman"/>
    <w:pitch w:val="variable"/>
  </w:font>
  <w:font w:name="Poppins">
    <w:charset w:val="01"/>
    <w:family w:val="auto"/>
    <w:pitch w:val="default"/>
    <w:embedRegular r:id="rId27" w:fontKey="{1B014A78-CABC-4EF0-12AC-5CD89AEFDE1B}"/>
    <w:embedBold r:id="rId28" w:fontKey="{1C014A78-CABC-4EF0-12AC-5CD89AEFDE1C}"/>
    <w:embedItalic r:id="rId29" w:fontKey="{1D014A78-CABC-4EF0-12AC-5CD89AEFDE1D}"/>
    <w:embedBoldItalic r:id="rId30" w:fontKey="{1E014A78-CABC-4EF0-12AC-5CD89AEFDE1E}"/>
  </w:font>
  <w:font w:name="Courier New">
    <w:charset w:val="01"/>
    <w:family w:val="modern"/>
    <w:pitch w:val="fixed"/>
    <w:embedRegular r:id="rId31" w:fontKey="{1F014A78-CABC-4EF0-12AC-5CD89AEFDE1F}"/>
    <w:embedBold r:id="rId32" w:fontKey="{20014A78-CABC-4EF0-12AC-5CD89AEFDE20}"/>
    <w:embedItalic r:id="rId33" w:fontKey="{21014A78-CABC-4EF0-12AC-5CD89AEFDE21}"/>
    <w:embedBoldItalic r:id="rId34" w:fontKey="{22014A78-CABC-4EF0-12AC-5CD89AEFDE22}"/>
  </w:font>
  <w:font w:name="Noto Sans Symbols">
    <w:charset w:val="01"/>
    <w:family w:val="swiss"/>
    <w:pitch w:val="default"/>
    <w:embedRegular r:id="rId35" w:fontKey="{23014A78-CABC-4EF0-12AC-5CD89AEFDE23}"/>
    <w:embedBold r:id="rId36" w:fontKey="{24014A78-CABC-4EF0-12AC-5CD89AEFDE24}"/>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Arial" w:hAnsi="Arial" w:cs="Arial" w:hint="default"/>
        <w:sz w:val="21"/>
        <w:u w:val="none"/>
        <w:szCs w:val="21"/>
        <w:color w:val="CCCCCC"/>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Arial" w:hAnsi="Arial" w:cs="Arial" w:hint="default"/>
        <w:sz w:val="21"/>
        <w:u w:val="none"/>
        <w:szCs w:val="21"/>
        <w:color w:val="CCCCCC"/>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Arial" w:hAnsi="Arial" w:cs="Arial" w:hint="default"/>
        <w:sz w:val="21"/>
        <w:u w:val="none"/>
        <w:szCs w:val="21"/>
        <w:color w:val="CCCCCC"/>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decimal"/>
      <w:lvlText w:val="%1."/>
      <w:lvlJc w:val="left"/>
      <w:pPr>
        <w:tabs>
          <w:tab w:val="num" w:pos="0"/>
        </w:tabs>
        <w:ind w:left="720" w:hanging="360"/>
      </w:pPr>
      <w:rPr>
        <w:sz w:val="21"/>
        <w:u w:val="none"/>
        <w:szCs w:val="21"/>
        <w:rFonts w:ascii="Arial" w:hAnsi="Arial" w:eastAsia="Arial" w:cs="Arial"/>
        <w:color w:val="CCCCCC"/>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numFmt w:val="bullet"/>
      <w:lvlText w:val="-"/>
      <w:lvlJc w:val="left"/>
      <w:pPr>
        <w:tabs>
          <w:tab w:val="num" w:pos="0"/>
        </w:tabs>
        <w:ind w:left="1065" w:hanging="360"/>
      </w:pPr>
      <w:rPr>
        <w:rFonts w:ascii="Poppins" w:hAnsi="Poppins" w:cs="Poppins" w:hint="default"/>
      </w:rPr>
    </w:lvl>
    <w:lvl w:ilvl="1">
      <w:start w:val="1"/>
      <w:numFmt w:val="bullet"/>
      <w:lvlText w:val="o"/>
      <w:lvlJc w:val="left"/>
      <w:pPr>
        <w:tabs>
          <w:tab w:val="num" w:pos="0"/>
        </w:tabs>
        <w:ind w:left="1785" w:hanging="360"/>
      </w:pPr>
      <w:rPr>
        <w:rFonts w:ascii="Courier New" w:hAnsi="Courier New" w:cs="Courier New" w:hint="default"/>
      </w:rPr>
    </w:lvl>
    <w:lvl w:ilvl="2">
      <w:start w:val="1"/>
      <w:numFmt w:val="bullet"/>
      <w:lvlText w:val="▪"/>
      <w:lvlJc w:val="left"/>
      <w:pPr>
        <w:tabs>
          <w:tab w:val="num" w:pos="0"/>
        </w:tabs>
        <w:ind w:left="2505" w:hanging="360"/>
      </w:pPr>
      <w:rPr>
        <w:rFonts w:ascii="Noto Sans Symbols" w:hAnsi="Noto Sans Symbols" w:cs="Noto Sans Symbols" w:hint="default"/>
      </w:rPr>
    </w:lvl>
    <w:lvl w:ilvl="3">
      <w:start w:val="1"/>
      <w:numFmt w:val="bullet"/>
      <w:lvlText w:val="●"/>
      <w:lvlJc w:val="left"/>
      <w:pPr>
        <w:tabs>
          <w:tab w:val="num" w:pos="0"/>
        </w:tabs>
        <w:ind w:left="3225" w:hanging="360"/>
      </w:pPr>
      <w:rPr>
        <w:rFonts w:ascii="Noto Sans Symbols" w:hAnsi="Noto Sans Symbols" w:cs="Noto Sans Symbols" w:hint="default"/>
      </w:rPr>
    </w:lvl>
    <w:lvl w:ilvl="4">
      <w:start w:val="1"/>
      <w:numFmt w:val="bullet"/>
      <w:lvlText w:val="o"/>
      <w:lvlJc w:val="left"/>
      <w:pPr>
        <w:tabs>
          <w:tab w:val="num" w:pos="0"/>
        </w:tabs>
        <w:ind w:left="3945" w:hanging="360"/>
      </w:pPr>
      <w:rPr>
        <w:rFonts w:ascii="Courier New" w:hAnsi="Courier New" w:cs="Courier New" w:hint="default"/>
      </w:rPr>
    </w:lvl>
    <w:lvl w:ilvl="5">
      <w:start w:val="1"/>
      <w:numFmt w:val="bullet"/>
      <w:lvlText w:val="▪"/>
      <w:lvlJc w:val="left"/>
      <w:pPr>
        <w:tabs>
          <w:tab w:val="num" w:pos="0"/>
        </w:tabs>
        <w:ind w:left="4665" w:hanging="360"/>
      </w:pPr>
      <w:rPr>
        <w:rFonts w:ascii="Noto Sans Symbols" w:hAnsi="Noto Sans Symbols" w:cs="Noto Sans Symbols" w:hint="default"/>
      </w:rPr>
    </w:lvl>
    <w:lvl w:ilvl="6">
      <w:start w:val="1"/>
      <w:numFmt w:val="bullet"/>
      <w:lvlText w:val="●"/>
      <w:lvlJc w:val="left"/>
      <w:pPr>
        <w:tabs>
          <w:tab w:val="num" w:pos="0"/>
        </w:tabs>
        <w:ind w:left="5385" w:hanging="360"/>
      </w:pPr>
      <w:rPr>
        <w:rFonts w:ascii="Noto Sans Symbols" w:hAnsi="Noto Sans Symbols" w:cs="Noto Sans Symbols" w:hint="default"/>
      </w:rPr>
    </w:lvl>
    <w:lvl w:ilvl="7">
      <w:start w:val="1"/>
      <w:numFmt w:val="bullet"/>
      <w:lvlText w:val="o"/>
      <w:lvlJc w:val="left"/>
      <w:pPr>
        <w:tabs>
          <w:tab w:val="num" w:pos="0"/>
        </w:tabs>
        <w:ind w:left="6105" w:hanging="360"/>
      </w:pPr>
      <w:rPr>
        <w:rFonts w:ascii="Courier New" w:hAnsi="Courier New" w:cs="Courier New" w:hint="default"/>
      </w:rPr>
    </w:lvl>
    <w:lvl w:ilvl="8">
      <w:start w:val="1"/>
      <w:numFmt w:val="bullet"/>
      <w:lvlText w:val="▪"/>
      <w:lvlJc w:val="left"/>
      <w:pPr>
        <w:tabs>
          <w:tab w:val="num" w:pos="0"/>
        </w:tabs>
        <w:ind w:left="6825" w:hanging="360"/>
      </w:pPr>
      <w:rPr>
        <w:rFonts w:ascii="Noto Sans Symbols" w:hAnsi="Noto Sans Symbols" w:cs="Noto Sans Symbols" w:hint="default"/>
      </w:rPr>
    </w:lvl>
  </w:abstractNum>
  <w:abstractNum w:abstractNumId="14">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decimal"/>
      <w:lvlText w:val="%2."/>
      <w:lvlJc w:val="left"/>
      <w:pPr>
        <w:tabs>
          <w:tab w:val="num" w:pos="0"/>
        </w:tabs>
        <w:ind w:left="1440" w:hanging="360"/>
      </w:pPr>
      <w:rPr>
        <w:sz w:val="21"/>
        <w:u w:val="none"/>
        <w:szCs w:val="21"/>
        <w:rFonts w:ascii="Arial" w:hAnsi="Arial" w:eastAsia="Arial" w:cs="Arial"/>
        <w:color w:val="CCCCCC"/>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Arial" w:hAnsi="Arial" w:cs="Arial" w:hint="default"/>
        <w:sz w:val="21"/>
        <w:u w:val="none"/>
        <w:szCs w:val="21"/>
        <w:color w:val="CCCCCC"/>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Arial" w:hAnsi="Arial" w:cs="Arial" w:hint="default"/>
        <w:sz w:val="21"/>
        <w:u w:val="none"/>
        <w:szCs w:val="21"/>
        <w:color w:val="CCCCCC"/>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oppins" w:hAnsi="Poppins" w:eastAsia="Poppins" w:cs="Poppins"/>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8" w:before="0" w:after="160"/>
      <w:jc w:val="left"/>
    </w:pPr>
    <w:rPr>
      <w:rFonts w:ascii="Poppins" w:hAnsi="Poppins" w:eastAsia="Poppins" w:cs="Poppins"/>
      <w:color w:val="auto"/>
      <w:kern w:val="0"/>
      <w:sz w:val="22"/>
      <w:szCs w:val="22"/>
      <w:lang w:val="es-ES" w:eastAsia="zh-CN" w:bidi="hi-IN"/>
    </w:rPr>
  </w:style>
  <w:style w:type="paragraph" w:styleId="Heading1">
    <w:name w:val="heading 1"/>
    <w:basedOn w:val="normal1"/>
    <w:next w:val="normal1"/>
    <w:qFormat/>
    <w:pPr>
      <w:keepNext w:val="true"/>
      <w:keepLines/>
      <w:spacing w:lineRule="auto" w:line="240" w:before="360" w:after="80"/>
    </w:pPr>
    <w:rPr>
      <w:rFonts w:ascii="Poppins ExtraBold" w:hAnsi="Poppins ExtraBold" w:eastAsia="Poppins ExtraBold" w:cs="Poppins ExtraBold"/>
      <w:color w:val="0A0E1A"/>
      <w:sz w:val="40"/>
      <w:szCs w:val="40"/>
    </w:rPr>
  </w:style>
  <w:style w:type="paragraph" w:styleId="Heading2">
    <w:name w:val="heading 2"/>
    <w:basedOn w:val="normal1"/>
    <w:next w:val="normal1"/>
    <w:qFormat/>
    <w:pPr>
      <w:keepNext w:val="true"/>
      <w:keepLines/>
      <w:spacing w:lineRule="auto" w:line="240" w:before="160" w:after="80"/>
    </w:pPr>
    <w:rPr>
      <w:rFonts w:ascii="Calibri" w:hAnsi="Calibri" w:eastAsia="Calibri" w:cs="Calibri"/>
      <w:color w:val="2F5496"/>
      <w:sz w:val="32"/>
      <w:szCs w:val="32"/>
    </w:rPr>
  </w:style>
  <w:style w:type="paragraph" w:styleId="Heading3">
    <w:name w:val="heading 3"/>
    <w:basedOn w:val="normal1"/>
    <w:next w:val="normal1"/>
    <w:qFormat/>
    <w:pPr>
      <w:keepNext w:val="true"/>
      <w:keepLines/>
      <w:spacing w:lineRule="auto" w:line="240" w:before="160" w:after="80"/>
    </w:pPr>
    <w:rPr>
      <w:color w:val="2F5496"/>
      <w:sz w:val="28"/>
      <w:szCs w:val="28"/>
    </w:rPr>
  </w:style>
  <w:style w:type="paragraph" w:styleId="Heading4">
    <w:name w:val="heading 4"/>
    <w:basedOn w:val="normal1"/>
    <w:next w:val="normal1"/>
    <w:qFormat/>
    <w:pPr>
      <w:keepNext w:val="true"/>
      <w:keepLines/>
      <w:spacing w:lineRule="auto" w:line="240" w:before="80" w:after="40"/>
    </w:pPr>
    <w:rPr>
      <w:i/>
      <w:iCs/>
      <w:color w:val="2F5496"/>
    </w:rPr>
  </w:style>
  <w:style w:type="paragraph" w:styleId="Heading5">
    <w:name w:val="heading 5"/>
    <w:basedOn w:val="normal1"/>
    <w:next w:val="normal1"/>
    <w:qFormat/>
    <w:pPr>
      <w:keepNext w:val="true"/>
      <w:keepLines/>
      <w:spacing w:lineRule="auto" w:line="240" w:before="80" w:after="40"/>
    </w:pPr>
    <w:rPr>
      <w:color w:val="2F5496"/>
    </w:rPr>
  </w:style>
  <w:style w:type="paragraph" w:styleId="Heading6">
    <w:name w:val="heading 6"/>
    <w:basedOn w:val="normal1"/>
    <w:next w:val="normal1"/>
    <w:qFormat/>
    <w:pPr>
      <w:keepNext w:val="true"/>
      <w:keepLines/>
      <w:spacing w:lineRule="auto" w:line="240" w:before="40" w:after="0"/>
    </w:pPr>
    <w:rPr>
      <w:i/>
      <w:iCs/>
      <w:color w:val="595959"/>
    </w:rPr>
  </w:style>
  <w:style w:type="character" w:styleId="Hyperlink">
    <w:name w:val="Hyperlink"/>
    <w:rPr>
      <w:color w:val="000080"/>
      <w:u w:val="single"/>
    </w:rPr>
  </w:style>
  <w:style w:type="character" w:styleId="Enlacedelndice">
    <w:name w:val="Enlace del índice"/>
    <w:qFormat/>
    <w:rPr/>
  </w:style>
  <w:style w:type="character" w:styleId="Emphasis">
    <w:name w:val="Emphasis"/>
    <w:qFormat/>
    <w:rPr>
      <w:i/>
      <w:iCs/>
    </w:rPr>
  </w:style>
  <w:style w:type="character" w:styleId="Strong">
    <w:name w:val="Strong"/>
    <w:qFormat/>
    <w:rPr>
      <w:b/>
      <w:bCs/>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bidi w:val="0"/>
      <w:spacing w:lineRule="auto" w:line="278" w:before="0" w:after="160"/>
      <w:jc w:val="left"/>
    </w:pPr>
    <w:rPr>
      <w:rFonts w:ascii="Poppins" w:hAnsi="Poppins" w:eastAsia="Poppins" w:cs="Poppins"/>
      <w:color w:val="auto"/>
      <w:kern w:val="0"/>
      <w:sz w:val="22"/>
      <w:szCs w:val="22"/>
      <w:lang w:val="es-ES" w:eastAsia="zh-CN" w:bidi="hi-IN"/>
    </w:rPr>
  </w:style>
  <w:style w:type="paragraph" w:styleId="Title">
    <w:name w:val="Title"/>
    <w:basedOn w:val="normal1"/>
    <w:next w:val="normal1"/>
    <w:qFormat/>
    <w:pPr>
      <w:spacing w:lineRule="auto" w:line="240" w:before="0" w:after="80"/>
    </w:pPr>
    <w:rPr>
      <w:rFonts w:ascii="Poppins ExtraBold" w:hAnsi="Poppins ExtraBold" w:eastAsia="Poppins ExtraBold" w:cs="Poppins ExtraBold"/>
      <w:sz w:val="36"/>
      <w:szCs w:val="36"/>
    </w:rPr>
  </w:style>
  <w:style w:type="paragraph" w:styleId="Subtitle">
    <w:name w:val="Subtitle"/>
    <w:basedOn w:val="normal1"/>
    <w:next w:val="normal1"/>
    <w:qFormat/>
    <w:pPr/>
    <w:rPr>
      <w:color w:val="595959"/>
      <w:sz w:val="28"/>
      <w:szCs w:val="28"/>
    </w:rPr>
  </w:style>
  <w:style w:type="paragraph" w:styleId="Contenidodelmarco">
    <w:name w:val="Contenido del marco"/>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Relationship Id="rId33" Type="http://schemas.openxmlformats.org/officeDocument/2006/relationships/font" Target="fonts/font33.odttf"/><Relationship Id="rId34" Type="http://schemas.openxmlformats.org/officeDocument/2006/relationships/font" Target="fonts/font34.odttf"/><Relationship Id="rId35" Type="http://schemas.openxmlformats.org/officeDocument/2006/relationships/font" Target="fonts/font35.odttf"/><Relationship Id="rId36" Type="http://schemas.openxmlformats.org/officeDocument/2006/relationships/font" Target="fonts/font3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LibreOffice/25.2.7.2$Windows_X86_64 LibreOffice_project/5cbfd1ab6520636bb5f7b99185aa69bd7456825d</Application>
  <AppVersion>15.0000</AppVersion>
  <Pages>18</Pages>
  <Words>2821</Words>
  <Characters>15974</Characters>
  <CharactersWithSpaces>18420</CharactersWithSpaces>
  <Paragraphs>249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2025-12-05T15:33:23Z</dcterms:modified>
  <cp:revision>1</cp:revision>
  <dc:subject/>
  <dc:title/>
</cp:coreProperties>
</file>