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2EF" w14:textId="7E02BF74" w:rsidR="00547ADA" w:rsidRDefault="00971BC5">
      <w:r>
        <w:t>This file should be deleted, as the inlineCommentCounter method was merged into commentSummary.py</w:t>
      </w:r>
      <w:bookmarkStart w:id="0" w:name="_GoBack"/>
      <w:bookmarkEnd w:id="0"/>
    </w:p>
    <w:sectPr w:rsidR="0054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4C79D2"/>
    <w:rsid w:val="005075FA"/>
    <w:rsid w:val="00547ADA"/>
    <w:rsid w:val="00971BC5"/>
    <w:rsid w:val="00AB1493"/>
    <w:rsid w:val="00D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2</cp:revision>
  <dcterms:created xsi:type="dcterms:W3CDTF">2019-11-11T16:56:00Z</dcterms:created>
  <dcterms:modified xsi:type="dcterms:W3CDTF">2019-11-11T17:21:00Z</dcterms:modified>
</cp:coreProperties>
</file>