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C7" w:rsidRDefault="002A4DC7" w:rsidP="002A4DC7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2A4DC7" w:rsidRDefault="002A4DC7" w:rsidP="002A4DC7">
      <w:pPr>
        <w:ind w:firstLine="1040"/>
        <w:rPr>
          <w:rFonts w:asciiTheme="majorEastAsia" w:eastAsiaTheme="majorEastAsia" w:hAnsiTheme="majorEastAsia"/>
          <w:sz w:val="52"/>
          <w:szCs w:val="52"/>
        </w:rPr>
      </w:pPr>
    </w:p>
    <w:p w:rsidR="006249B9" w:rsidRDefault="006249B9" w:rsidP="002A4DC7">
      <w:pPr>
        <w:ind w:firstLine="1040"/>
        <w:rPr>
          <w:rFonts w:asciiTheme="majorEastAsia" w:eastAsiaTheme="majorEastAsia" w:hAnsiTheme="majorEastAsia"/>
          <w:sz w:val="52"/>
          <w:szCs w:val="52"/>
        </w:rPr>
      </w:pPr>
    </w:p>
    <w:p w:rsidR="00916384" w:rsidRDefault="002A4DC7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2A4DC7">
        <w:rPr>
          <w:rFonts w:asciiTheme="majorEastAsia" w:eastAsiaTheme="majorEastAsia" w:hAnsiTheme="majorEastAsia" w:hint="eastAsia"/>
          <w:sz w:val="52"/>
          <w:szCs w:val="52"/>
        </w:rPr>
        <w:t>公司会议管理</w:t>
      </w:r>
    </w:p>
    <w:p w:rsidR="00373917" w:rsidRDefault="009A77DE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软件需求</w:t>
      </w:r>
      <w:r w:rsidR="002A4DC7" w:rsidRPr="002A4DC7">
        <w:rPr>
          <w:rFonts w:asciiTheme="majorEastAsia" w:eastAsiaTheme="majorEastAsia" w:hAnsiTheme="majorEastAsia" w:hint="eastAsia"/>
          <w:sz w:val="52"/>
          <w:szCs w:val="52"/>
        </w:rPr>
        <w:t>说明书</w:t>
      </w:r>
    </w:p>
    <w:p w:rsidR="006249B9" w:rsidRDefault="006249B9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6249B9" w:rsidRDefault="006249B9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6249B9" w:rsidRDefault="006249B9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6249B9" w:rsidRDefault="006249B9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6249B9" w:rsidRDefault="006249B9" w:rsidP="00916384">
      <w:pPr>
        <w:ind w:firstLine="1040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675890" w:rsidRDefault="00AA1994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参与者</w:t>
      </w:r>
      <w:r w:rsidR="007624E9">
        <w:rPr>
          <w:rFonts w:asciiTheme="minorEastAsia" w:hAnsiTheme="minorEastAsia" w:hint="eastAsia"/>
          <w:sz w:val="28"/>
          <w:szCs w:val="28"/>
        </w:rPr>
        <w:t>:小组</w:t>
      </w:r>
      <w:r w:rsidR="004C1DF6">
        <w:rPr>
          <w:rFonts w:asciiTheme="minorEastAsia" w:hAnsiTheme="minorEastAsia" w:hint="eastAsia"/>
          <w:sz w:val="28"/>
          <w:szCs w:val="28"/>
        </w:rPr>
        <w:t>全员</w:t>
      </w:r>
    </w:p>
    <w:p w:rsidR="006249B9" w:rsidRDefault="006249B9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日期</w:t>
      </w:r>
      <w:r w:rsidR="00CF20DA"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2015年6月24号</w:t>
      </w:r>
    </w:p>
    <w:p w:rsidR="00B36DCE" w:rsidRDefault="00B36DCE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B36DCE" w:rsidRDefault="00B36DCE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B36DCE" w:rsidRDefault="00B36DCE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B36DCE" w:rsidRDefault="00B36DCE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AB612D" w:rsidRDefault="00AB612D" w:rsidP="002412B6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2412B6" w:rsidRDefault="002412B6" w:rsidP="002412B6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C34215" w:rsidRDefault="002412B6">
      <w:pPr>
        <w:pStyle w:val="20"/>
        <w:tabs>
          <w:tab w:val="left" w:pos="1200"/>
          <w:tab w:val="right" w:leader="dot" w:pos="8296"/>
        </w:tabs>
        <w:ind w:firstLine="560"/>
        <w:rPr>
          <w:smallCaps w:val="0"/>
          <w:noProof/>
          <w:sz w:val="21"/>
          <w:szCs w:val="22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TOC \o "1-4" \h \z \u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hyperlink w:anchor="_Toc422989226" w:history="1">
        <w:r w:rsidR="00C34215" w:rsidRPr="00A56182">
          <w:rPr>
            <w:rStyle w:val="a7"/>
            <w:noProof/>
          </w:rPr>
          <w:t>1.</w:t>
        </w:r>
        <w:r w:rsidR="00C34215">
          <w:rPr>
            <w:smallCap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引言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_Toc422989226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27" w:history="1">
        <w:r w:rsidR="00C34215" w:rsidRPr="00A56182">
          <w:rPr>
            <w:rStyle w:val="a7"/>
            <w:noProof/>
          </w:rPr>
          <w:t>1.1.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项目名称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_Toc422989227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28" w:history="1">
        <w:r w:rsidR="00C34215" w:rsidRPr="00A56182">
          <w:rPr>
            <w:rStyle w:val="a7"/>
            <w:noProof/>
          </w:rPr>
          <w:t>1.2.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项目背景和内容概要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_Toc422989228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29" w:history="1">
        <w:r w:rsidR="00C34215" w:rsidRPr="00A56182">
          <w:rPr>
            <w:rStyle w:val="a7"/>
            <w:noProof/>
          </w:rPr>
          <w:t>1.3.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参考资料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_Toc422989229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20"/>
        <w:tabs>
          <w:tab w:val="left" w:pos="1200"/>
          <w:tab w:val="right" w:leader="dot" w:pos="8296"/>
        </w:tabs>
        <w:ind w:firstLine="400"/>
        <w:rPr>
          <w:smallCaps w:val="0"/>
          <w:noProof/>
          <w:sz w:val="21"/>
          <w:szCs w:val="22"/>
        </w:rPr>
      </w:pPr>
      <w:hyperlink w:anchor="_Toc422989230" w:history="1">
        <w:r w:rsidR="00C34215" w:rsidRPr="00A56182">
          <w:rPr>
            <w:rStyle w:val="a7"/>
            <w:noProof/>
          </w:rPr>
          <w:t>2.</w:t>
        </w:r>
        <w:r w:rsidR="00C34215">
          <w:rPr>
            <w:smallCap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任务概述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_Toc422989230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31" w:history="1">
        <w:r w:rsidR="00C34215" w:rsidRPr="00A56182">
          <w:rPr>
            <w:rStyle w:val="a7"/>
            <w:noProof/>
          </w:rPr>
          <w:t>2.1.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项目目标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_Toc422989231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32" w:history="1">
        <w:r w:rsidR="00C34215" w:rsidRPr="00A56182">
          <w:rPr>
            <w:rStyle w:val="a7"/>
            <w:noProof/>
          </w:rPr>
          <w:t>2.2.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项目边界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_Toc422989232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33" w:history="1">
        <w:r w:rsidR="00C34215" w:rsidRPr="00A56182">
          <w:rPr>
            <w:rStyle w:val="a7"/>
            <w:noProof/>
          </w:rPr>
          <w:t>2.2.1.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用户管理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_Toc422989233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34" w:history="1">
        <w:r w:rsidR="00C34215" w:rsidRPr="00A56182">
          <w:rPr>
            <w:rStyle w:val="a7"/>
            <w:noProof/>
          </w:rPr>
          <w:t>2.2.2.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_Toc422989234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35" w:history="1">
        <w:r w:rsidR="00C34215" w:rsidRPr="00A56182">
          <w:rPr>
            <w:rStyle w:val="a7"/>
            <w:noProof/>
          </w:rPr>
          <w:t>2.2.3.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会议室管理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_Toc422989235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5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20"/>
        <w:tabs>
          <w:tab w:val="left" w:pos="1200"/>
          <w:tab w:val="right" w:leader="dot" w:pos="8296"/>
        </w:tabs>
        <w:ind w:firstLine="400"/>
        <w:rPr>
          <w:smallCaps w:val="0"/>
          <w:noProof/>
          <w:sz w:val="21"/>
          <w:szCs w:val="22"/>
        </w:rPr>
      </w:pPr>
      <w:hyperlink w:anchor="_Toc422989236" w:history="1">
        <w:r w:rsidR="00C34215" w:rsidRPr="00A56182">
          <w:rPr>
            <w:rStyle w:val="a7"/>
            <w:noProof/>
          </w:rPr>
          <w:t>3.</w:t>
        </w:r>
        <w:r w:rsidR="00C34215">
          <w:rPr>
            <w:smallCap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软件功能需求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_Toc422989236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6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37" w:history="1">
        <w:r w:rsidR="00C34215" w:rsidRPr="00A56182">
          <w:rPr>
            <w:rStyle w:val="a7"/>
            <w:noProof/>
          </w:rPr>
          <w:t>3.1.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功能需求用例图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_Toc422989237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6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38" w:history="1">
        <w:r w:rsidR="00C34215" w:rsidRPr="00A56182">
          <w:rPr>
            <w:rStyle w:val="a7"/>
            <w:noProof/>
          </w:rPr>
          <w:t>3.2.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功能需求总表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_Toc422989238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7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39" w:history="1">
        <w:r w:rsidR="00C34215" w:rsidRPr="00A56182">
          <w:rPr>
            <w:rStyle w:val="a7"/>
            <w:noProof/>
          </w:rPr>
          <w:t>3.3.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功能需求详述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_Toc422989239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7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0" w:history="1">
        <w:r w:rsidR="00C34215" w:rsidRPr="00A56182">
          <w:rPr>
            <w:rStyle w:val="a7"/>
            <w:noProof/>
          </w:rPr>
          <w:t>3.3.1.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用户注册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_Toc422989240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7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1" w:history="1">
        <w:r w:rsidR="00C34215" w:rsidRPr="00A56182">
          <w:rPr>
            <w:rStyle w:val="a7"/>
            <w:noProof/>
          </w:rPr>
          <w:t>3.3.2.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用户登录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_Toc422989241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8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2" w:history="1">
        <w:r w:rsidR="00C34215" w:rsidRPr="00A56182">
          <w:rPr>
            <w:rStyle w:val="a7"/>
            <w:noProof/>
          </w:rPr>
          <w:t>3.3.3.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会议申请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_Toc422989242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8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3" w:history="1">
        <w:r w:rsidR="00C34215" w:rsidRPr="00A56182">
          <w:rPr>
            <w:rStyle w:val="a7"/>
            <w:noProof/>
          </w:rPr>
          <w:t>3.3.4.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会议室选择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_Toc422989243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9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4" w:history="1">
        <w:r w:rsidR="00C34215" w:rsidRPr="00A56182">
          <w:rPr>
            <w:rStyle w:val="a7"/>
            <w:noProof/>
          </w:rPr>
          <w:t>3.3.5.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通知查看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_Toc422989244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10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5" w:history="1">
        <w:r w:rsidR="00C34215" w:rsidRPr="00A56182">
          <w:rPr>
            <w:rStyle w:val="a7"/>
            <w:noProof/>
          </w:rPr>
          <w:t>3.3.6.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个人信息管理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_Toc422989245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10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6" w:history="1">
        <w:r w:rsidR="00C34215" w:rsidRPr="00A56182">
          <w:rPr>
            <w:rStyle w:val="a7"/>
            <w:noProof/>
          </w:rPr>
          <w:t>3.3.7.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个人会议信息管理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_Toc422989246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10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7" w:history="1">
        <w:r w:rsidR="00C34215" w:rsidRPr="00A56182">
          <w:rPr>
            <w:rStyle w:val="a7"/>
            <w:noProof/>
          </w:rPr>
          <w:t>3.3.8.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用户注册审查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_Toc422989247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11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8" w:history="1">
        <w:r w:rsidR="00C34215" w:rsidRPr="00A56182">
          <w:rPr>
            <w:rStyle w:val="a7"/>
            <w:noProof/>
          </w:rPr>
          <w:t>3.3.9.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会议申请审查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_Toc422989248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11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49" w:history="1">
        <w:r w:rsidR="00C34215" w:rsidRPr="00A56182">
          <w:rPr>
            <w:rStyle w:val="a7"/>
            <w:noProof/>
          </w:rPr>
          <w:t>3.3.10.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部门管理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_Toc422989249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12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50" w:history="1">
        <w:r w:rsidR="00C34215" w:rsidRPr="00A56182">
          <w:rPr>
            <w:rStyle w:val="a7"/>
            <w:noProof/>
          </w:rPr>
          <w:t>3.3.11.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会议室信息管理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_Toc422989250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12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51" w:history="1">
        <w:r w:rsidR="00C34215" w:rsidRPr="00A56182">
          <w:rPr>
            <w:rStyle w:val="a7"/>
            <w:noProof/>
          </w:rPr>
          <w:t>3.3.12.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会议信息查看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_Toc422989251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13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52" w:history="1">
        <w:r w:rsidR="00C34215" w:rsidRPr="00A56182">
          <w:rPr>
            <w:rStyle w:val="a7"/>
            <w:noProof/>
          </w:rPr>
          <w:t>3.3.13.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用户信息管理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_Toc422989252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13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40"/>
        <w:tabs>
          <w:tab w:val="left" w:pos="1920"/>
          <w:tab w:val="right" w:leader="dot" w:pos="8296"/>
        </w:tabs>
        <w:ind w:firstLine="360"/>
        <w:rPr>
          <w:noProof/>
          <w:sz w:val="21"/>
          <w:szCs w:val="22"/>
        </w:rPr>
      </w:pPr>
      <w:hyperlink w:anchor="_Toc422989253" w:history="1">
        <w:r w:rsidR="00C34215" w:rsidRPr="00A56182">
          <w:rPr>
            <w:rStyle w:val="a7"/>
            <w:noProof/>
          </w:rPr>
          <w:t>3.3.14.</w:t>
        </w:r>
        <w:r w:rsidR="00C34215">
          <w:rPr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权限变更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_Toc422989253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20"/>
        <w:tabs>
          <w:tab w:val="left" w:pos="1200"/>
          <w:tab w:val="right" w:leader="dot" w:pos="8296"/>
        </w:tabs>
        <w:ind w:firstLine="400"/>
        <w:rPr>
          <w:smallCaps w:val="0"/>
          <w:noProof/>
          <w:sz w:val="21"/>
          <w:szCs w:val="22"/>
        </w:rPr>
      </w:pPr>
      <w:hyperlink w:anchor="_Toc422989254" w:history="1">
        <w:r w:rsidR="00C34215" w:rsidRPr="00A56182">
          <w:rPr>
            <w:rStyle w:val="a7"/>
            <w:noProof/>
          </w:rPr>
          <w:t>4.</w:t>
        </w:r>
        <w:r w:rsidR="00C34215">
          <w:rPr>
            <w:smallCap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软件非功能需求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_Toc422989254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55" w:history="1">
        <w:r w:rsidR="00C34215" w:rsidRPr="00A56182">
          <w:rPr>
            <w:rStyle w:val="a7"/>
            <w:noProof/>
          </w:rPr>
          <w:t>4.1.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运行平台需求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_Toc422989255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56" w:history="1">
        <w:r w:rsidR="00C34215" w:rsidRPr="00A56182">
          <w:rPr>
            <w:rStyle w:val="a7"/>
            <w:noProof/>
          </w:rPr>
          <w:t>4.2.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硬件需求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_Toc422989256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30"/>
        <w:tabs>
          <w:tab w:val="left" w:pos="1440"/>
          <w:tab w:val="right" w:leader="dot" w:pos="8296"/>
        </w:tabs>
        <w:ind w:firstLine="400"/>
        <w:rPr>
          <w:i w:val="0"/>
          <w:iCs w:val="0"/>
          <w:noProof/>
          <w:sz w:val="21"/>
          <w:szCs w:val="22"/>
        </w:rPr>
      </w:pPr>
      <w:hyperlink w:anchor="_Toc422989257" w:history="1">
        <w:r w:rsidR="00C34215" w:rsidRPr="00A56182">
          <w:rPr>
            <w:rStyle w:val="a7"/>
            <w:noProof/>
          </w:rPr>
          <w:t>4.3.</w:t>
        </w:r>
        <w:r w:rsidR="00C34215">
          <w:rPr>
            <w:i w:val="0"/>
            <w:iC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系统需求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_Toc422989257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14</w:t>
        </w:r>
        <w:r w:rsidR="00C34215">
          <w:rPr>
            <w:noProof/>
            <w:webHidden/>
          </w:rPr>
          <w:fldChar w:fldCharType="end"/>
        </w:r>
      </w:hyperlink>
    </w:p>
    <w:p w:rsidR="00C34215" w:rsidRDefault="00D12B40">
      <w:pPr>
        <w:pStyle w:val="20"/>
        <w:tabs>
          <w:tab w:val="left" w:pos="1200"/>
          <w:tab w:val="right" w:leader="dot" w:pos="8296"/>
        </w:tabs>
        <w:ind w:firstLine="400"/>
        <w:rPr>
          <w:smallCaps w:val="0"/>
          <w:noProof/>
          <w:sz w:val="21"/>
          <w:szCs w:val="22"/>
        </w:rPr>
      </w:pPr>
      <w:hyperlink w:anchor="_Toc422989258" w:history="1">
        <w:r w:rsidR="00C34215" w:rsidRPr="00A56182">
          <w:rPr>
            <w:rStyle w:val="a7"/>
            <w:noProof/>
          </w:rPr>
          <w:t>5.</w:t>
        </w:r>
        <w:r w:rsidR="00C34215">
          <w:rPr>
            <w:smallCaps w:val="0"/>
            <w:noProof/>
            <w:sz w:val="21"/>
            <w:szCs w:val="22"/>
          </w:rPr>
          <w:tab/>
        </w:r>
        <w:r w:rsidR="00C34215" w:rsidRPr="00A56182">
          <w:rPr>
            <w:rStyle w:val="a7"/>
            <w:rFonts w:hint="eastAsia"/>
            <w:noProof/>
          </w:rPr>
          <w:t>其它约束</w:t>
        </w:r>
        <w:r w:rsidR="00C34215">
          <w:rPr>
            <w:noProof/>
            <w:webHidden/>
          </w:rPr>
          <w:tab/>
        </w:r>
        <w:r w:rsidR="00C34215">
          <w:rPr>
            <w:noProof/>
            <w:webHidden/>
          </w:rPr>
          <w:fldChar w:fldCharType="begin"/>
        </w:r>
        <w:r w:rsidR="00C34215">
          <w:rPr>
            <w:noProof/>
            <w:webHidden/>
          </w:rPr>
          <w:instrText xml:space="preserve"> PAGEREF _Toc422989258 \h </w:instrText>
        </w:r>
        <w:r w:rsidR="00C34215">
          <w:rPr>
            <w:noProof/>
            <w:webHidden/>
          </w:rPr>
        </w:r>
        <w:r w:rsidR="00C34215">
          <w:rPr>
            <w:noProof/>
            <w:webHidden/>
          </w:rPr>
          <w:fldChar w:fldCharType="separate"/>
        </w:r>
        <w:r w:rsidR="00C34215">
          <w:rPr>
            <w:noProof/>
            <w:webHidden/>
          </w:rPr>
          <w:t>15</w:t>
        </w:r>
        <w:r w:rsidR="00C34215">
          <w:rPr>
            <w:noProof/>
            <w:webHidden/>
          </w:rPr>
          <w:fldChar w:fldCharType="end"/>
        </w:r>
      </w:hyperlink>
    </w:p>
    <w:p w:rsidR="00AB612D" w:rsidRDefault="002412B6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end"/>
      </w:r>
    </w:p>
    <w:p w:rsidR="00AB612D" w:rsidRDefault="00AB612D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AB612D" w:rsidRDefault="00AB612D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AB612D" w:rsidRDefault="00AB612D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AB612D" w:rsidRDefault="00AB612D" w:rsidP="006249B9">
      <w:pPr>
        <w:ind w:firstLine="560"/>
        <w:jc w:val="center"/>
        <w:rPr>
          <w:rFonts w:asciiTheme="minorEastAsia" w:hAnsiTheme="minorEastAsia"/>
          <w:sz w:val="28"/>
          <w:szCs w:val="28"/>
        </w:rPr>
      </w:pPr>
    </w:p>
    <w:p w:rsidR="00AB612D" w:rsidRDefault="00AB612D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A7309E" w:rsidRDefault="00A7309E" w:rsidP="00262997">
      <w:pPr>
        <w:ind w:firstLineChars="0" w:firstLine="0"/>
        <w:rPr>
          <w:rFonts w:asciiTheme="minorEastAsia" w:hAnsiTheme="minorEastAsia"/>
          <w:sz w:val="28"/>
          <w:szCs w:val="28"/>
        </w:rPr>
      </w:pPr>
    </w:p>
    <w:p w:rsidR="00B36DCE" w:rsidRDefault="00B36DCE" w:rsidP="0099103A">
      <w:pPr>
        <w:pStyle w:val="2"/>
        <w:numPr>
          <w:ilvl w:val="0"/>
          <w:numId w:val="22"/>
        </w:numPr>
        <w:ind w:firstLineChars="0"/>
      </w:pPr>
      <w:bookmarkStart w:id="0" w:name="_Toc422984767"/>
      <w:bookmarkStart w:id="1" w:name="_Toc422985449"/>
      <w:bookmarkStart w:id="2" w:name="_Toc422985594"/>
      <w:bookmarkStart w:id="3" w:name="_Toc422989226"/>
      <w:r w:rsidRPr="00B36DCE">
        <w:lastRenderedPageBreak/>
        <w:t>引言</w:t>
      </w:r>
      <w:bookmarkEnd w:id="0"/>
      <w:bookmarkEnd w:id="1"/>
      <w:bookmarkEnd w:id="2"/>
      <w:bookmarkEnd w:id="3"/>
    </w:p>
    <w:p w:rsidR="00043255" w:rsidRPr="00043255" w:rsidRDefault="009A33AD" w:rsidP="001D63CF">
      <w:pPr>
        <w:pStyle w:val="3"/>
        <w:numPr>
          <w:ilvl w:val="1"/>
          <w:numId w:val="22"/>
        </w:numPr>
        <w:ind w:firstLineChars="0"/>
      </w:pPr>
      <w:bookmarkStart w:id="4" w:name="_Toc422984768"/>
      <w:bookmarkStart w:id="5" w:name="_Toc422985450"/>
      <w:bookmarkStart w:id="6" w:name="_Toc422985595"/>
      <w:bookmarkStart w:id="7" w:name="_Toc422989227"/>
      <w:r>
        <w:rPr>
          <w:rFonts w:hint="eastAsia"/>
        </w:rPr>
        <w:t>项目</w:t>
      </w:r>
      <w:r w:rsidR="00043255">
        <w:rPr>
          <w:rFonts w:hint="eastAsia"/>
        </w:rPr>
        <w:t>名称</w:t>
      </w:r>
      <w:bookmarkEnd w:id="4"/>
      <w:bookmarkEnd w:id="5"/>
      <w:bookmarkEnd w:id="6"/>
      <w:bookmarkEnd w:id="7"/>
    </w:p>
    <w:p w:rsidR="00043255" w:rsidRPr="00AA701B" w:rsidRDefault="00043255" w:rsidP="0099103A">
      <w:pPr>
        <w:ind w:firstLine="480"/>
      </w:pPr>
      <w:r w:rsidRPr="00AA701B">
        <w:rPr>
          <w:rFonts w:hint="eastAsia"/>
        </w:rPr>
        <w:t>会议管理软件</w:t>
      </w:r>
      <w:bookmarkStart w:id="8" w:name="_GoBack"/>
      <w:bookmarkEnd w:id="8"/>
    </w:p>
    <w:p w:rsidR="00043255" w:rsidRPr="00043255" w:rsidRDefault="00043255" w:rsidP="001D63CF">
      <w:pPr>
        <w:pStyle w:val="3"/>
        <w:numPr>
          <w:ilvl w:val="1"/>
          <w:numId w:val="22"/>
        </w:numPr>
        <w:ind w:firstLineChars="0"/>
      </w:pPr>
      <w:bookmarkStart w:id="9" w:name="_Toc422984769"/>
      <w:bookmarkStart w:id="10" w:name="_Toc422985451"/>
      <w:bookmarkStart w:id="11" w:name="_Toc422985596"/>
      <w:bookmarkStart w:id="12" w:name="_Toc422989228"/>
      <w:r>
        <w:rPr>
          <w:rFonts w:hint="eastAsia"/>
        </w:rPr>
        <w:t>项目背景和内容概要</w:t>
      </w:r>
      <w:bookmarkEnd w:id="9"/>
      <w:bookmarkEnd w:id="10"/>
      <w:bookmarkEnd w:id="11"/>
      <w:bookmarkEnd w:id="12"/>
    </w:p>
    <w:p w:rsidR="00043255" w:rsidRPr="00AA701B" w:rsidRDefault="00043255" w:rsidP="00043255">
      <w:pPr>
        <w:ind w:firstLine="480"/>
        <w:rPr>
          <w:rFonts w:asciiTheme="minorEastAsia" w:hAnsiTheme="minorEastAsia"/>
          <w:szCs w:val="24"/>
        </w:rPr>
      </w:pPr>
      <w:r w:rsidRPr="00AA701B">
        <w:rPr>
          <w:rFonts w:asciiTheme="minorEastAsia" w:hAnsiTheme="minorEastAsia" w:hint="eastAsia"/>
          <w:szCs w:val="24"/>
        </w:rPr>
        <w:t>会议管理软件是面向公司、学校等具有较多会议室并且需要进行会议管理的对象，在会议室管理中，需要对会议室预约、会议室信息、会议信息进行管理</w:t>
      </w:r>
    </w:p>
    <w:p w:rsidR="003B738B" w:rsidRPr="00043255" w:rsidRDefault="003B738B" w:rsidP="001D63CF">
      <w:pPr>
        <w:pStyle w:val="3"/>
        <w:numPr>
          <w:ilvl w:val="1"/>
          <w:numId w:val="22"/>
        </w:numPr>
        <w:ind w:firstLineChars="0"/>
      </w:pPr>
      <w:bookmarkStart w:id="13" w:name="_Toc422984770"/>
      <w:bookmarkStart w:id="14" w:name="_Toc422985452"/>
      <w:bookmarkStart w:id="15" w:name="_Toc422985597"/>
      <w:bookmarkStart w:id="16" w:name="_Toc422989229"/>
      <w:r>
        <w:rPr>
          <w:rFonts w:hint="eastAsia"/>
        </w:rPr>
        <w:t>参考资料</w:t>
      </w:r>
      <w:bookmarkEnd w:id="13"/>
      <w:bookmarkEnd w:id="14"/>
      <w:bookmarkEnd w:id="15"/>
      <w:bookmarkEnd w:id="16"/>
    </w:p>
    <w:p w:rsidR="003B738B" w:rsidRPr="00AA701B" w:rsidRDefault="001F0FF2" w:rsidP="00043255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《</w:t>
      </w:r>
      <w:r w:rsidR="00EA3C22" w:rsidRPr="00AA701B">
        <w:rPr>
          <w:rFonts w:asciiTheme="minorEastAsia" w:hAnsiTheme="minorEastAsia" w:hint="eastAsia"/>
          <w:szCs w:val="24"/>
        </w:rPr>
        <w:t>需求</w:t>
      </w:r>
      <w:r w:rsidR="00645975">
        <w:rPr>
          <w:rFonts w:asciiTheme="minorEastAsia" w:hAnsiTheme="minorEastAsia" w:hint="eastAsia"/>
          <w:szCs w:val="24"/>
        </w:rPr>
        <w:t>分析</w:t>
      </w:r>
      <w:r w:rsidR="00EA3C22" w:rsidRPr="00AA701B">
        <w:rPr>
          <w:rFonts w:asciiTheme="minorEastAsia" w:hAnsiTheme="minorEastAsia" w:hint="eastAsia"/>
          <w:szCs w:val="24"/>
        </w:rPr>
        <w:t>》</w:t>
      </w:r>
      <w:r>
        <w:rPr>
          <w:rFonts w:asciiTheme="minorEastAsia" w:hAnsiTheme="minorEastAsia" w:hint="eastAsia"/>
          <w:szCs w:val="24"/>
        </w:rPr>
        <w:t>（草稿）</w:t>
      </w:r>
    </w:p>
    <w:p w:rsidR="003D120A" w:rsidRPr="003D120A" w:rsidRDefault="002929A3" w:rsidP="001D63CF">
      <w:pPr>
        <w:pStyle w:val="2"/>
        <w:numPr>
          <w:ilvl w:val="0"/>
          <w:numId w:val="22"/>
        </w:numPr>
        <w:ind w:firstLineChars="0"/>
      </w:pPr>
      <w:bookmarkStart w:id="17" w:name="_Toc422984771"/>
      <w:bookmarkStart w:id="18" w:name="_Toc422985453"/>
      <w:bookmarkStart w:id="19" w:name="_Toc422985598"/>
      <w:bookmarkStart w:id="20" w:name="_Toc422989230"/>
      <w:r w:rsidRPr="001D63CF">
        <w:t>任务概述</w:t>
      </w:r>
      <w:bookmarkEnd w:id="17"/>
      <w:bookmarkEnd w:id="18"/>
      <w:bookmarkEnd w:id="19"/>
      <w:bookmarkEnd w:id="20"/>
    </w:p>
    <w:p w:rsidR="005B492C" w:rsidRPr="00043255" w:rsidRDefault="005B492C" w:rsidP="001D63CF">
      <w:pPr>
        <w:pStyle w:val="3"/>
        <w:numPr>
          <w:ilvl w:val="1"/>
          <w:numId w:val="22"/>
        </w:numPr>
        <w:ind w:firstLineChars="0"/>
      </w:pPr>
      <w:bookmarkStart w:id="21" w:name="_Toc422984772"/>
      <w:bookmarkStart w:id="22" w:name="_Toc422985454"/>
      <w:bookmarkStart w:id="23" w:name="_Toc422985599"/>
      <w:bookmarkStart w:id="24" w:name="_Toc422989231"/>
      <w:r>
        <w:rPr>
          <w:rFonts w:hint="eastAsia"/>
        </w:rPr>
        <w:t>项目目标</w:t>
      </w:r>
      <w:bookmarkEnd w:id="21"/>
      <w:bookmarkEnd w:id="22"/>
      <w:bookmarkEnd w:id="23"/>
      <w:bookmarkEnd w:id="24"/>
    </w:p>
    <w:p w:rsidR="002929A3" w:rsidRPr="00AA701B" w:rsidRDefault="00FA16E7" w:rsidP="005B492C">
      <w:pPr>
        <w:ind w:firstLine="480"/>
        <w:rPr>
          <w:rFonts w:asciiTheme="minorEastAsia" w:hAnsiTheme="minorEastAsia"/>
          <w:szCs w:val="24"/>
        </w:rPr>
      </w:pPr>
      <w:r w:rsidRPr="00AA701B">
        <w:rPr>
          <w:rFonts w:asciiTheme="minorEastAsia" w:hAnsiTheme="minorEastAsia"/>
          <w:szCs w:val="24"/>
        </w:rPr>
        <w:t>制作一个会议室管理系统</w:t>
      </w:r>
      <w:r w:rsidR="00023109" w:rsidRPr="00AA701B">
        <w:rPr>
          <w:rFonts w:asciiTheme="minorEastAsia" w:hAnsiTheme="minorEastAsia" w:hint="eastAsia"/>
          <w:szCs w:val="24"/>
        </w:rPr>
        <w:t>，</w:t>
      </w:r>
      <w:r w:rsidR="00023109" w:rsidRPr="00AA701B">
        <w:rPr>
          <w:rFonts w:asciiTheme="minorEastAsia" w:hAnsiTheme="minorEastAsia"/>
          <w:szCs w:val="24"/>
        </w:rPr>
        <w:t>帮助用户管理会议</w:t>
      </w:r>
      <w:r w:rsidR="00023109" w:rsidRPr="00AA701B">
        <w:rPr>
          <w:rFonts w:asciiTheme="minorEastAsia" w:hAnsiTheme="minorEastAsia" w:hint="eastAsia"/>
          <w:szCs w:val="24"/>
        </w:rPr>
        <w:t>、</w:t>
      </w:r>
      <w:r w:rsidR="00023109" w:rsidRPr="00AA701B">
        <w:rPr>
          <w:rFonts w:asciiTheme="minorEastAsia" w:hAnsiTheme="minorEastAsia"/>
          <w:szCs w:val="24"/>
        </w:rPr>
        <w:t>会议室</w:t>
      </w:r>
    </w:p>
    <w:p w:rsidR="005B492C" w:rsidRPr="00043255" w:rsidRDefault="005B492C" w:rsidP="001D63CF">
      <w:pPr>
        <w:pStyle w:val="3"/>
        <w:numPr>
          <w:ilvl w:val="1"/>
          <w:numId w:val="22"/>
        </w:numPr>
        <w:ind w:firstLineChars="0"/>
      </w:pPr>
      <w:bookmarkStart w:id="25" w:name="_Toc422984773"/>
      <w:bookmarkStart w:id="26" w:name="_Toc422985455"/>
      <w:bookmarkStart w:id="27" w:name="_Toc422985600"/>
      <w:bookmarkStart w:id="28" w:name="_Toc422989232"/>
      <w:r>
        <w:rPr>
          <w:rFonts w:hint="eastAsia"/>
        </w:rPr>
        <w:t>项目边界</w:t>
      </w:r>
      <w:bookmarkEnd w:id="25"/>
      <w:bookmarkEnd w:id="26"/>
      <w:bookmarkEnd w:id="27"/>
      <w:bookmarkEnd w:id="28"/>
    </w:p>
    <w:p w:rsidR="00383E0D" w:rsidRDefault="00383E0D" w:rsidP="001D63CF">
      <w:pPr>
        <w:pStyle w:val="4"/>
        <w:numPr>
          <w:ilvl w:val="2"/>
          <w:numId w:val="22"/>
        </w:numPr>
        <w:ind w:firstLineChars="0"/>
      </w:pPr>
      <w:bookmarkStart w:id="29" w:name="_Toc422985456"/>
      <w:bookmarkStart w:id="30" w:name="_Toc422985601"/>
      <w:bookmarkStart w:id="31" w:name="_Toc422989233"/>
      <w:r>
        <w:rPr>
          <w:rFonts w:hint="eastAsia"/>
        </w:rPr>
        <w:t>用户管理</w:t>
      </w:r>
      <w:bookmarkEnd w:id="29"/>
      <w:bookmarkEnd w:id="30"/>
      <w:bookmarkEnd w:id="31"/>
    </w:p>
    <w:p w:rsidR="00926C52" w:rsidRPr="004E5D65" w:rsidRDefault="00926C52" w:rsidP="00926C52">
      <w:pPr>
        <w:ind w:firstLine="480"/>
        <w:rPr>
          <w:rFonts w:asciiTheme="minorEastAsia" w:hAnsiTheme="minorEastAsia"/>
          <w:szCs w:val="24"/>
        </w:rPr>
      </w:pPr>
      <w:r w:rsidRPr="004E5D65">
        <w:rPr>
          <w:rFonts w:asciiTheme="minorEastAsia" w:hAnsiTheme="minorEastAsia" w:hint="eastAsia"/>
          <w:szCs w:val="24"/>
        </w:rPr>
        <w:t>1.</w:t>
      </w:r>
      <w:r w:rsidR="009A48D1">
        <w:rPr>
          <w:rFonts w:asciiTheme="minorEastAsia" w:hAnsiTheme="minorEastAsia" w:hint="eastAsia"/>
          <w:szCs w:val="24"/>
        </w:rPr>
        <w:t>用户注册与登录</w:t>
      </w:r>
    </w:p>
    <w:p w:rsidR="00926C52" w:rsidRPr="004E5D65" w:rsidRDefault="00926C52" w:rsidP="00926C52">
      <w:pPr>
        <w:ind w:firstLine="480"/>
        <w:rPr>
          <w:rFonts w:asciiTheme="minorEastAsia" w:hAnsiTheme="minorEastAsia"/>
          <w:szCs w:val="24"/>
        </w:rPr>
      </w:pPr>
      <w:r w:rsidRPr="004E5D65">
        <w:rPr>
          <w:rFonts w:asciiTheme="minorEastAsia" w:hAnsiTheme="minorEastAsia" w:hint="eastAsia"/>
          <w:szCs w:val="24"/>
        </w:rPr>
        <w:t>2.用户信息管理</w:t>
      </w:r>
    </w:p>
    <w:p w:rsidR="00DF67AB" w:rsidRDefault="00383E0D" w:rsidP="001D63CF">
      <w:pPr>
        <w:pStyle w:val="4"/>
        <w:numPr>
          <w:ilvl w:val="2"/>
          <w:numId w:val="22"/>
        </w:numPr>
        <w:ind w:firstLineChars="0"/>
      </w:pPr>
      <w:bookmarkStart w:id="32" w:name="_Toc422985457"/>
      <w:bookmarkStart w:id="33" w:name="_Toc422985602"/>
      <w:bookmarkStart w:id="34" w:name="_Toc422989234"/>
      <w:r>
        <w:rPr>
          <w:rFonts w:hint="eastAsia"/>
        </w:rPr>
        <w:t>会议管理</w:t>
      </w:r>
      <w:bookmarkEnd w:id="32"/>
      <w:bookmarkEnd w:id="33"/>
      <w:bookmarkEnd w:id="34"/>
    </w:p>
    <w:p w:rsidR="004E5D65" w:rsidRDefault="00DD53DA" w:rsidP="00383E0D">
      <w:pPr>
        <w:ind w:firstLine="480"/>
        <w:rPr>
          <w:rFonts w:asciiTheme="minorEastAsia" w:hAnsiTheme="minorEastAsia"/>
          <w:szCs w:val="24"/>
        </w:rPr>
      </w:pPr>
      <w:r w:rsidRPr="004E5D65">
        <w:rPr>
          <w:rFonts w:asciiTheme="minorEastAsia" w:hAnsiTheme="minorEastAsia" w:hint="eastAsia"/>
          <w:szCs w:val="24"/>
        </w:rPr>
        <w:t>1.</w:t>
      </w:r>
      <w:r w:rsidR="004E5D65" w:rsidRPr="004E5D65">
        <w:rPr>
          <w:rFonts w:asciiTheme="minorEastAsia" w:hAnsiTheme="minorEastAsia" w:hint="eastAsia"/>
          <w:szCs w:val="24"/>
        </w:rPr>
        <w:t>会议信息管</w:t>
      </w:r>
      <w:r w:rsidR="009019DC">
        <w:rPr>
          <w:rFonts w:asciiTheme="minorEastAsia" w:hAnsiTheme="minorEastAsia" w:hint="eastAsia"/>
          <w:szCs w:val="24"/>
        </w:rPr>
        <w:t>理</w:t>
      </w:r>
    </w:p>
    <w:p w:rsidR="004E5D65" w:rsidRPr="004E5D65" w:rsidRDefault="004E5D65" w:rsidP="00383E0D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</w:t>
      </w:r>
      <w:r w:rsidR="000062AF">
        <w:rPr>
          <w:rFonts w:asciiTheme="minorEastAsia" w:hAnsiTheme="minorEastAsia" w:hint="eastAsia"/>
          <w:szCs w:val="24"/>
        </w:rPr>
        <w:t>会议</w:t>
      </w:r>
      <w:r w:rsidR="003E5729">
        <w:rPr>
          <w:rFonts w:asciiTheme="minorEastAsia" w:hAnsiTheme="minorEastAsia" w:hint="eastAsia"/>
          <w:szCs w:val="24"/>
        </w:rPr>
        <w:t>申请</w:t>
      </w:r>
      <w:r w:rsidR="00DF43D8">
        <w:rPr>
          <w:rFonts w:asciiTheme="minorEastAsia" w:hAnsiTheme="minorEastAsia" w:hint="eastAsia"/>
          <w:szCs w:val="24"/>
        </w:rPr>
        <w:t>审核</w:t>
      </w:r>
    </w:p>
    <w:p w:rsidR="00383E0D" w:rsidRDefault="00383E0D" w:rsidP="001D63CF">
      <w:pPr>
        <w:pStyle w:val="4"/>
        <w:numPr>
          <w:ilvl w:val="2"/>
          <w:numId w:val="22"/>
        </w:numPr>
        <w:ind w:firstLineChars="0"/>
      </w:pPr>
      <w:bookmarkStart w:id="35" w:name="_Toc422985458"/>
      <w:bookmarkStart w:id="36" w:name="_Toc422985603"/>
      <w:bookmarkStart w:id="37" w:name="_Toc422989235"/>
      <w:r>
        <w:rPr>
          <w:rFonts w:hint="eastAsia"/>
        </w:rPr>
        <w:lastRenderedPageBreak/>
        <w:t>会议室管理</w:t>
      </w:r>
      <w:bookmarkEnd w:id="35"/>
      <w:bookmarkEnd w:id="36"/>
      <w:bookmarkEnd w:id="37"/>
    </w:p>
    <w:p w:rsidR="00383E0D" w:rsidRDefault="009E05DA" w:rsidP="00383E0D">
      <w:pPr>
        <w:ind w:firstLine="480"/>
        <w:rPr>
          <w:rFonts w:asciiTheme="minorEastAsia" w:hAnsiTheme="minorEastAsia"/>
          <w:szCs w:val="24"/>
        </w:rPr>
      </w:pPr>
      <w:r w:rsidRPr="009E05DA">
        <w:rPr>
          <w:rFonts w:asciiTheme="minorEastAsia" w:hAnsiTheme="minorEastAsia" w:hint="eastAsia"/>
          <w:szCs w:val="24"/>
        </w:rPr>
        <w:t>1.会议室</w:t>
      </w:r>
      <w:r>
        <w:rPr>
          <w:rFonts w:asciiTheme="minorEastAsia" w:hAnsiTheme="minorEastAsia" w:hint="eastAsia"/>
          <w:szCs w:val="24"/>
        </w:rPr>
        <w:t>信息管理</w:t>
      </w:r>
    </w:p>
    <w:p w:rsidR="009E05DA" w:rsidRPr="009E05DA" w:rsidRDefault="009E05DA" w:rsidP="00383E0D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2.会议室状态管理</w:t>
      </w:r>
    </w:p>
    <w:p w:rsidR="00454A25" w:rsidRDefault="002E3915" w:rsidP="006734B9">
      <w:pPr>
        <w:pStyle w:val="2"/>
        <w:numPr>
          <w:ilvl w:val="0"/>
          <w:numId w:val="22"/>
        </w:numPr>
        <w:ind w:firstLineChars="0"/>
      </w:pPr>
      <w:bookmarkStart w:id="38" w:name="_Toc422984774"/>
      <w:bookmarkStart w:id="39" w:name="_Toc422985459"/>
      <w:bookmarkStart w:id="40" w:name="_Toc422985604"/>
      <w:bookmarkStart w:id="41" w:name="_Toc422989236"/>
      <w:r>
        <w:rPr>
          <w:rFonts w:hint="eastAsia"/>
        </w:rPr>
        <w:lastRenderedPageBreak/>
        <w:t>软件</w:t>
      </w:r>
      <w:r w:rsidR="00454A25">
        <w:t>功能需求</w:t>
      </w:r>
      <w:bookmarkEnd w:id="38"/>
      <w:bookmarkEnd w:id="39"/>
      <w:bookmarkEnd w:id="40"/>
      <w:bookmarkEnd w:id="41"/>
    </w:p>
    <w:p w:rsidR="00470EE4" w:rsidRDefault="00470EE4" w:rsidP="006734B9">
      <w:pPr>
        <w:pStyle w:val="3"/>
        <w:numPr>
          <w:ilvl w:val="1"/>
          <w:numId w:val="22"/>
        </w:numPr>
        <w:ind w:firstLineChars="0"/>
      </w:pPr>
      <w:bookmarkStart w:id="42" w:name="_Toc422984775"/>
      <w:bookmarkStart w:id="43" w:name="_Toc422985460"/>
      <w:bookmarkStart w:id="44" w:name="_Toc422985605"/>
      <w:bookmarkStart w:id="45" w:name="_Toc422989237"/>
      <w:r>
        <w:rPr>
          <w:rFonts w:hint="eastAsia"/>
        </w:rPr>
        <w:t>功能需求用例图</w:t>
      </w:r>
      <w:bookmarkEnd w:id="42"/>
      <w:bookmarkEnd w:id="43"/>
      <w:bookmarkEnd w:id="44"/>
      <w:bookmarkEnd w:id="45"/>
    </w:p>
    <w:p w:rsidR="002A3779" w:rsidRPr="002A3779" w:rsidRDefault="002A3779" w:rsidP="002A3779">
      <w:pPr>
        <w:ind w:firstLine="480"/>
      </w:pPr>
      <w:r w:rsidRPr="002A3779">
        <w:rPr>
          <w:noProof/>
        </w:rPr>
        <w:drawing>
          <wp:inline distT="0" distB="0" distL="0" distR="0">
            <wp:extent cx="5274310" cy="7429335"/>
            <wp:effectExtent l="0" t="0" r="2540" b="635"/>
            <wp:docPr id="1" name="图片 1" descr="E:\会议管理\开发文档\需求相关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会议管理\开发文档\需求相关\用例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2A" w:rsidRDefault="000C542A" w:rsidP="006734B9">
      <w:pPr>
        <w:pStyle w:val="3"/>
        <w:numPr>
          <w:ilvl w:val="1"/>
          <w:numId w:val="22"/>
        </w:numPr>
        <w:ind w:firstLineChars="0"/>
      </w:pPr>
      <w:bookmarkStart w:id="46" w:name="_Toc422984776"/>
      <w:bookmarkStart w:id="47" w:name="_Toc422985461"/>
      <w:bookmarkStart w:id="48" w:name="_Toc422985606"/>
      <w:bookmarkStart w:id="49" w:name="_Toc422989238"/>
      <w:r>
        <w:rPr>
          <w:rFonts w:hint="eastAsia"/>
        </w:rPr>
        <w:lastRenderedPageBreak/>
        <w:t>功能需求总表</w:t>
      </w:r>
      <w:bookmarkEnd w:id="46"/>
      <w:bookmarkEnd w:id="47"/>
      <w:bookmarkEnd w:id="48"/>
      <w:bookmarkEnd w:id="49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60"/>
        <w:gridCol w:w="2849"/>
        <w:gridCol w:w="2587"/>
      </w:tblGrid>
      <w:tr w:rsidR="00D96FA3" w:rsidTr="0099103A">
        <w:trPr>
          <w:jc w:val="center"/>
        </w:trPr>
        <w:tc>
          <w:tcPr>
            <w:tcW w:w="2912" w:type="dxa"/>
            <w:vAlign w:val="center"/>
          </w:tcPr>
          <w:p w:rsidR="00D96FA3" w:rsidRDefault="00D96FA3" w:rsidP="00242423">
            <w:pPr>
              <w:ind w:firstLine="480"/>
            </w:pPr>
            <w:r>
              <w:rPr>
                <w:rFonts w:hint="eastAsia"/>
              </w:rPr>
              <w:t>序号</w:t>
            </w:r>
          </w:p>
        </w:tc>
        <w:tc>
          <w:tcPr>
            <w:tcW w:w="2900" w:type="dxa"/>
            <w:vAlign w:val="center"/>
          </w:tcPr>
          <w:p w:rsidR="00D96FA3" w:rsidRDefault="00D96FA3" w:rsidP="00242423">
            <w:pPr>
              <w:ind w:firstLine="480"/>
            </w:pPr>
            <w:r>
              <w:rPr>
                <w:rFonts w:hint="eastAsia"/>
              </w:rPr>
              <w:t>需求内容</w:t>
            </w:r>
          </w:p>
        </w:tc>
        <w:tc>
          <w:tcPr>
            <w:tcW w:w="2631" w:type="dxa"/>
            <w:vAlign w:val="center"/>
          </w:tcPr>
          <w:p w:rsidR="00D96FA3" w:rsidRDefault="00D96FA3" w:rsidP="00242423">
            <w:pPr>
              <w:ind w:firstLine="480"/>
            </w:pPr>
            <w:r>
              <w:rPr>
                <w:rFonts w:hint="eastAsia"/>
              </w:rPr>
              <w:t>备注</w:t>
            </w: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1</w:t>
            </w:r>
            <w:r w:rsidRPr="0099103A">
              <w:rPr>
                <w:rFonts w:hint="eastAsia"/>
              </w:rPr>
              <w:t>用户注册</w:t>
            </w:r>
          </w:p>
        </w:tc>
        <w:tc>
          <w:tcPr>
            <w:tcW w:w="2900" w:type="dxa"/>
            <w:vAlign w:val="center"/>
          </w:tcPr>
          <w:p w:rsidR="00242423" w:rsidRPr="0099103A" w:rsidRDefault="00D96FA3" w:rsidP="0099103A">
            <w:pPr>
              <w:pStyle w:val="a6"/>
            </w:pPr>
            <w:r w:rsidRPr="0099103A">
              <w:rPr>
                <w:rFonts w:hint="eastAsia"/>
              </w:rPr>
              <w:t>实现新用户注册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2</w:t>
            </w:r>
            <w:r w:rsidRPr="0099103A">
              <w:rPr>
                <w:rFonts w:hint="eastAsia"/>
              </w:rPr>
              <w:t>用户登录</w:t>
            </w:r>
          </w:p>
        </w:tc>
        <w:tc>
          <w:tcPr>
            <w:tcW w:w="2900" w:type="dxa"/>
            <w:vAlign w:val="center"/>
          </w:tcPr>
          <w:p w:rsidR="00242423" w:rsidRPr="0099103A" w:rsidRDefault="00D96FA3" w:rsidP="0099103A">
            <w:pPr>
              <w:pStyle w:val="a6"/>
            </w:pPr>
            <w:r w:rsidRPr="0099103A">
              <w:rPr>
                <w:rFonts w:hint="eastAsia"/>
              </w:rPr>
              <w:t>实现已有用户登录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3</w:t>
            </w:r>
            <w:r w:rsidRPr="0099103A">
              <w:rPr>
                <w:rFonts w:hint="eastAsia"/>
              </w:rPr>
              <w:t>会议申请</w:t>
            </w:r>
          </w:p>
        </w:tc>
        <w:tc>
          <w:tcPr>
            <w:tcW w:w="2900" w:type="dxa"/>
            <w:vAlign w:val="center"/>
          </w:tcPr>
          <w:p w:rsidR="00242423" w:rsidRPr="0099103A" w:rsidRDefault="00F00FB7" w:rsidP="0099103A">
            <w:pPr>
              <w:pStyle w:val="a6"/>
            </w:pPr>
            <w:r w:rsidRPr="0099103A">
              <w:rPr>
                <w:rFonts w:hint="eastAsia"/>
              </w:rPr>
              <w:t>实现会议的申请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4</w:t>
            </w:r>
            <w:r w:rsidR="00F00FB7" w:rsidRPr="0099103A">
              <w:rPr>
                <w:rFonts w:hint="eastAsia"/>
              </w:rPr>
              <w:t>会议室选择</w:t>
            </w:r>
          </w:p>
        </w:tc>
        <w:tc>
          <w:tcPr>
            <w:tcW w:w="2900" w:type="dxa"/>
            <w:vAlign w:val="center"/>
          </w:tcPr>
          <w:p w:rsidR="00242423" w:rsidRPr="0099103A" w:rsidRDefault="00F00FB7" w:rsidP="0099103A">
            <w:pPr>
              <w:pStyle w:val="a6"/>
            </w:pPr>
            <w:r w:rsidRPr="0099103A">
              <w:rPr>
                <w:rFonts w:hint="eastAsia"/>
              </w:rPr>
              <w:t>选择会议室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5</w:t>
            </w:r>
            <w:r w:rsidRPr="0099103A">
              <w:rPr>
                <w:rFonts w:hint="eastAsia"/>
              </w:rPr>
              <w:t>通知查看</w:t>
            </w:r>
          </w:p>
        </w:tc>
        <w:tc>
          <w:tcPr>
            <w:tcW w:w="2900" w:type="dxa"/>
            <w:vAlign w:val="center"/>
          </w:tcPr>
          <w:p w:rsidR="00242423" w:rsidRPr="0099103A" w:rsidRDefault="00883AF9" w:rsidP="0099103A">
            <w:pPr>
              <w:pStyle w:val="a6"/>
            </w:pPr>
            <w:r w:rsidRPr="0099103A">
              <w:t>查看会议通知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6</w:t>
            </w:r>
            <w:r w:rsidRPr="0099103A">
              <w:rPr>
                <w:rFonts w:hint="eastAsia"/>
              </w:rPr>
              <w:t>个人信息管理</w:t>
            </w:r>
          </w:p>
        </w:tc>
        <w:tc>
          <w:tcPr>
            <w:tcW w:w="2900" w:type="dxa"/>
            <w:vAlign w:val="center"/>
          </w:tcPr>
          <w:p w:rsidR="00242423" w:rsidRPr="0099103A" w:rsidRDefault="00883AF9" w:rsidP="0099103A">
            <w:pPr>
              <w:pStyle w:val="a6"/>
            </w:pPr>
            <w:r w:rsidRPr="0099103A">
              <w:t>管理个人会议信息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242423" w:rsidP="0099103A">
            <w:pPr>
              <w:pStyle w:val="a6"/>
            </w:pPr>
            <w:r w:rsidRPr="0099103A">
              <w:rPr>
                <w:rFonts w:hint="eastAsia"/>
              </w:rPr>
              <w:t>7</w:t>
            </w:r>
            <w:r w:rsidRPr="0099103A">
              <w:rPr>
                <w:rFonts w:hint="eastAsia"/>
              </w:rPr>
              <w:t>个人会议信息管理</w:t>
            </w:r>
          </w:p>
        </w:tc>
        <w:tc>
          <w:tcPr>
            <w:tcW w:w="2900" w:type="dxa"/>
            <w:vAlign w:val="center"/>
          </w:tcPr>
          <w:p w:rsidR="00242423" w:rsidRPr="0099103A" w:rsidRDefault="00D96FA3" w:rsidP="0099103A">
            <w:pPr>
              <w:pStyle w:val="a6"/>
            </w:pPr>
            <w:r w:rsidRPr="0099103A">
              <w:rPr>
                <w:rFonts w:hint="eastAsia"/>
              </w:rPr>
              <w:t>管理用户相关的所有会议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242423" w:rsidTr="0099103A">
        <w:trPr>
          <w:jc w:val="center"/>
        </w:trPr>
        <w:tc>
          <w:tcPr>
            <w:tcW w:w="2912" w:type="dxa"/>
            <w:vAlign w:val="center"/>
          </w:tcPr>
          <w:p w:rsidR="00242423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8</w:t>
            </w:r>
            <w:r w:rsidRPr="0099103A">
              <w:rPr>
                <w:rFonts w:hint="eastAsia"/>
              </w:rPr>
              <w:t>用户注册审查</w:t>
            </w:r>
          </w:p>
        </w:tc>
        <w:tc>
          <w:tcPr>
            <w:tcW w:w="2900" w:type="dxa"/>
            <w:vAlign w:val="center"/>
          </w:tcPr>
          <w:p w:rsidR="00242423" w:rsidRPr="0099103A" w:rsidRDefault="00D96FA3" w:rsidP="0099103A">
            <w:pPr>
              <w:pStyle w:val="a6"/>
            </w:pPr>
            <w:r w:rsidRPr="0099103A">
              <w:rPr>
                <w:rFonts w:hint="eastAsia"/>
              </w:rPr>
              <w:t>对新注册用户进行审核</w:t>
            </w:r>
          </w:p>
        </w:tc>
        <w:tc>
          <w:tcPr>
            <w:tcW w:w="2631" w:type="dxa"/>
            <w:vAlign w:val="center"/>
          </w:tcPr>
          <w:p w:rsidR="00242423" w:rsidRDefault="00242423" w:rsidP="00242423">
            <w:pPr>
              <w:ind w:firstLine="480"/>
            </w:pPr>
          </w:p>
        </w:tc>
      </w:tr>
      <w:tr w:rsidR="00470F28" w:rsidTr="0099103A">
        <w:trPr>
          <w:jc w:val="center"/>
        </w:trPr>
        <w:tc>
          <w:tcPr>
            <w:tcW w:w="2912" w:type="dxa"/>
            <w:vAlign w:val="center"/>
          </w:tcPr>
          <w:p w:rsidR="00470F28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9</w:t>
            </w:r>
            <w:r w:rsidRPr="0099103A">
              <w:rPr>
                <w:rFonts w:hint="eastAsia"/>
              </w:rPr>
              <w:t>会议申请审查</w:t>
            </w:r>
          </w:p>
        </w:tc>
        <w:tc>
          <w:tcPr>
            <w:tcW w:w="2900" w:type="dxa"/>
            <w:vAlign w:val="center"/>
          </w:tcPr>
          <w:p w:rsidR="00470F28" w:rsidRPr="0099103A" w:rsidRDefault="00883AF9" w:rsidP="0099103A">
            <w:pPr>
              <w:pStyle w:val="a6"/>
            </w:pPr>
            <w:r w:rsidRPr="0099103A">
              <w:t>审核用户的会议申请</w:t>
            </w:r>
          </w:p>
        </w:tc>
        <w:tc>
          <w:tcPr>
            <w:tcW w:w="2631" w:type="dxa"/>
            <w:vAlign w:val="center"/>
          </w:tcPr>
          <w:p w:rsidR="00470F28" w:rsidRDefault="00470F28" w:rsidP="00242423">
            <w:pPr>
              <w:ind w:firstLine="480"/>
            </w:pPr>
          </w:p>
        </w:tc>
      </w:tr>
      <w:tr w:rsidR="00470F28" w:rsidTr="0099103A">
        <w:trPr>
          <w:jc w:val="center"/>
        </w:trPr>
        <w:tc>
          <w:tcPr>
            <w:tcW w:w="2912" w:type="dxa"/>
            <w:vAlign w:val="center"/>
          </w:tcPr>
          <w:p w:rsidR="00470F28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10</w:t>
            </w:r>
            <w:r w:rsidRPr="0099103A">
              <w:rPr>
                <w:rFonts w:hint="eastAsia"/>
              </w:rPr>
              <w:t>部门管理</w:t>
            </w:r>
          </w:p>
        </w:tc>
        <w:tc>
          <w:tcPr>
            <w:tcW w:w="2900" w:type="dxa"/>
            <w:vAlign w:val="center"/>
          </w:tcPr>
          <w:p w:rsidR="00470F28" w:rsidRPr="0099103A" w:rsidRDefault="00883AF9" w:rsidP="0099103A">
            <w:pPr>
              <w:pStyle w:val="a6"/>
            </w:pPr>
            <w:r w:rsidRPr="0099103A">
              <w:t>管理公司部门</w:t>
            </w:r>
          </w:p>
        </w:tc>
        <w:tc>
          <w:tcPr>
            <w:tcW w:w="2631" w:type="dxa"/>
            <w:vAlign w:val="center"/>
          </w:tcPr>
          <w:p w:rsidR="00470F28" w:rsidRDefault="00470F28" w:rsidP="00242423">
            <w:pPr>
              <w:ind w:firstLine="480"/>
            </w:pPr>
          </w:p>
        </w:tc>
      </w:tr>
      <w:tr w:rsidR="00470F28" w:rsidTr="0099103A">
        <w:trPr>
          <w:jc w:val="center"/>
        </w:trPr>
        <w:tc>
          <w:tcPr>
            <w:tcW w:w="2912" w:type="dxa"/>
            <w:vAlign w:val="center"/>
          </w:tcPr>
          <w:p w:rsidR="00470F28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11</w:t>
            </w:r>
            <w:r w:rsidRPr="0099103A">
              <w:rPr>
                <w:rFonts w:hint="eastAsia"/>
              </w:rPr>
              <w:t>会议室信息管理</w:t>
            </w:r>
          </w:p>
        </w:tc>
        <w:tc>
          <w:tcPr>
            <w:tcW w:w="2900" w:type="dxa"/>
            <w:vAlign w:val="center"/>
          </w:tcPr>
          <w:p w:rsidR="00470F28" w:rsidRPr="0099103A" w:rsidRDefault="00883AF9" w:rsidP="0099103A">
            <w:pPr>
              <w:pStyle w:val="a6"/>
            </w:pPr>
            <w:r w:rsidRPr="0099103A">
              <w:t>管理会议室信息</w:t>
            </w:r>
          </w:p>
        </w:tc>
        <w:tc>
          <w:tcPr>
            <w:tcW w:w="2631" w:type="dxa"/>
            <w:vAlign w:val="center"/>
          </w:tcPr>
          <w:p w:rsidR="00470F28" w:rsidRDefault="00470F28" w:rsidP="00242423">
            <w:pPr>
              <w:ind w:firstLine="480"/>
            </w:pPr>
          </w:p>
        </w:tc>
      </w:tr>
      <w:tr w:rsidR="00470F28" w:rsidTr="0099103A">
        <w:trPr>
          <w:jc w:val="center"/>
        </w:trPr>
        <w:tc>
          <w:tcPr>
            <w:tcW w:w="2912" w:type="dxa"/>
            <w:vAlign w:val="center"/>
          </w:tcPr>
          <w:p w:rsidR="00470F28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12</w:t>
            </w:r>
            <w:r w:rsidRPr="0099103A">
              <w:rPr>
                <w:rFonts w:hint="eastAsia"/>
              </w:rPr>
              <w:t>会议信息查看</w:t>
            </w:r>
          </w:p>
        </w:tc>
        <w:tc>
          <w:tcPr>
            <w:tcW w:w="2900" w:type="dxa"/>
            <w:vAlign w:val="center"/>
          </w:tcPr>
          <w:p w:rsidR="00470F28" w:rsidRPr="0099103A" w:rsidRDefault="00883AF9" w:rsidP="0099103A">
            <w:pPr>
              <w:pStyle w:val="a6"/>
            </w:pPr>
            <w:r w:rsidRPr="0099103A">
              <w:t>查询所有用户的会议信息</w:t>
            </w:r>
          </w:p>
        </w:tc>
        <w:tc>
          <w:tcPr>
            <w:tcW w:w="2631" w:type="dxa"/>
            <w:vAlign w:val="center"/>
          </w:tcPr>
          <w:p w:rsidR="00470F28" w:rsidRDefault="00470F28" w:rsidP="00242423">
            <w:pPr>
              <w:ind w:firstLine="480"/>
            </w:pPr>
          </w:p>
        </w:tc>
      </w:tr>
      <w:tr w:rsidR="00470F28" w:rsidTr="0099103A">
        <w:trPr>
          <w:jc w:val="center"/>
        </w:trPr>
        <w:tc>
          <w:tcPr>
            <w:tcW w:w="2912" w:type="dxa"/>
            <w:vAlign w:val="center"/>
          </w:tcPr>
          <w:p w:rsidR="00470F28" w:rsidRPr="0099103A" w:rsidRDefault="00470F28" w:rsidP="0099103A">
            <w:pPr>
              <w:pStyle w:val="a6"/>
            </w:pPr>
            <w:r w:rsidRPr="0099103A">
              <w:rPr>
                <w:rFonts w:hint="eastAsia"/>
              </w:rPr>
              <w:t>13</w:t>
            </w:r>
            <w:r w:rsidRPr="0099103A">
              <w:rPr>
                <w:rFonts w:hint="eastAsia"/>
              </w:rPr>
              <w:t>用户信息管理</w:t>
            </w:r>
          </w:p>
        </w:tc>
        <w:tc>
          <w:tcPr>
            <w:tcW w:w="2900" w:type="dxa"/>
            <w:vAlign w:val="center"/>
          </w:tcPr>
          <w:p w:rsidR="00470F28" w:rsidRPr="0099103A" w:rsidRDefault="00D96FA3" w:rsidP="0099103A">
            <w:pPr>
              <w:pStyle w:val="a6"/>
            </w:pPr>
            <w:r w:rsidRPr="0099103A">
              <w:rPr>
                <w:rFonts w:hint="eastAsia"/>
              </w:rPr>
              <w:t>管理用户的相关信息</w:t>
            </w:r>
          </w:p>
        </w:tc>
        <w:tc>
          <w:tcPr>
            <w:tcW w:w="2631" w:type="dxa"/>
            <w:vAlign w:val="center"/>
          </w:tcPr>
          <w:p w:rsidR="00470F28" w:rsidRDefault="00470F28" w:rsidP="00242423">
            <w:pPr>
              <w:ind w:firstLine="480"/>
            </w:pPr>
          </w:p>
        </w:tc>
      </w:tr>
      <w:tr w:rsidR="00082D89" w:rsidTr="0099103A">
        <w:trPr>
          <w:jc w:val="center"/>
        </w:trPr>
        <w:tc>
          <w:tcPr>
            <w:tcW w:w="2912" w:type="dxa"/>
            <w:vAlign w:val="center"/>
          </w:tcPr>
          <w:p w:rsidR="00082D89" w:rsidRPr="0099103A" w:rsidRDefault="00082D89" w:rsidP="0099103A">
            <w:pPr>
              <w:pStyle w:val="a6"/>
            </w:pPr>
            <w:r w:rsidRPr="0099103A">
              <w:rPr>
                <w:rFonts w:hint="eastAsia"/>
              </w:rPr>
              <w:t>14</w:t>
            </w:r>
            <w:r w:rsidRPr="0099103A">
              <w:rPr>
                <w:rFonts w:hint="eastAsia"/>
              </w:rPr>
              <w:t>权限变更</w:t>
            </w:r>
          </w:p>
        </w:tc>
        <w:tc>
          <w:tcPr>
            <w:tcW w:w="2900" w:type="dxa"/>
            <w:vAlign w:val="center"/>
          </w:tcPr>
          <w:p w:rsidR="00082D89" w:rsidRPr="0099103A" w:rsidRDefault="00883AF9" w:rsidP="0099103A">
            <w:pPr>
              <w:pStyle w:val="a6"/>
            </w:pPr>
            <w:r w:rsidRPr="0099103A">
              <w:t>提拔与降职</w:t>
            </w:r>
          </w:p>
        </w:tc>
        <w:tc>
          <w:tcPr>
            <w:tcW w:w="2631" w:type="dxa"/>
            <w:vAlign w:val="center"/>
          </w:tcPr>
          <w:p w:rsidR="00082D89" w:rsidRDefault="00082D89" w:rsidP="00242423">
            <w:pPr>
              <w:ind w:firstLine="480"/>
            </w:pPr>
          </w:p>
        </w:tc>
      </w:tr>
    </w:tbl>
    <w:p w:rsidR="00242423" w:rsidRPr="00242423" w:rsidRDefault="00242423" w:rsidP="00242423">
      <w:pPr>
        <w:ind w:firstLine="480"/>
      </w:pPr>
    </w:p>
    <w:p w:rsidR="000C542A" w:rsidRPr="000C542A" w:rsidRDefault="000C542A" w:rsidP="000C542A">
      <w:pPr>
        <w:ind w:firstLine="480"/>
      </w:pPr>
    </w:p>
    <w:p w:rsidR="00383E0D" w:rsidRDefault="00383E0D" w:rsidP="00383E0D">
      <w:pPr>
        <w:ind w:firstLine="480"/>
      </w:pPr>
    </w:p>
    <w:p w:rsidR="00C64F77" w:rsidRDefault="000C542A" w:rsidP="006734B9">
      <w:pPr>
        <w:pStyle w:val="3"/>
        <w:numPr>
          <w:ilvl w:val="1"/>
          <w:numId w:val="22"/>
        </w:numPr>
        <w:ind w:firstLineChars="0"/>
      </w:pPr>
      <w:bookmarkStart w:id="50" w:name="_Toc422984777"/>
      <w:bookmarkStart w:id="51" w:name="_Toc422985462"/>
      <w:bookmarkStart w:id="52" w:name="_Toc422985607"/>
      <w:bookmarkStart w:id="53" w:name="_Toc422989239"/>
      <w:r>
        <w:rPr>
          <w:rFonts w:hint="eastAsia"/>
        </w:rPr>
        <w:t>功能需求详述</w:t>
      </w:r>
      <w:bookmarkEnd w:id="50"/>
      <w:bookmarkEnd w:id="51"/>
      <w:bookmarkEnd w:id="52"/>
      <w:bookmarkEnd w:id="53"/>
    </w:p>
    <w:p w:rsidR="00932C44" w:rsidRPr="00932C44" w:rsidRDefault="00932C44" w:rsidP="00932C44">
      <w:pPr>
        <w:ind w:firstLine="480"/>
      </w:pPr>
      <w:r>
        <w:t>普通用户具有普通用户的所有功能</w:t>
      </w:r>
      <w:r>
        <w:rPr>
          <w:rFonts w:hint="eastAsia"/>
        </w:rPr>
        <w:t>，</w:t>
      </w:r>
      <w:r>
        <w:t>管理员具有管理员所有特殊功能及普通用户所有功能</w:t>
      </w:r>
      <w:r>
        <w:rPr>
          <w:rFonts w:hint="eastAsia"/>
        </w:rPr>
        <w:t>，</w:t>
      </w:r>
      <w:r>
        <w:t>超级管理员具有</w:t>
      </w:r>
      <w:r w:rsidR="006B0ADB">
        <w:t>超级管理员</w:t>
      </w:r>
      <w:r w:rsidR="001E1A10">
        <w:t>特殊</w:t>
      </w:r>
      <w:r w:rsidR="006B0ADB">
        <w:t>功能以及其他所有功能</w:t>
      </w:r>
    </w:p>
    <w:p w:rsidR="00993EA2" w:rsidRPr="00993EA2" w:rsidRDefault="00675890" w:rsidP="00895872">
      <w:pPr>
        <w:pStyle w:val="4"/>
        <w:numPr>
          <w:ilvl w:val="2"/>
          <w:numId w:val="22"/>
        </w:numPr>
        <w:ind w:firstLineChars="0"/>
      </w:pPr>
      <w:bookmarkStart w:id="54" w:name="_Toc422985463"/>
      <w:bookmarkStart w:id="55" w:name="_Toc422985608"/>
      <w:bookmarkStart w:id="56" w:name="_Toc422989240"/>
      <w:r>
        <w:rPr>
          <w:rFonts w:hint="eastAsia"/>
        </w:rPr>
        <w:t>用户注册</w:t>
      </w:r>
      <w:bookmarkEnd w:id="54"/>
      <w:bookmarkEnd w:id="55"/>
      <w:bookmarkEnd w:id="56"/>
    </w:p>
    <w:p w:rsidR="00993EA2" w:rsidRDefault="00993EA2" w:rsidP="00EC008E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</w:t>
      </w:r>
      <w:r w:rsidR="007B33D3">
        <w:rPr>
          <w:szCs w:val="24"/>
        </w:rPr>
        <w:t>及</w:t>
      </w:r>
      <w:r>
        <w:rPr>
          <w:szCs w:val="24"/>
        </w:rPr>
        <w:t>以上权限用户</w:t>
      </w:r>
    </w:p>
    <w:p w:rsidR="006B5301" w:rsidRDefault="00675890" w:rsidP="00EC008E">
      <w:pPr>
        <w:ind w:firstLine="480"/>
        <w:rPr>
          <w:szCs w:val="24"/>
        </w:rPr>
      </w:pPr>
      <w:r>
        <w:rPr>
          <w:rFonts w:hint="eastAsia"/>
          <w:szCs w:val="24"/>
        </w:rPr>
        <w:t>用户注册是实现新用户的注册</w:t>
      </w:r>
      <w:r w:rsidR="00853513">
        <w:rPr>
          <w:rFonts w:hint="eastAsia"/>
          <w:szCs w:val="24"/>
        </w:rPr>
        <w:t>,</w:t>
      </w:r>
      <w:r w:rsidR="00853513">
        <w:rPr>
          <w:szCs w:val="24"/>
        </w:rPr>
        <w:t>注册需填写的信息包括</w:t>
      </w:r>
      <w:r w:rsidR="00853513">
        <w:rPr>
          <w:rFonts w:hint="eastAsia"/>
          <w:szCs w:val="24"/>
        </w:rPr>
        <w:t>：</w:t>
      </w:r>
    </w:p>
    <w:p w:rsidR="00853513" w:rsidRPr="0099103A" w:rsidRDefault="00CE5AE5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rFonts w:hint="eastAsia"/>
          <w:szCs w:val="24"/>
        </w:rPr>
        <w:lastRenderedPageBreak/>
        <w:t>用户</w:t>
      </w:r>
      <w:r w:rsidR="00481174" w:rsidRPr="0099103A">
        <w:rPr>
          <w:rFonts w:hint="eastAsia"/>
          <w:szCs w:val="24"/>
        </w:rPr>
        <w:t>姓名</w:t>
      </w:r>
      <w:r w:rsidR="00853513" w:rsidRPr="0099103A">
        <w:rPr>
          <w:rFonts w:hint="eastAsia"/>
          <w:szCs w:val="24"/>
        </w:rPr>
        <w:t>（必填）</w:t>
      </w:r>
    </w:p>
    <w:p w:rsidR="00C95697" w:rsidRPr="0099103A" w:rsidRDefault="00853513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用户密码</w:t>
      </w:r>
      <w:r w:rsidRPr="0099103A">
        <w:rPr>
          <w:rFonts w:hint="eastAsia"/>
          <w:szCs w:val="24"/>
        </w:rPr>
        <w:t>（必填）</w:t>
      </w:r>
    </w:p>
    <w:p w:rsidR="00A63253" w:rsidRPr="0099103A" w:rsidRDefault="00A63253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确认密码</w:t>
      </w:r>
      <w:r w:rsidRPr="0099103A">
        <w:rPr>
          <w:rFonts w:hint="eastAsia"/>
          <w:szCs w:val="24"/>
        </w:rPr>
        <w:t>（必填）</w:t>
      </w:r>
    </w:p>
    <w:p w:rsidR="00931194" w:rsidRPr="0099103A" w:rsidRDefault="00931194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用户性别</w:t>
      </w:r>
      <w:r w:rsidRPr="0099103A">
        <w:rPr>
          <w:rFonts w:hint="eastAsia"/>
          <w:szCs w:val="24"/>
        </w:rPr>
        <w:t>（必选）</w:t>
      </w:r>
    </w:p>
    <w:p w:rsidR="00C95697" w:rsidRPr="0099103A" w:rsidRDefault="00C95697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所在部门</w:t>
      </w:r>
      <w:r w:rsidRPr="0099103A">
        <w:rPr>
          <w:rFonts w:hint="eastAsia"/>
          <w:szCs w:val="24"/>
        </w:rPr>
        <w:t>（</w:t>
      </w:r>
      <w:r w:rsidR="00312188" w:rsidRPr="0099103A">
        <w:rPr>
          <w:rFonts w:hint="eastAsia"/>
          <w:szCs w:val="24"/>
        </w:rPr>
        <w:t>必选</w:t>
      </w:r>
      <w:r w:rsidRPr="0099103A">
        <w:rPr>
          <w:rFonts w:hint="eastAsia"/>
          <w:szCs w:val="24"/>
        </w:rPr>
        <w:t>）</w:t>
      </w:r>
    </w:p>
    <w:p w:rsidR="00C95697" w:rsidRPr="0099103A" w:rsidRDefault="00853513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rFonts w:hint="eastAsia"/>
          <w:szCs w:val="24"/>
        </w:rPr>
        <w:t>常用邮箱（必填）</w:t>
      </w:r>
    </w:p>
    <w:p w:rsidR="00B936F0" w:rsidRPr="0099103A" w:rsidRDefault="00C95697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常用电话</w:t>
      </w:r>
      <w:r w:rsidRPr="0099103A">
        <w:rPr>
          <w:rFonts w:hint="eastAsia"/>
          <w:szCs w:val="24"/>
        </w:rPr>
        <w:t>（必填）</w:t>
      </w:r>
    </w:p>
    <w:p w:rsidR="00610FDD" w:rsidRPr="0099103A" w:rsidRDefault="00610FDD" w:rsidP="0099103A">
      <w:pPr>
        <w:pStyle w:val="a3"/>
        <w:numPr>
          <w:ilvl w:val="0"/>
          <w:numId w:val="20"/>
        </w:numPr>
        <w:ind w:firstLineChars="0"/>
        <w:rPr>
          <w:szCs w:val="24"/>
        </w:rPr>
      </w:pPr>
      <w:r w:rsidRPr="0099103A">
        <w:rPr>
          <w:szCs w:val="24"/>
        </w:rPr>
        <w:t>用户账号</w:t>
      </w:r>
      <w:r w:rsidRPr="0099103A">
        <w:rPr>
          <w:rFonts w:hint="eastAsia"/>
          <w:szCs w:val="24"/>
        </w:rPr>
        <w:t>（系统生成，唯一标识</w:t>
      </w:r>
      <w:r w:rsidR="00E1099D" w:rsidRPr="0099103A">
        <w:rPr>
          <w:rFonts w:hint="eastAsia"/>
          <w:szCs w:val="24"/>
        </w:rPr>
        <w:t>，示例：</w:t>
      </w:r>
      <w:r w:rsidR="00E1099D" w:rsidRPr="0099103A">
        <w:rPr>
          <w:rFonts w:hint="eastAsia"/>
          <w:szCs w:val="24"/>
        </w:rPr>
        <w:t>1001</w:t>
      </w:r>
      <w:r w:rsidRPr="0099103A">
        <w:rPr>
          <w:rFonts w:hint="eastAsia"/>
          <w:szCs w:val="24"/>
        </w:rPr>
        <w:t>）</w:t>
      </w:r>
    </w:p>
    <w:p w:rsidR="00724FD5" w:rsidRPr="00CF13AC" w:rsidRDefault="00724FD5" w:rsidP="00895872">
      <w:pPr>
        <w:pStyle w:val="4"/>
        <w:numPr>
          <w:ilvl w:val="2"/>
          <w:numId w:val="22"/>
        </w:numPr>
        <w:ind w:firstLineChars="0"/>
      </w:pPr>
      <w:bookmarkStart w:id="57" w:name="_Toc422985464"/>
      <w:bookmarkStart w:id="58" w:name="_Toc422985609"/>
      <w:bookmarkStart w:id="59" w:name="_Toc422989241"/>
      <w:r>
        <w:rPr>
          <w:rFonts w:hint="eastAsia"/>
        </w:rPr>
        <w:t>用户登录</w:t>
      </w:r>
      <w:bookmarkEnd w:id="57"/>
      <w:bookmarkEnd w:id="58"/>
      <w:bookmarkEnd w:id="59"/>
    </w:p>
    <w:p w:rsidR="007B33D3" w:rsidRPr="007B33D3" w:rsidRDefault="007B33D3" w:rsidP="007B33D3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724FD5" w:rsidRDefault="00724FD5" w:rsidP="006C2D6D">
      <w:pPr>
        <w:ind w:firstLine="480"/>
        <w:rPr>
          <w:szCs w:val="24"/>
        </w:rPr>
      </w:pPr>
      <w:r>
        <w:rPr>
          <w:rFonts w:hint="eastAsia"/>
          <w:szCs w:val="24"/>
        </w:rPr>
        <w:t>用户登录是实现已注册</w:t>
      </w:r>
      <w:r w:rsidR="00251D68">
        <w:rPr>
          <w:rFonts w:hint="eastAsia"/>
          <w:szCs w:val="24"/>
        </w:rPr>
        <w:t>用户</w:t>
      </w:r>
      <w:r>
        <w:rPr>
          <w:rFonts w:hint="eastAsia"/>
          <w:szCs w:val="24"/>
        </w:rPr>
        <w:t>登录验证</w:t>
      </w:r>
      <w:r w:rsidR="003C7AF6">
        <w:rPr>
          <w:rFonts w:hint="eastAsia"/>
          <w:szCs w:val="24"/>
        </w:rPr>
        <w:t>，登录时所需要填写的信息包括：</w:t>
      </w:r>
    </w:p>
    <w:p w:rsidR="003C7AF6" w:rsidRPr="0099103A" w:rsidRDefault="003C7AF6" w:rsidP="0099103A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99103A">
        <w:rPr>
          <w:szCs w:val="24"/>
        </w:rPr>
        <w:t>用户账号</w:t>
      </w:r>
      <w:r w:rsidRPr="0099103A">
        <w:rPr>
          <w:rFonts w:hint="eastAsia"/>
          <w:szCs w:val="24"/>
        </w:rPr>
        <w:t>（必填）</w:t>
      </w:r>
    </w:p>
    <w:p w:rsidR="003C7AF6" w:rsidRPr="0099103A" w:rsidRDefault="003C7AF6" w:rsidP="0099103A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99103A">
        <w:rPr>
          <w:szCs w:val="24"/>
        </w:rPr>
        <w:t>用户密码</w:t>
      </w:r>
      <w:r w:rsidRPr="0099103A">
        <w:rPr>
          <w:rFonts w:hint="eastAsia"/>
          <w:szCs w:val="24"/>
        </w:rPr>
        <w:t>（必填）</w:t>
      </w:r>
    </w:p>
    <w:p w:rsidR="003C7AF6" w:rsidRPr="0099103A" w:rsidRDefault="003C7AF6" w:rsidP="0099103A">
      <w:pPr>
        <w:pStyle w:val="a3"/>
        <w:numPr>
          <w:ilvl w:val="0"/>
          <w:numId w:val="21"/>
        </w:numPr>
        <w:ind w:firstLineChars="0"/>
        <w:rPr>
          <w:szCs w:val="24"/>
        </w:rPr>
      </w:pPr>
      <w:r w:rsidRPr="0099103A">
        <w:rPr>
          <w:szCs w:val="24"/>
        </w:rPr>
        <w:t>用户身份</w:t>
      </w:r>
      <w:r w:rsidR="00420917" w:rsidRPr="0099103A">
        <w:rPr>
          <w:rFonts w:hint="eastAsia"/>
          <w:szCs w:val="24"/>
        </w:rPr>
        <w:t>（必选</w:t>
      </w:r>
      <w:r w:rsidR="005718FE" w:rsidRPr="0099103A">
        <w:rPr>
          <w:rFonts w:hint="eastAsia"/>
          <w:szCs w:val="24"/>
        </w:rPr>
        <w:t>，选项：管理员、</w:t>
      </w:r>
      <w:r w:rsidR="008F751B" w:rsidRPr="0099103A">
        <w:rPr>
          <w:rFonts w:hint="eastAsia"/>
          <w:szCs w:val="24"/>
        </w:rPr>
        <w:t>普通</w:t>
      </w:r>
      <w:r w:rsidR="005718FE" w:rsidRPr="0099103A">
        <w:rPr>
          <w:rFonts w:hint="eastAsia"/>
          <w:szCs w:val="24"/>
        </w:rPr>
        <w:t>用户</w:t>
      </w:r>
      <w:r w:rsidRPr="0099103A">
        <w:rPr>
          <w:rFonts w:hint="eastAsia"/>
          <w:szCs w:val="24"/>
        </w:rPr>
        <w:t>）</w:t>
      </w:r>
    </w:p>
    <w:p w:rsidR="00251D68" w:rsidRPr="0099103A" w:rsidRDefault="00251D68" w:rsidP="006C2D6D">
      <w:pPr>
        <w:ind w:firstLine="480"/>
        <w:rPr>
          <w:color w:val="FF0000"/>
          <w:szCs w:val="24"/>
        </w:rPr>
      </w:pPr>
      <w:r w:rsidRPr="0099103A">
        <w:rPr>
          <w:color w:val="FF0000"/>
          <w:szCs w:val="24"/>
        </w:rPr>
        <w:t>注</w:t>
      </w:r>
      <w:r w:rsidRPr="0099103A">
        <w:rPr>
          <w:rFonts w:hint="eastAsia"/>
          <w:color w:val="FF0000"/>
          <w:szCs w:val="24"/>
        </w:rPr>
        <w:t>：</w:t>
      </w:r>
      <w:r w:rsidR="009C698D" w:rsidRPr="0099103A">
        <w:rPr>
          <w:rFonts w:hint="eastAsia"/>
          <w:color w:val="FF0000"/>
          <w:szCs w:val="24"/>
        </w:rPr>
        <w:t>已注册</w:t>
      </w:r>
      <w:r w:rsidR="004C5156" w:rsidRPr="0099103A">
        <w:rPr>
          <w:rFonts w:hint="eastAsia"/>
          <w:color w:val="FF0000"/>
          <w:szCs w:val="24"/>
        </w:rPr>
        <w:t>但</w:t>
      </w:r>
      <w:r w:rsidRPr="0099103A">
        <w:rPr>
          <w:color w:val="FF0000"/>
          <w:szCs w:val="24"/>
        </w:rPr>
        <w:t>离职</w:t>
      </w:r>
      <w:r w:rsidR="0021492B" w:rsidRPr="0099103A">
        <w:rPr>
          <w:color w:val="FF0000"/>
          <w:szCs w:val="24"/>
        </w:rPr>
        <w:t>的</w:t>
      </w:r>
      <w:r w:rsidRPr="0099103A">
        <w:rPr>
          <w:color w:val="FF0000"/>
          <w:szCs w:val="24"/>
        </w:rPr>
        <w:t>用户不可登录</w:t>
      </w:r>
    </w:p>
    <w:p w:rsidR="00A405CA" w:rsidRPr="00CF13AC" w:rsidRDefault="00A03D91" w:rsidP="00895872">
      <w:pPr>
        <w:pStyle w:val="4"/>
        <w:numPr>
          <w:ilvl w:val="2"/>
          <w:numId w:val="22"/>
        </w:numPr>
        <w:ind w:firstLineChars="0"/>
      </w:pPr>
      <w:bookmarkStart w:id="60" w:name="_Toc422985465"/>
      <w:bookmarkStart w:id="61" w:name="_Toc422985610"/>
      <w:bookmarkStart w:id="62" w:name="_Toc422989242"/>
      <w:r>
        <w:rPr>
          <w:rFonts w:hint="eastAsia"/>
        </w:rPr>
        <w:t>会议申请</w:t>
      </w:r>
      <w:bookmarkEnd w:id="60"/>
      <w:bookmarkEnd w:id="61"/>
      <w:bookmarkEnd w:id="62"/>
    </w:p>
    <w:p w:rsidR="007B33D3" w:rsidRPr="007B33D3" w:rsidRDefault="007B33D3" w:rsidP="007B33D3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A405CA" w:rsidRDefault="00A405CA" w:rsidP="006C2D6D">
      <w:pPr>
        <w:ind w:firstLine="480"/>
        <w:rPr>
          <w:szCs w:val="24"/>
        </w:rPr>
      </w:pPr>
      <w:r>
        <w:rPr>
          <w:rFonts w:hint="eastAsia"/>
          <w:szCs w:val="24"/>
        </w:rPr>
        <w:t>登录系统并进行会议的预约，</w:t>
      </w:r>
      <w:r w:rsidR="006269DC">
        <w:rPr>
          <w:rFonts w:hint="eastAsia"/>
          <w:szCs w:val="24"/>
        </w:rPr>
        <w:t>需要填写的信息包括</w:t>
      </w:r>
      <w:r w:rsidR="00AB612D">
        <w:rPr>
          <w:rFonts w:hint="eastAsia"/>
          <w:szCs w:val="24"/>
        </w:rPr>
        <w:t>:</w:t>
      </w:r>
    </w:p>
    <w:p w:rsidR="006269DC" w:rsidRPr="00AB612D" w:rsidRDefault="000913B3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会议名称</w:t>
      </w:r>
      <w:r w:rsidRPr="00AB612D">
        <w:rPr>
          <w:rFonts w:hint="eastAsia"/>
          <w:szCs w:val="24"/>
        </w:rPr>
        <w:t>（必填）</w:t>
      </w:r>
    </w:p>
    <w:p w:rsidR="00B41080" w:rsidRPr="00AB612D" w:rsidRDefault="00B41080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参与人</w:t>
      </w:r>
      <w:r w:rsidR="008B6859" w:rsidRPr="00AB612D">
        <w:rPr>
          <w:szCs w:val="24"/>
        </w:rPr>
        <w:t>员</w:t>
      </w:r>
      <w:r w:rsidR="000913B3" w:rsidRPr="00AB612D">
        <w:rPr>
          <w:rFonts w:hint="eastAsia"/>
          <w:szCs w:val="24"/>
        </w:rPr>
        <w:t>（从用户列表选取）</w:t>
      </w:r>
    </w:p>
    <w:p w:rsidR="000913B3" w:rsidRPr="00AB612D" w:rsidRDefault="000913B3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参与人数</w:t>
      </w:r>
      <w:r w:rsidRPr="00AB612D">
        <w:rPr>
          <w:rFonts w:hint="eastAsia"/>
          <w:szCs w:val="24"/>
        </w:rPr>
        <w:t>（系统计算）</w:t>
      </w:r>
    </w:p>
    <w:p w:rsidR="000913B3" w:rsidRPr="00AB612D" w:rsidRDefault="000913B3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预期会议日期</w:t>
      </w:r>
      <w:r w:rsidRPr="00AB612D">
        <w:rPr>
          <w:rFonts w:hint="eastAsia"/>
          <w:szCs w:val="24"/>
        </w:rPr>
        <w:t>（必填）</w:t>
      </w:r>
    </w:p>
    <w:p w:rsidR="000913B3" w:rsidRPr="00AB612D" w:rsidRDefault="000913B3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会议时长</w:t>
      </w:r>
      <w:r w:rsidRPr="00AB612D">
        <w:rPr>
          <w:rFonts w:hint="eastAsia"/>
          <w:szCs w:val="24"/>
        </w:rPr>
        <w:t>（必填）</w:t>
      </w:r>
    </w:p>
    <w:p w:rsidR="000913B3" w:rsidRPr="00AB612D" w:rsidRDefault="000913B3" w:rsidP="00AB612D">
      <w:pPr>
        <w:pStyle w:val="a3"/>
        <w:numPr>
          <w:ilvl w:val="0"/>
          <w:numId w:val="28"/>
        </w:numPr>
        <w:ind w:firstLineChars="0"/>
        <w:rPr>
          <w:szCs w:val="24"/>
        </w:rPr>
      </w:pPr>
      <w:r w:rsidRPr="00AB612D">
        <w:rPr>
          <w:szCs w:val="24"/>
        </w:rPr>
        <w:t>会议简介</w:t>
      </w:r>
      <w:r w:rsidRPr="00AB612D">
        <w:rPr>
          <w:rFonts w:hint="eastAsia"/>
          <w:szCs w:val="24"/>
        </w:rPr>
        <w:t>（必填，不少于</w:t>
      </w:r>
      <w:r w:rsidRPr="00AB612D">
        <w:rPr>
          <w:rFonts w:hint="eastAsia"/>
          <w:szCs w:val="24"/>
        </w:rPr>
        <w:t>50</w:t>
      </w:r>
      <w:r w:rsidRPr="00AB612D">
        <w:rPr>
          <w:rFonts w:hint="eastAsia"/>
          <w:szCs w:val="24"/>
        </w:rPr>
        <w:t>字）</w:t>
      </w:r>
    </w:p>
    <w:p w:rsidR="000913B3" w:rsidRDefault="000913B3" w:rsidP="006C2D6D">
      <w:pPr>
        <w:ind w:firstLine="480"/>
        <w:rPr>
          <w:szCs w:val="24"/>
        </w:rPr>
      </w:pP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63" w:name="_Toc422985466"/>
      <w:bookmarkStart w:id="64" w:name="_Toc422985611"/>
      <w:bookmarkStart w:id="65" w:name="_Toc422989243"/>
      <w:r>
        <w:rPr>
          <w:rFonts w:hint="eastAsia"/>
        </w:rPr>
        <w:lastRenderedPageBreak/>
        <w:t>会议室</w:t>
      </w:r>
      <w:bookmarkEnd w:id="63"/>
      <w:bookmarkEnd w:id="64"/>
      <w:r w:rsidR="002A3779">
        <w:rPr>
          <w:rFonts w:hint="eastAsia"/>
        </w:rPr>
        <w:t>选择</w:t>
      </w:r>
      <w:bookmarkEnd w:id="65"/>
    </w:p>
    <w:p w:rsidR="00613829" w:rsidRDefault="007B33D3" w:rsidP="007040D4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7040D4" w:rsidRDefault="007040D4" w:rsidP="007040D4">
      <w:pPr>
        <w:ind w:firstLine="480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列表显示所有已通过会议审核但未选择会议室的会议</w:t>
      </w:r>
    </w:p>
    <w:p w:rsidR="007040D4" w:rsidRDefault="007040D4" w:rsidP="007040D4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为通过审核的会议选择会议室（活动图）</w:t>
      </w:r>
    </w:p>
    <w:p w:rsidR="00F80530" w:rsidRPr="007040D4" w:rsidRDefault="00F80530" w:rsidP="007040D4">
      <w:pPr>
        <w:ind w:firstLine="480"/>
        <w:rPr>
          <w:szCs w:val="24"/>
        </w:rPr>
      </w:pPr>
      <w:r w:rsidRPr="00F80530">
        <w:rPr>
          <w:noProof/>
          <w:szCs w:val="24"/>
        </w:rPr>
        <w:drawing>
          <wp:inline distT="0" distB="0" distL="0" distR="0">
            <wp:extent cx="5274310" cy="6567145"/>
            <wp:effectExtent l="0" t="0" r="2540" b="5715"/>
            <wp:docPr id="2" name="图片 2" descr="E:\会议管理\开发文档\需求相关\活动图-选择会议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会议管理\开发文档\需求相关\活动图-选择会议室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66" w:name="_Toc422985467"/>
      <w:bookmarkStart w:id="67" w:name="_Toc422985612"/>
      <w:bookmarkStart w:id="68" w:name="_Toc422989244"/>
      <w:r>
        <w:rPr>
          <w:rFonts w:hint="eastAsia"/>
        </w:rPr>
        <w:lastRenderedPageBreak/>
        <w:t>通知查看</w:t>
      </w:r>
      <w:bookmarkEnd w:id="66"/>
      <w:bookmarkEnd w:id="67"/>
      <w:bookmarkEnd w:id="68"/>
    </w:p>
    <w:p w:rsidR="007B33D3" w:rsidRDefault="007B33D3" w:rsidP="00274B5E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274B5E" w:rsidRDefault="00274B5E" w:rsidP="00274B5E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通知类型包括</w:t>
      </w:r>
      <w:r>
        <w:rPr>
          <w:rFonts w:asciiTheme="minorEastAsia" w:hAnsiTheme="minorEastAsia" w:hint="eastAsia"/>
          <w:szCs w:val="24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4148"/>
      </w:tblGrid>
      <w:tr w:rsidR="00274B5E" w:rsidTr="00DC2965">
        <w:trPr>
          <w:jc w:val="center"/>
        </w:trPr>
        <w:tc>
          <w:tcPr>
            <w:tcW w:w="3019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通知类型</w:t>
            </w:r>
          </w:p>
        </w:tc>
        <w:tc>
          <w:tcPr>
            <w:tcW w:w="4148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通知对象</w:t>
            </w:r>
          </w:p>
        </w:tc>
      </w:tr>
      <w:tr w:rsidR="00274B5E" w:rsidTr="00DC2965">
        <w:trPr>
          <w:jc w:val="center"/>
        </w:trPr>
        <w:tc>
          <w:tcPr>
            <w:tcW w:w="3019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用户注册申请</w:t>
            </w:r>
          </w:p>
        </w:tc>
        <w:tc>
          <w:tcPr>
            <w:tcW w:w="4148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管理员</w:t>
            </w:r>
          </w:p>
        </w:tc>
      </w:tr>
      <w:tr w:rsidR="00274B5E" w:rsidTr="00DC2965">
        <w:trPr>
          <w:jc w:val="center"/>
        </w:trPr>
        <w:tc>
          <w:tcPr>
            <w:tcW w:w="3019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会议申请</w:t>
            </w:r>
          </w:p>
        </w:tc>
        <w:tc>
          <w:tcPr>
            <w:tcW w:w="4148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管理员</w:t>
            </w:r>
          </w:p>
        </w:tc>
      </w:tr>
      <w:tr w:rsidR="00274B5E" w:rsidTr="00DC2965">
        <w:trPr>
          <w:jc w:val="center"/>
        </w:trPr>
        <w:tc>
          <w:tcPr>
            <w:tcW w:w="3019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会议审核结果</w:t>
            </w:r>
          </w:p>
        </w:tc>
        <w:tc>
          <w:tcPr>
            <w:tcW w:w="4148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会议发起者</w:t>
            </w:r>
          </w:p>
        </w:tc>
      </w:tr>
      <w:tr w:rsidR="00274B5E" w:rsidTr="00DC2965">
        <w:trPr>
          <w:jc w:val="center"/>
        </w:trPr>
        <w:tc>
          <w:tcPr>
            <w:tcW w:w="3019" w:type="dxa"/>
          </w:tcPr>
          <w:p w:rsidR="00274B5E" w:rsidRDefault="00274B5E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会议通知</w:t>
            </w:r>
          </w:p>
        </w:tc>
        <w:tc>
          <w:tcPr>
            <w:tcW w:w="4148" w:type="dxa"/>
          </w:tcPr>
          <w:p w:rsidR="00274B5E" w:rsidRDefault="00D36F73" w:rsidP="00274B5E">
            <w:pPr>
              <w:ind w:firstLine="48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会议</w:t>
            </w:r>
            <w:r w:rsidR="00274B5E">
              <w:rPr>
                <w:rFonts w:asciiTheme="minorEastAsia" w:hAnsiTheme="minorEastAsia" w:hint="eastAsia"/>
                <w:szCs w:val="24"/>
              </w:rPr>
              <w:t>参与者</w:t>
            </w:r>
          </w:p>
        </w:tc>
      </w:tr>
    </w:tbl>
    <w:p w:rsidR="00274B5E" w:rsidRPr="00274B5E" w:rsidRDefault="00DF6440" w:rsidP="00DF6440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通知分为未查看和已查看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通知内容为通知信息和通知来源</w:t>
      </w: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69" w:name="_Toc422985468"/>
      <w:bookmarkStart w:id="70" w:name="_Toc422985613"/>
      <w:bookmarkStart w:id="71" w:name="_Toc422989245"/>
      <w:r>
        <w:rPr>
          <w:rFonts w:hint="eastAsia"/>
        </w:rPr>
        <w:t>个人信息管理</w:t>
      </w:r>
      <w:bookmarkEnd w:id="69"/>
      <w:bookmarkEnd w:id="70"/>
      <w:bookmarkEnd w:id="71"/>
    </w:p>
    <w:p w:rsidR="007B33D3" w:rsidRDefault="007B33D3" w:rsidP="00DF6440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DF6440" w:rsidRDefault="00983EC6" w:rsidP="00DF6440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个人信息查看和修改，列出如下信息</w:t>
      </w:r>
    </w:p>
    <w:p w:rsidR="00983EC6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姓名</w:t>
      </w:r>
      <w:r w:rsidRPr="00AB612D">
        <w:rPr>
          <w:rFonts w:asciiTheme="minorEastAsia" w:hAnsiTheme="minorEastAsia" w:hint="eastAsia"/>
          <w:szCs w:val="24"/>
        </w:rPr>
        <w:t>（不可改）</w:t>
      </w:r>
    </w:p>
    <w:p w:rsidR="00D001F8" w:rsidRPr="00AB612D" w:rsidRDefault="00D001F8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性别（不可改）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账号</w:t>
      </w:r>
      <w:r w:rsidRPr="00AB612D">
        <w:rPr>
          <w:rFonts w:asciiTheme="minorEastAsia" w:hAnsiTheme="minorEastAsia" w:hint="eastAsia"/>
          <w:szCs w:val="24"/>
        </w:rPr>
        <w:t>（不可改）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部门</w:t>
      </w:r>
      <w:r w:rsidRPr="00AB612D">
        <w:rPr>
          <w:rFonts w:asciiTheme="minorEastAsia" w:hAnsiTheme="minorEastAsia" w:hint="eastAsia"/>
          <w:szCs w:val="24"/>
        </w:rPr>
        <w:t>（不可改）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头像</w:t>
      </w:r>
      <w:r w:rsidRPr="00AB612D">
        <w:rPr>
          <w:rFonts w:asciiTheme="minorEastAsia" w:hAnsiTheme="minorEastAsia" w:hint="eastAsia"/>
          <w:szCs w:val="24"/>
        </w:rPr>
        <w:t>（可改）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密码</w:t>
      </w:r>
      <w:r w:rsidRPr="00AB612D">
        <w:rPr>
          <w:rFonts w:asciiTheme="minorEastAsia" w:hAnsiTheme="minorEastAsia" w:hint="eastAsia"/>
          <w:szCs w:val="24"/>
        </w:rPr>
        <w:t>（可改）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邮箱</w:t>
      </w:r>
      <w:r w:rsidRPr="00AB612D">
        <w:rPr>
          <w:rFonts w:asciiTheme="minorEastAsia" w:hAnsiTheme="minorEastAsia" w:hint="eastAsia"/>
          <w:szCs w:val="24"/>
        </w:rPr>
        <w:t>（可改）</w:t>
      </w:r>
    </w:p>
    <w:p w:rsidR="00983EC6" w:rsidRPr="00AB612D" w:rsidRDefault="00983EC6" w:rsidP="00AB612D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szCs w:val="24"/>
        </w:rPr>
      </w:pPr>
      <w:r w:rsidRPr="00AB612D">
        <w:rPr>
          <w:rFonts w:asciiTheme="minorEastAsia" w:hAnsiTheme="minorEastAsia"/>
          <w:szCs w:val="24"/>
        </w:rPr>
        <w:t>手机</w:t>
      </w:r>
      <w:r w:rsidRPr="00AB612D">
        <w:rPr>
          <w:rFonts w:asciiTheme="minorEastAsia" w:hAnsiTheme="minorEastAsia" w:hint="eastAsia"/>
          <w:szCs w:val="24"/>
        </w:rPr>
        <w:t>（可改）</w:t>
      </w:r>
    </w:p>
    <w:p w:rsidR="00983EC6" w:rsidRPr="00983EC6" w:rsidRDefault="00983EC6" w:rsidP="00DF6440">
      <w:pPr>
        <w:ind w:firstLine="480"/>
        <w:rPr>
          <w:rFonts w:asciiTheme="minorEastAsia" w:hAnsiTheme="minorEastAsia"/>
          <w:szCs w:val="24"/>
        </w:rPr>
      </w:pP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72" w:name="_Toc422985469"/>
      <w:bookmarkStart w:id="73" w:name="_Toc422985614"/>
      <w:bookmarkStart w:id="74" w:name="_Toc422989246"/>
      <w:r>
        <w:rPr>
          <w:rFonts w:hint="eastAsia"/>
        </w:rPr>
        <w:t>个人会议信息管理</w:t>
      </w:r>
      <w:bookmarkEnd w:id="72"/>
      <w:bookmarkEnd w:id="73"/>
      <w:bookmarkEnd w:id="74"/>
    </w:p>
    <w:p w:rsidR="007B33D3" w:rsidRPr="007B33D3" w:rsidRDefault="007B33D3" w:rsidP="007B33D3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普通及以上权限用户</w:t>
      </w:r>
    </w:p>
    <w:p w:rsidR="00BF3E0E" w:rsidRDefault="0060071F" w:rsidP="007B33D3">
      <w:pPr>
        <w:ind w:firstLine="480"/>
      </w:pPr>
      <w:r>
        <w:t>管理个人相关会议信息</w:t>
      </w:r>
      <w:r w:rsidR="00777B59">
        <w:rPr>
          <w:rFonts w:hint="eastAsia"/>
        </w:rPr>
        <w:t>：</w:t>
      </w:r>
    </w:p>
    <w:p w:rsidR="007B33D3" w:rsidRDefault="0060071F" w:rsidP="00777B59">
      <w:pPr>
        <w:pStyle w:val="a3"/>
        <w:numPr>
          <w:ilvl w:val="0"/>
          <w:numId w:val="5"/>
        </w:numPr>
        <w:ind w:firstLineChars="0"/>
      </w:pPr>
      <w:r>
        <w:t>列表列举本人发起</w:t>
      </w:r>
      <w:r w:rsidR="00BF3E0E">
        <w:t>的</w:t>
      </w:r>
      <w:r w:rsidR="00BF3E0E">
        <w:rPr>
          <w:rFonts w:hint="eastAsia"/>
        </w:rPr>
        <w:t>和</w:t>
      </w:r>
      <w:r w:rsidR="00BF3E0E">
        <w:t>参与的</w:t>
      </w:r>
      <w:r>
        <w:t>会议</w:t>
      </w:r>
      <w:r w:rsidR="00E903AC">
        <w:t>并对发起的会议进行特殊标记</w:t>
      </w:r>
      <w:r w:rsidR="00CF2299">
        <w:rPr>
          <w:rFonts w:hint="eastAsia"/>
        </w:rPr>
        <w:t>，内容</w:t>
      </w:r>
      <w:r w:rsidR="00CF2299">
        <w:rPr>
          <w:rFonts w:hint="eastAsia"/>
        </w:rPr>
        <w:lastRenderedPageBreak/>
        <w:t>包括：</w:t>
      </w:r>
    </w:p>
    <w:p w:rsidR="00CF2299" w:rsidRDefault="00CF2299" w:rsidP="00CF229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会议编号</w:t>
      </w:r>
    </w:p>
    <w:p w:rsidR="00CF2299" w:rsidRDefault="00CF2299" w:rsidP="00CF2299">
      <w:pPr>
        <w:pStyle w:val="a3"/>
        <w:numPr>
          <w:ilvl w:val="0"/>
          <w:numId w:val="17"/>
        </w:numPr>
        <w:ind w:firstLineChars="0"/>
      </w:pPr>
      <w:r>
        <w:t>会议名称</w:t>
      </w:r>
    </w:p>
    <w:p w:rsidR="00CF2299" w:rsidRDefault="00CF2299" w:rsidP="00CF2299">
      <w:pPr>
        <w:pStyle w:val="a3"/>
        <w:numPr>
          <w:ilvl w:val="0"/>
          <w:numId w:val="17"/>
        </w:numPr>
        <w:ind w:firstLineChars="0"/>
      </w:pPr>
      <w:r>
        <w:t>会议发起人</w:t>
      </w:r>
    </w:p>
    <w:p w:rsidR="00CF2299" w:rsidRDefault="00CF2299" w:rsidP="00CF2299">
      <w:pPr>
        <w:pStyle w:val="a3"/>
        <w:numPr>
          <w:ilvl w:val="0"/>
          <w:numId w:val="17"/>
        </w:numPr>
        <w:ind w:firstLineChars="0"/>
      </w:pPr>
      <w:r>
        <w:t>会议起止时间</w:t>
      </w:r>
    </w:p>
    <w:p w:rsidR="00CF2299" w:rsidRDefault="00CF2299" w:rsidP="00CF2299">
      <w:pPr>
        <w:pStyle w:val="a3"/>
        <w:numPr>
          <w:ilvl w:val="0"/>
          <w:numId w:val="17"/>
        </w:numPr>
        <w:ind w:firstLineChars="0"/>
      </w:pPr>
      <w:r>
        <w:t>会议状态</w:t>
      </w:r>
    </w:p>
    <w:p w:rsidR="004102B8" w:rsidRDefault="00BF3E0E" w:rsidP="00777B59">
      <w:pPr>
        <w:pStyle w:val="a3"/>
        <w:numPr>
          <w:ilvl w:val="0"/>
          <w:numId w:val="5"/>
        </w:numPr>
        <w:ind w:firstLineChars="0"/>
      </w:pPr>
      <w:r>
        <w:t>查看</w:t>
      </w:r>
      <w:r w:rsidR="00777B59">
        <w:t>会议的详细信息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会议编号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会议名称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会议发起者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会议状态</w:t>
      </w:r>
      <w:r>
        <w:rPr>
          <w:rFonts w:hint="eastAsia"/>
        </w:rPr>
        <w:t>（未审核、审核未通过、未申请会议室、已申请会议室、会议中、已结束）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会议起止时间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会议简介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会议参与人员列表</w:t>
      </w:r>
    </w:p>
    <w:p w:rsidR="0054516A" w:rsidRDefault="0054516A" w:rsidP="0054516A">
      <w:pPr>
        <w:pStyle w:val="a3"/>
        <w:numPr>
          <w:ilvl w:val="0"/>
          <w:numId w:val="6"/>
        </w:numPr>
        <w:ind w:firstLineChars="0"/>
      </w:pPr>
      <w:r>
        <w:t>会议附件</w:t>
      </w:r>
    </w:p>
    <w:p w:rsidR="00BF3E0E" w:rsidRPr="00BF3E0E" w:rsidRDefault="004102B8" w:rsidP="00777B59">
      <w:pPr>
        <w:pStyle w:val="a3"/>
        <w:numPr>
          <w:ilvl w:val="0"/>
          <w:numId w:val="5"/>
        </w:numPr>
        <w:ind w:firstLineChars="0"/>
      </w:pPr>
      <w:r>
        <w:t>如果是本人发起的会议</w:t>
      </w:r>
      <w:r>
        <w:rPr>
          <w:rFonts w:hint="eastAsia"/>
        </w:rPr>
        <w:t>，</w:t>
      </w:r>
      <w:r w:rsidR="00142402">
        <w:t>可上传</w:t>
      </w:r>
      <w:r>
        <w:t>文件至该会议空间</w:t>
      </w: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75" w:name="_Toc422985470"/>
      <w:bookmarkStart w:id="76" w:name="_Toc422985615"/>
      <w:bookmarkStart w:id="77" w:name="_Toc422989247"/>
      <w:r>
        <w:rPr>
          <w:rFonts w:hint="eastAsia"/>
        </w:rPr>
        <w:t>用户注册审查</w:t>
      </w:r>
      <w:bookmarkEnd w:id="75"/>
      <w:bookmarkEnd w:id="76"/>
      <w:bookmarkEnd w:id="77"/>
    </w:p>
    <w:p w:rsidR="007B33D3" w:rsidRDefault="007B33D3" w:rsidP="001B277F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E7058A" w:rsidRDefault="001B277F" w:rsidP="001B277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所有用户注册需通过管理员审核</w:t>
      </w:r>
    </w:p>
    <w:p w:rsidR="001B277F" w:rsidRPr="001B277F" w:rsidRDefault="001B277F" w:rsidP="001B277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管理员审核新用户填写</w:t>
      </w:r>
      <w:r w:rsidR="00EB48A3">
        <w:rPr>
          <w:rFonts w:asciiTheme="minorEastAsia" w:hAnsiTheme="minorEastAsia"/>
          <w:szCs w:val="24"/>
        </w:rPr>
        <w:t>的所有</w:t>
      </w:r>
      <w:r>
        <w:rPr>
          <w:rFonts w:asciiTheme="minorEastAsia" w:hAnsiTheme="minorEastAsia"/>
          <w:szCs w:val="24"/>
        </w:rPr>
        <w:t>信息</w:t>
      </w:r>
      <w:r w:rsidR="00E7058A">
        <w:rPr>
          <w:rFonts w:asciiTheme="minorEastAsia" w:hAnsiTheme="minorEastAsia"/>
          <w:szCs w:val="24"/>
        </w:rPr>
        <w:t>并决定审核通过不通过</w:t>
      </w:r>
    </w:p>
    <w:p w:rsidR="00BA0E85" w:rsidRDefault="00BA0E85" w:rsidP="00895872">
      <w:pPr>
        <w:pStyle w:val="4"/>
        <w:numPr>
          <w:ilvl w:val="2"/>
          <w:numId w:val="22"/>
        </w:numPr>
        <w:ind w:firstLineChars="0"/>
      </w:pPr>
      <w:bookmarkStart w:id="78" w:name="_Toc422985471"/>
      <w:bookmarkStart w:id="79" w:name="_Toc422985616"/>
      <w:bookmarkStart w:id="80" w:name="_Toc422989248"/>
      <w:r>
        <w:rPr>
          <w:rFonts w:hint="eastAsia"/>
        </w:rPr>
        <w:t>会议申请审查</w:t>
      </w:r>
      <w:bookmarkEnd w:id="78"/>
      <w:bookmarkEnd w:id="79"/>
      <w:bookmarkEnd w:id="80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B511A6" w:rsidRDefault="00583791" w:rsidP="002B4BC0">
      <w:pPr>
        <w:pStyle w:val="a3"/>
        <w:numPr>
          <w:ilvl w:val="0"/>
          <w:numId w:val="8"/>
        </w:numPr>
        <w:ind w:firstLineChars="0"/>
      </w:pPr>
      <w:r>
        <w:t>列表列举所有待审查会议</w:t>
      </w:r>
      <w:r>
        <w:rPr>
          <w:rFonts w:hint="eastAsia"/>
        </w:rPr>
        <w:t>，</w:t>
      </w:r>
      <w:r>
        <w:t>会议信息包括</w:t>
      </w:r>
      <w:r>
        <w:rPr>
          <w:rFonts w:hint="eastAsia"/>
        </w:rPr>
        <w:t>：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会议编号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t>会议名称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lastRenderedPageBreak/>
        <w:t>会议发起人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t>会议简介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t>预期会议日期</w:t>
      </w:r>
    </w:p>
    <w:p w:rsidR="00583791" w:rsidRDefault="00583791" w:rsidP="005837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参与人数</w:t>
      </w:r>
    </w:p>
    <w:p w:rsidR="00583791" w:rsidRDefault="002B4BC0" w:rsidP="002B4BC0">
      <w:pPr>
        <w:pStyle w:val="a3"/>
        <w:numPr>
          <w:ilvl w:val="0"/>
          <w:numId w:val="8"/>
        </w:numPr>
        <w:ind w:firstLineChars="0"/>
      </w:pPr>
      <w:r>
        <w:t>点击列表中会议标题可以查看会议详情</w:t>
      </w:r>
    </w:p>
    <w:p w:rsidR="002B4BC0" w:rsidRPr="00B511A6" w:rsidRDefault="002B4BC0" w:rsidP="002B4BC0">
      <w:pPr>
        <w:pStyle w:val="a3"/>
        <w:numPr>
          <w:ilvl w:val="0"/>
          <w:numId w:val="8"/>
        </w:numPr>
        <w:ind w:firstLineChars="0"/>
      </w:pPr>
      <w:r>
        <w:t>管理审查会议所有信息后决定审核是否通过</w:t>
      </w:r>
    </w:p>
    <w:p w:rsidR="00F13417" w:rsidRDefault="00F13417" w:rsidP="00895872">
      <w:pPr>
        <w:pStyle w:val="4"/>
        <w:numPr>
          <w:ilvl w:val="2"/>
          <w:numId w:val="22"/>
        </w:numPr>
        <w:ind w:firstLineChars="0"/>
      </w:pPr>
      <w:bookmarkStart w:id="81" w:name="_Toc422985472"/>
      <w:bookmarkStart w:id="82" w:name="_Toc422985617"/>
      <w:bookmarkStart w:id="83" w:name="_Toc422989249"/>
      <w:r>
        <w:rPr>
          <w:rFonts w:hint="eastAsia"/>
        </w:rPr>
        <w:t>部门管理</w:t>
      </w:r>
      <w:bookmarkEnd w:id="81"/>
      <w:bookmarkEnd w:id="82"/>
      <w:bookmarkEnd w:id="83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B511A6" w:rsidRDefault="00B74187" w:rsidP="00B511A6">
      <w:pPr>
        <w:ind w:firstLine="480"/>
      </w:pPr>
      <w:r>
        <w:tab/>
      </w:r>
      <w:r>
        <w:t>部门管理包括对部门的增加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 w:rsidR="00E9521C">
        <w:t>查询</w:t>
      </w:r>
      <w:r>
        <w:rPr>
          <w:rFonts w:hint="eastAsia"/>
        </w:rPr>
        <w:t>、</w:t>
      </w:r>
      <w:r>
        <w:t>修改</w:t>
      </w:r>
    </w:p>
    <w:p w:rsidR="00E9521C" w:rsidRDefault="00E9521C" w:rsidP="00E9521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部门查询</w:t>
      </w:r>
    </w:p>
    <w:p w:rsidR="00E9521C" w:rsidRDefault="00E9521C" w:rsidP="006F4AC8">
      <w:pPr>
        <w:ind w:left="415" w:firstLineChars="175" w:firstLine="420"/>
      </w:pPr>
      <w:r>
        <w:rPr>
          <w:rFonts w:hint="eastAsia"/>
        </w:rPr>
        <w:t>列表显示所有部门信息：</w:t>
      </w:r>
    </w:p>
    <w:p w:rsidR="00E9521C" w:rsidRDefault="00E9521C" w:rsidP="00E952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部门编号</w:t>
      </w:r>
    </w:p>
    <w:p w:rsidR="00E9521C" w:rsidRDefault="00E9521C" w:rsidP="00E9521C">
      <w:pPr>
        <w:pStyle w:val="a3"/>
        <w:numPr>
          <w:ilvl w:val="0"/>
          <w:numId w:val="10"/>
        </w:numPr>
        <w:ind w:firstLineChars="0"/>
      </w:pPr>
      <w:r>
        <w:t>部门名称</w:t>
      </w:r>
    </w:p>
    <w:p w:rsidR="00E9521C" w:rsidRDefault="00E9521C" w:rsidP="00E9521C">
      <w:pPr>
        <w:pStyle w:val="a3"/>
        <w:numPr>
          <w:ilvl w:val="0"/>
          <w:numId w:val="10"/>
        </w:numPr>
        <w:ind w:firstLineChars="0"/>
      </w:pPr>
      <w:r>
        <w:t>部门成员列表</w:t>
      </w:r>
    </w:p>
    <w:p w:rsidR="00E9521C" w:rsidRDefault="00E9521C" w:rsidP="00E9521C">
      <w:pPr>
        <w:pStyle w:val="a3"/>
        <w:numPr>
          <w:ilvl w:val="0"/>
          <w:numId w:val="10"/>
        </w:numPr>
        <w:ind w:firstLineChars="0"/>
      </w:pPr>
      <w:r>
        <w:t>成员人数</w:t>
      </w:r>
    </w:p>
    <w:p w:rsidR="00E9521C" w:rsidRDefault="00E9521C" w:rsidP="00E9521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部门修改</w:t>
      </w:r>
    </w:p>
    <w:p w:rsidR="00E9521C" w:rsidRDefault="00E9521C" w:rsidP="00E9521C">
      <w:pPr>
        <w:pStyle w:val="a3"/>
        <w:ind w:left="835" w:firstLineChars="0" w:firstLine="0"/>
      </w:pPr>
      <w:r>
        <w:t>可以并只可以修改部门名称</w:t>
      </w:r>
      <w:r>
        <w:rPr>
          <w:rFonts w:hint="eastAsia"/>
        </w:rPr>
        <w:t>:</w:t>
      </w:r>
    </w:p>
    <w:p w:rsidR="00E9521C" w:rsidRDefault="00E9521C" w:rsidP="00E9521C">
      <w:pPr>
        <w:pStyle w:val="a3"/>
        <w:ind w:left="835" w:firstLineChars="0" w:firstLine="0"/>
      </w:pPr>
      <w:r>
        <w:t>修改要求不能存在重复部门名称</w:t>
      </w:r>
    </w:p>
    <w:p w:rsidR="00E9521C" w:rsidRDefault="00E9521C" w:rsidP="00E9521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部门添加</w:t>
      </w:r>
    </w:p>
    <w:p w:rsidR="00E9521C" w:rsidRDefault="00E9521C" w:rsidP="00E9521C">
      <w:pPr>
        <w:pStyle w:val="a3"/>
        <w:ind w:left="835" w:firstLineChars="0" w:firstLine="0"/>
      </w:pPr>
      <w:r>
        <w:t>通过填写部门名称添加部门</w:t>
      </w:r>
      <w:r>
        <w:rPr>
          <w:rFonts w:hint="eastAsia"/>
        </w:rPr>
        <w:t>：</w:t>
      </w:r>
    </w:p>
    <w:p w:rsidR="00E9521C" w:rsidRDefault="00E9521C" w:rsidP="00E9521C">
      <w:pPr>
        <w:pStyle w:val="a3"/>
        <w:ind w:left="835" w:firstLineChars="0" w:firstLine="0"/>
      </w:pPr>
      <w:r>
        <w:t>添加要求不能存在重复部门名称</w:t>
      </w:r>
    </w:p>
    <w:p w:rsidR="00E9521C" w:rsidRDefault="00E9521C" w:rsidP="00E9521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部门删除</w:t>
      </w:r>
    </w:p>
    <w:p w:rsidR="00E9521C" w:rsidRPr="00B511A6" w:rsidRDefault="00E9521C" w:rsidP="00E9521C">
      <w:pPr>
        <w:pStyle w:val="a3"/>
        <w:ind w:left="835" w:firstLineChars="0" w:firstLine="0"/>
      </w:pPr>
      <w:proofErr w:type="gramStart"/>
      <w:r>
        <w:rPr>
          <w:rFonts w:hint="eastAsia"/>
        </w:rPr>
        <w:t>删除仅</w:t>
      </w:r>
      <w:proofErr w:type="gramEnd"/>
      <w:r>
        <w:rPr>
          <w:rFonts w:hint="eastAsia"/>
        </w:rPr>
        <w:t>可删除无人员的部门</w:t>
      </w:r>
    </w:p>
    <w:p w:rsidR="00F13417" w:rsidRDefault="00F13417" w:rsidP="00895872">
      <w:pPr>
        <w:pStyle w:val="4"/>
        <w:numPr>
          <w:ilvl w:val="2"/>
          <w:numId w:val="22"/>
        </w:numPr>
        <w:ind w:firstLineChars="0"/>
      </w:pPr>
      <w:bookmarkStart w:id="84" w:name="_Toc422985473"/>
      <w:bookmarkStart w:id="85" w:name="_Toc422985618"/>
      <w:bookmarkStart w:id="86" w:name="_Toc422989250"/>
      <w:r>
        <w:rPr>
          <w:rFonts w:hint="eastAsia"/>
        </w:rPr>
        <w:t>会议室信息管理</w:t>
      </w:r>
      <w:bookmarkEnd w:id="84"/>
      <w:bookmarkEnd w:id="85"/>
      <w:bookmarkEnd w:id="86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B511A6" w:rsidRDefault="00F00FB7" w:rsidP="00B511A6">
      <w:pPr>
        <w:ind w:firstLine="480"/>
      </w:pPr>
      <w:r>
        <w:tab/>
      </w:r>
      <w:r>
        <w:t>会议室信息管理包括会议室增加</w:t>
      </w:r>
      <w:r>
        <w:rPr>
          <w:rFonts w:hint="eastAsia"/>
        </w:rPr>
        <w:t>、</w:t>
      </w:r>
      <w:r>
        <w:t>查询和修改</w:t>
      </w:r>
    </w:p>
    <w:p w:rsidR="00F00FB7" w:rsidRDefault="00F00FB7" w:rsidP="00F00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会议室增加</w:t>
      </w:r>
    </w:p>
    <w:p w:rsidR="00F00FB7" w:rsidRDefault="00F00FB7" w:rsidP="00F00FB7">
      <w:pPr>
        <w:pStyle w:val="a3"/>
        <w:ind w:left="835" w:firstLineChars="0" w:firstLine="0"/>
      </w:pPr>
      <w:r>
        <w:t>通过填写会议室门牌号和会议室容纳人数添加会议室</w:t>
      </w:r>
    </w:p>
    <w:p w:rsidR="00F00FB7" w:rsidRDefault="00F00FB7" w:rsidP="00F00F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会议室查询</w:t>
      </w:r>
    </w:p>
    <w:p w:rsidR="00F00FB7" w:rsidRDefault="00F00FB7" w:rsidP="00F00FB7">
      <w:pPr>
        <w:pStyle w:val="a3"/>
        <w:ind w:left="835" w:firstLineChars="0" w:firstLine="0"/>
      </w:pPr>
      <w:r>
        <w:t>列表显示所有会议室信息</w:t>
      </w:r>
      <w:r w:rsidR="00E841B5">
        <w:rPr>
          <w:rFonts w:hint="eastAsia"/>
        </w:rPr>
        <w:t>：</w:t>
      </w:r>
    </w:p>
    <w:p w:rsidR="00E841B5" w:rsidRDefault="00E841B5" w:rsidP="00E841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门牌号</w:t>
      </w:r>
    </w:p>
    <w:p w:rsidR="00E841B5" w:rsidRDefault="00E841B5" w:rsidP="00E841B5">
      <w:pPr>
        <w:pStyle w:val="a3"/>
        <w:numPr>
          <w:ilvl w:val="0"/>
          <w:numId w:val="13"/>
        </w:numPr>
        <w:ind w:firstLineChars="0"/>
      </w:pPr>
      <w:r>
        <w:t>可容纳人数</w:t>
      </w:r>
    </w:p>
    <w:p w:rsidR="00E841B5" w:rsidRDefault="00E841B5" w:rsidP="00E841B5">
      <w:pPr>
        <w:pStyle w:val="a3"/>
        <w:numPr>
          <w:ilvl w:val="0"/>
          <w:numId w:val="13"/>
        </w:numPr>
        <w:ind w:firstLineChars="0"/>
      </w:pPr>
      <w:r>
        <w:t>状态</w:t>
      </w:r>
      <w:r>
        <w:rPr>
          <w:rFonts w:hint="eastAsia"/>
        </w:rPr>
        <w:t>（开放、维修）</w:t>
      </w:r>
    </w:p>
    <w:p w:rsidR="00E841B5" w:rsidRDefault="00E841B5" w:rsidP="00E841B5">
      <w:pPr>
        <w:pStyle w:val="a3"/>
        <w:numPr>
          <w:ilvl w:val="0"/>
          <w:numId w:val="13"/>
        </w:numPr>
        <w:ind w:firstLineChars="0"/>
      </w:pPr>
      <w:r>
        <w:t>详情</w:t>
      </w:r>
      <w:r>
        <w:rPr>
          <w:rFonts w:hint="eastAsia"/>
        </w:rPr>
        <w:t>（点击可显示会议室具体信息）</w:t>
      </w:r>
    </w:p>
    <w:p w:rsidR="00E841B5" w:rsidRDefault="00E841B5" w:rsidP="001321AF">
      <w:pPr>
        <w:ind w:left="355" w:firstLineChars="0" w:firstLine="480"/>
      </w:pPr>
      <w:r>
        <w:t>会议室具体信息包括</w:t>
      </w:r>
      <w:r>
        <w:rPr>
          <w:rFonts w:hint="eastAsia"/>
        </w:rPr>
        <w:t>三天内会议室的使用情况</w:t>
      </w:r>
    </w:p>
    <w:p w:rsidR="00430B90" w:rsidRDefault="00430B90" w:rsidP="00430B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会议室信息修改</w:t>
      </w:r>
    </w:p>
    <w:p w:rsidR="00E641F2" w:rsidRDefault="00E641F2" w:rsidP="00E641F2">
      <w:pPr>
        <w:pStyle w:val="a3"/>
        <w:ind w:left="835" w:firstLineChars="0" w:firstLine="0"/>
      </w:pPr>
      <w:r>
        <w:t>可修改会议室门牌号及状态</w:t>
      </w:r>
    </w:p>
    <w:p w:rsidR="00E641F2" w:rsidRPr="00B511A6" w:rsidRDefault="00E641F2" w:rsidP="00E641F2">
      <w:pPr>
        <w:pStyle w:val="a3"/>
        <w:ind w:left="835" w:firstLineChars="0" w:firstLine="0"/>
      </w:pPr>
      <w:r>
        <w:t>状态包括</w:t>
      </w:r>
      <w:r>
        <w:rPr>
          <w:rFonts w:hint="eastAsia"/>
        </w:rPr>
        <w:t>：开放、维修、永久关闭</w:t>
      </w:r>
      <w:r w:rsidR="00C0677A">
        <w:rPr>
          <w:rFonts w:hint="eastAsia"/>
        </w:rPr>
        <w:t>（</w:t>
      </w:r>
      <w:r w:rsidR="001002CD">
        <w:rPr>
          <w:rFonts w:hint="eastAsia"/>
        </w:rPr>
        <w:t>该状态表示</w:t>
      </w:r>
      <w:r w:rsidR="00C0677A">
        <w:rPr>
          <w:rFonts w:hint="eastAsia"/>
        </w:rPr>
        <w:t>查询</w:t>
      </w:r>
      <w:r w:rsidR="003E5DEB">
        <w:rPr>
          <w:rFonts w:hint="eastAsia"/>
        </w:rPr>
        <w:t>列表</w:t>
      </w:r>
      <w:r w:rsidR="00C0677A">
        <w:rPr>
          <w:rFonts w:hint="eastAsia"/>
        </w:rPr>
        <w:t>不再显示</w:t>
      </w:r>
      <w:r w:rsidR="003E5DEB">
        <w:rPr>
          <w:rFonts w:hint="eastAsia"/>
        </w:rPr>
        <w:t>该会议室</w:t>
      </w:r>
      <w:r>
        <w:rPr>
          <w:rFonts w:hint="eastAsia"/>
        </w:rPr>
        <w:t>）</w:t>
      </w:r>
    </w:p>
    <w:p w:rsidR="00F13417" w:rsidRDefault="00F13417" w:rsidP="00895872">
      <w:pPr>
        <w:pStyle w:val="4"/>
        <w:numPr>
          <w:ilvl w:val="2"/>
          <w:numId w:val="22"/>
        </w:numPr>
        <w:ind w:firstLineChars="0"/>
      </w:pPr>
      <w:bookmarkStart w:id="87" w:name="_Toc422985474"/>
      <w:bookmarkStart w:id="88" w:name="_Toc422985619"/>
      <w:bookmarkStart w:id="89" w:name="_Toc422989251"/>
      <w:r>
        <w:rPr>
          <w:rFonts w:hint="eastAsia"/>
        </w:rPr>
        <w:t>会议信息查看</w:t>
      </w:r>
      <w:bookmarkEnd w:id="87"/>
      <w:bookmarkEnd w:id="88"/>
      <w:bookmarkEnd w:id="89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A332BD" w:rsidRDefault="00254609" w:rsidP="00503DF8">
      <w:pPr>
        <w:ind w:firstLine="480"/>
      </w:pPr>
      <w:r>
        <w:tab/>
      </w:r>
      <w:r w:rsidR="00932841">
        <w:rPr>
          <w:rFonts w:hint="eastAsia"/>
        </w:rPr>
        <w:t>该功能与个人信息查看基本一致，但管理员能查看所有人员的会议</w:t>
      </w:r>
    </w:p>
    <w:p w:rsidR="00CF2299" w:rsidRPr="00B511A6" w:rsidRDefault="00CF2299" w:rsidP="00726159">
      <w:pPr>
        <w:ind w:firstLineChars="0"/>
      </w:pPr>
    </w:p>
    <w:p w:rsidR="00566A06" w:rsidRDefault="00566A06" w:rsidP="00895872">
      <w:pPr>
        <w:pStyle w:val="4"/>
        <w:numPr>
          <w:ilvl w:val="2"/>
          <w:numId w:val="22"/>
        </w:numPr>
        <w:ind w:firstLineChars="0"/>
      </w:pPr>
      <w:bookmarkStart w:id="90" w:name="_Toc422985475"/>
      <w:bookmarkStart w:id="91" w:name="_Toc422985620"/>
      <w:bookmarkStart w:id="92" w:name="_Toc422989252"/>
      <w:r>
        <w:rPr>
          <w:rFonts w:hint="eastAsia"/>
        </w:rPr>
        <w:t>用户信息管理</w:t>
      </w:r>
      <w:bookmarkEnd w:id="90"/>
      <w:bookmarkEnd w:id="91"/>
      <w:bookmarkEnd w:id="92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管理员及以上权限用户</w:t>
      </w:r>
    </w:p>
    <w:p w:rsidR="00B511A6" w:rsidRDefault="00B660A3" w:rsidP="00B511A6">
      <w:pPr>
        <w:ind w:firstLine="480"/>
      </w:pPr>
      <w:r>
        <w:tab/>
      </w:r>
      <w:r>
        <w:t>包括用户信息查看</w:t>
      </w:r>
      <w:r>
        <w:rPr>
          <w:rFonts w:hint="eastAsia"/>
        </w:rPr>
        <w:t>、</w:t>
      </w:r>
      <w:r>
        <w:t>修改</w:t>
      </w:r>
    </w:p>
    <w:p w:rsidR="00B660A3" w:rsidRDefault="00B660A3" w:rsidP="00B660A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用户信息查看：列表列举所有人员信息，内容包括：</w:t>
      </w:r>
    </w:p>
    <w:p w:rsidR="00B660A3" w:rsidRDefault="00B660A3" w:rsidP="00B660A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账号</w:t>
      </w:r>
    </w:p>
    <w:p w:rsidR="00B660A3" w:rsidRDefault="00B660A3" w:rsidP="00B660A3">
      <w:pPr>
        <w:pStyle w:val="a3"/>
        <w:numPr>
          <w:ilvl w:val="0"/>
          <w:numId w:val="19"/>
        </w:numPr>
        <w:ind w:firstLineChars="0"/>
      </w:pPr>
      <w:r>
        <w:t>姓名</w:t>
      </w:r>
    </w:p>
    <w:p w:rsidR="00B660A3" w:rsidRDefault="00B660A3" w:rsidP="00B660A3">
      <w:pPr>
        <w:pStyle w:val="a3"/>
        <w:numPr>
          <w:ilvl w:val="0"/>
          <w:numId w:val="19"/>
        </w:numPr>
        <w:ind w:firstLineChars="0"/>
      </w:pPr>
      <w:r>
        <w:t>部门</w:t>
      </w:r>
    </w:p>
    <w:p w:rsidR="00B660A3" w:rsidRDefault="00B660A3" w:rsidP="00B660A3">
      <w:pPr>
        <w:pStyle w:val="a3"/>
        <w:numPr>
          <w:ilvl w:val="0"/>
          <w:numId w:val="19"/>
        </w:numPr>
        <w:ind w:firstLineChars="0"/>
      </w:pPr>
      <w:r>
        <w:t>邮箱</w:t>
      </w:r>
    </w:p>
    <w:p w:rsidR="00B660A3" w:rsidRDefault="00B660A3" w:rsidP="00B660A3">
      <w:pPr>
        <w:pStyle w:val="a3"/>
        <w:numPr>
          <w:ilvl w:val="0"/>
          <w:numId w:val="19"/>
        </w:numPr>
        <w:ind w:firstLineChars="0"/>
      </w:pPr>
      <w:r>
        <w:t>手机</w:t>
      </w:r>
    </w:p>
    <w:p w:rsidR="00B660A3" w:rsidRDefault="00B660A3" w:rsidP="00F0634E">
      <w:pPr>
        <w:pStyle w:val="a3"/>
        <w:numPr>
          <w:ilvl w:val="0"/>
          <w:numId w:val="19"/>
        </w:numPr>
        <w:ind w:firstLineChars="0"/>
      </w:pPr>
      <w:r>
        <w:lastRenderedPageBreak/>
        <w:t>状态</w:t>
      </w:r>
      <w:r w:rsidR="00F0634E">
        <w:rPr>
          <w:rFonts w:hint="eastAsia"/>
        </w:rPr>
        <w:t>（在职、离职）</w:t>
      </w:r>
    </w:p>
    <w:p w:rsidR="00286CAD" w:rsidRDefault="00B660A3" w:rsidP="00286CAD">
      <w:pPr>
        <w:pStyle w:val="a3"/>
        <w:numPr>
          <w:ilvl w:val="0"/>
          <w:numId w:val="18"/>
        </w:numPr>
        <w:ind w:firstLineChars="0"/>
      </w:pPr>
      <w:r>
        <w:t>用户信息修改</w:t>
      </w:r>
      <w:r w:rsidR="00286CAD">
        <w:rPr>
          <w:rFonts w:hint="eastAsia"/>
        </w:rPr>
        <w:t>：</w:t>
      </w:r>
    </w:p>
    <w:p w:rsidR="00286CAD" w:rsidRPr="00B511A6" w:rsidRDefault="00286CAD" w:rsidP="00286CAD">
      <w:pPr>
        <w:pStyle w:val="a3"/>
        <w:ind w:left="835" w:firstLineChars="0" w:firstLine="0"/>
      </w:pPr>
      <w:r>
        <w:t>可修改的信息只有用户部门及状态信息</w:t>
      </w:r>
      <w:r w:rsidR="000363A4">
        <w:rPr>
          <w:rFonts w:hint="eastAsia"/>
        </w:rPr>
        <w:t>，</w:t>
      </w:r>
      <w:r w:rsidR="000363A4">
        <w:t>修改信息仅可在给定列表中选取</w:t>
      </w:r>
    </w:p>
    <w:p w:rsidR="00566A06" w:rsidRDefault="00566A06" w:rsidP="00895872">
      <w:pPr>
        <w:pStyle w:val="4"/>
        <w:numPr>
          <w:ilvl w:val="2"/>
          <w:numId w:val="22"/>
        </w:numPr>
        <w:ind w:firstLineChars="0"/>
      </w:pPr>
      <w:bookmarkStart w:id="93" w:name="_Toc422985476"/>
      <w:bookmarkStart w:id="94" w:name="_Toc422985621"/>
      <w:bookmarkStart w:id="95" w:name="_Toc422989253"/>
      <w:r>
        <w:rPr>
          <w:rFonts w:hint="eastAsia"/>
        </w:rPr>
        <w:t>权限变更</w:t>
      </w:r>
      <w:bookmarkEnd w:id="93"/>
      <w:bookmarkEnd w:id="94"/>
      <w:bookmarkEnd w:id="95"/>
    </w:p>
    <w:p w:rsidR="00B511A6" w:rsidRPr="007B33D3" w:rsidRDefault="00B511A6" w:rsidP="00B511A6">
      <w:pPr>
        <w:ind w:firstLine="480"/>
        <w:rPr>
          <w:szCs w:val="24"/>
        </w:rPr>
      </w:pPr>
      <w:r>
        <w:rPr>
          <w:szCs w:val="24"/>
        </w:rPr>
        <w:t>可参与用户</w:t>
      </w:r>
      <w:r>
        <w:rPr>
          <w:rFonts w:hint="eastAsia"/>
          <w:szCs w:val="24"/>
        </w:rPr>
        <w:t>：</w:t>
      </w:r>
      <w:r>
        <w:rPr>
          <w:szCs w:val="24"/>
        </w:rPr>
        <w:t>超级管理员</w:t>
      </w:r>
    </w:p>
    <w:p w:rsidR="00F13417" w:rsidRPr="00B511A6" w:rsidRDefault="001A7275" w:rsidP="00F13417">
      <w:pPr>
        <w:ind w:firstLine="480"/>
      </w:pPr>
      <w:r>
        <w:t>超级管理员可以将普通用户提升为管理员</w:t>
      </w:r>
      <w:r w:rsidR="00433F40">
        <w:rPr>
          <w:rFonts w:hint="eastAsia"/>
        </w:rPr>
        <w:t>，</w:t>
      </w:r>
      <w:r w:rsidR="00433F40">
        <w:t>也可将管理员降职为普通用户</w:t>
      </w:r>
    </w:p>
    <w:p w:rsidR="00F13417" w:rsidRPr="00F13417" w:rsidRDefault="00F13417" w:rsidP="00F13417">
      <w:pPr>
        <w:ind w:firstLine="480"/>
      </w:pPr>
    </w:p>
    <w:p w:rsidR="00BA0E85" w:rsidRPr="00BA0E85" w:rsidRDefault="00BA0E85" w:rsidP="00BA0E85">
      <w:pPr>
        <w:ind w:firstLine="480"/>
      </w:pPr>
    </w:p>
    <w:p w:rsidR="00BA0E85" w:rsidRPr="00BA0E85" w:rsidRDefault="00BA0E85" w:rsidP="006C2D6D">
      <w:pPr>
        <w:ind w:firstLine="480"/>
        <w:rPr>
          <w:szCs w:val="24"/>
        </w:rPr>
      </w:pPr>
    </w:p>
    <w:p w:rsidR="00A74253" w:rsidRDefault="00A74253" w:rsidP="00895872">
      <w:pPr>
        <w:pStyle w:val="2"/>
        <w:numPr>
          <w:ilvl w:val="0"/>
          <w:numId w:val="22"/>
        </w:numPr>
        <w:ind w:firstLineChars="0"/>
      </w:pPr>
      <w:bookmarkStart w:id="96" w:name="_Toc422984778"/>
      <w:bookmarkStart w:id="97" w:name="_Toc422985477"/>
      <w:bookmarkStart w:id="98" w:name="_Toc422985622"/>
      <w:bookmarkStart w:id="99" w:name="_Toc422989254"/>
      <w:r>
        <w:rPr>
          <w:rFonts w:hint="eastAsia"/>
        </w:rPr>
        <w:t>软件非</w:t>
      </w:r>
      <w:r>
        <w:t>功能需求</w:t>
      </w:r>
      <w:bookmarkEnd w:id="96"/>
      <w:bookmarkEnd w:id="97"/>
      <w:bookmarkEnd w:id="98"/>
      <w:bookmarkEnd w:id="99"/>
    </w:p>
    <w:p w:rsidR="00B355C2" w:rsidRPr="00043255" w:rsidRDefault="004F7D96" w:rsidP="00895872">
      <w:pPr>
        <w:pStyle w:val="3"/>
        <w:numPr>
          <w:ilvl w:val="1"/>
          <w:numId w:val="22"/>
        </w:numPr>
        <w:ind w:firstLineChars="0"/>
      </w:pPr>
      <w:bookmarkStart w:id="100" w:name="_Toc422984779"/>
      <w:bookmarkStart w:id="101" w:name="_Toc422985478"/>
      <w:bookmarkStart w:id="102" w:name="_Toc422985623"/>
      <w:bookmarkStart w:id="103" w:name="_Toc422989255"/>
      <w:r>
        <w:rPr>
          <w:rFonts w:hint="eastAsia"/>
        </w:rPr>
        <w:t>运行平台</w:t>
      </w:r>
      <w:r w:rsidR="00B355C2">
        <w:rPr>
          <w:rFonts w:hint="eastAsia"/>
        </w:rPr>
        <w:t>需求</w:t>
      </w:r>
      <w:bookmarkEnd w:id="100"/>
      <w:bookmarkEnd w:id="101"/>
      <w:bookmarkEnd w:id="102"/>
      <w:bookmarkEnd w:id="103"/>
    </w:p>
    <w:p w:rsidR="00A74253" w:rsidRDefault="004F7D96" w:rsidP="004F7D96">
      <w:pPr>
        <w:ind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>浏览器</w:t>
      </w:r>
    </w:p>
    <w:p w:rsidR="00182D04" w:rsidRDefault="00182D04" w:rsidP="00895872">
      <w:pPr>
        <w:pStyle w:val="3"/>
        <w:numPr>
          <w:ilvl w:val="1"/>
          <w:numId w:val="22"/>
        </w:numPr>
        <w:ind w:firstLineChars="0"/>
      </w:pPr>
      <w:bookmarkStart w:id="104" w:name="_Toc422984780"/>
      <w:bookmarkStart w:id="105" w:name="_Toc422985479"/>
      <w:bookmarkStart w:id="106" w:name="_Toc422985624"/>
      <w:bookmarkStart w:id="107" w:name="_Toc422989256"/>
      <w:r>
        <w:rPr>
          <w:rFonts w:hint="eastAsia"/>
        </w:rPr>
        <w:t>硬件需求</w:t>
      </w:r>
      <w:bookmarkEnd w:id="104"/>
      <w:bookmarkEnd w:id="105"/>
      <w:bookmarkEnd w:id="106"/>
      <w:bookmarkEnd w:id="107"/>
    </w:p>
    <w:p w:rsidR="00182D04" w:rsidRDefault="00182D04" w:rsidP="00182D04">
      <w:pPr>
        <w:ind w:firstLine="480"/>
      </w:pPr>
      <w:r>
        <w:tab/>
      </w:r>
      <w:r w:rsidR="00975A4A">
        <w:t>内存</w:t>
      </w:r>
      <w:r w:rsidR="00975A4A">
        <w:rPr>
          <w:rFonts w:hint="eastAsia"/>
        </w:rPr>
        <w:t>：</w:t>
      </w:r>
      <w:r w:rsidR="00975A4A">
        <w:rPr>
          <w:rFonts w:hint="eastAsia"/>
        </w:rPr>
        <w:t>32MB</w:t>
      </w:r>
    </w:p>
    <w:p w:rsidR="00975A4A" w:rsidRDefault="00975A4A" w:rsidP="00182D04">
      <w:pPr>
        <w:ind w:firstLine="480"/>
      </w:pPr>
      <w:r>
        <w:tab/>
      </w:r>
      <w:r>
        <w:t>硬盘</w:t>
      </w:r>
      <w:r>
        <w:rPr>
          <w:rFonts w:hint="eastAsia"/>
        </w:rPr>
        <w:t>：</w:t>
      </w:r>
      <w:r>
        <w:rPr>
          <w:rFonts w:hint="eastAsia"/>
        </w:rPr>
        <w:t>256M</w:t>
      </w:r>
      <w:r>
        <w:t>B</w:t>
      </w:r>
    </w:p>
    <w:p w:rsidR="00685322" w:rsidRPr="00182D04" w:rsidRDefault="00685322" w:rsidP="00182D04">
      <w:pPr>
        <w:ind w:firstLine="480"/>
      </w:pPr>
      <w:r>
        <w:tab/>
      </w:r>
      <w:proofErr w:type="spellStart"/>
      <w:r>
        <w:t>Cpu</w:t>
      </w:r>
      <w:proofErr w:type="spellEnd"/>
      <w:r>
        <w:rPr>
          <w:rFonts w:hint="eastAsia"/>
        </w:rPr>
        <w:t>：</w:t>
      </w:r>
      <w:r>
        <w:t>i3</w:t>
      </w:r>
      <w:r>
        <w:rPr>
          <w:rFonts w:hint="eastAsia"/>
        </w:rPr>
        <w:t>-</w:t>
      </w:r>
      <w:r>
        <w:t>3310</w:t>
      </w:r>
      <w:r>
        <w:t>及以上版本</w:t>
      </w:r>
    </w:p>
    <w:p w:rsidR="00182D04" w:rsidRPr="00043255" w:rsidRDefault="00182D04" w:rsidP="00895872">
      <w:pPr>
        <w:pStyle w:val="3"/>
        <w:numPr>
          <w:ilvl w:val="1"/>
          <w:numId w:val="22"/>
        </w:numPr>
        <w:ind w:firstLineChars="0"/>
      </w:pPr>
      <w:bookmarkStart w:id="108" w:name="_Toc422984781"/>
      <w:bookmarkStart w:id="109" w:name="_Toc422985480"/>
      <w:bookmarkStart w:id="110" w:name="_Toc422985625"/>
      <w:bookmarkStart w:id="111" w:name="_Toc422989257"/>
      <w:r>
        <w:rPr>
          <w:rFonts w:hint="eastAsia"/>
        </w:rPr>
        <w:t>系统需求</w:t>
      </w:r>
      <w:bookmarkEnd w:id="108"/>
      <w:bookmarkEnd w:id="109"/>
      <w:bookmarkEnd w:id="110"/>
      <w:bookmarkEnd w:id="111"/>
    </w:p>
    <w:p w:rsidR="00182D04" w:rsidRDefault="004F69AC" w:rsidP="004F7D96">
      <w:pPr>
        <w:ind w:firstLine="480"/>
        <w:rPr>
          <w:szCs w:val="24"/>
        </w:rPr>
      </w:pPr>
      <w:r>
        <w:rPr>
          <w:szCs w:val="24"/>
        </w:rPr>
        <w:tab/>
        <w:t xml:space="preserve">Window </w:t>
      </w:r>
      <w:proofErr w:type="spellStart"/>
      <w:r>
        <w:rPr>
          <w:szCs w:val="24"/>
        </w:rPr>
        <w:t>xp</w:t>
      </w:r>
      <w:proofErr w:type="spellEnd"/>
      <w:r>
        <w:rPr>
          <w:rFonts w:hint="eastAsia"/>
          <w:szCs w:val="24"/>
        </w:rPr>
        <w:t>及以上版本</w:t>
      </w:r>
    </w:p>
    <w:p w:rsidR="004F69AC" w:rsidRDefault="004F69AC" w:rsidP="002348B3">
      <w:pPr>
        <w:ind w:left="360" w:firstLine="480"/>
        <w:rPr>
          <w:szCs w:val="24"/>
        </w:rPr>
      </w:pPr>
      <w:r>
        <w:rPr>
          <w:szCs w:val="24"/>
        </w:rPr>
        <w:t>Ubuntu</w:t>
      </w:r>
    </w:p>
    <w:p w:rsidR="004F69AC" w:rsidRDefault="004F69AC" w:rsidP="002348B3">
      <w:pPr>
        <w:ind w:left="360" w:firstLine="480"/>
        <w:rPr>
          <w:szCs w:val="24"/>
        </w:rPr>
      </w:pPr>
      <w:r>
        <w:rPr>
          <w:szCs w:val="24"/>
        </w:rPr>
        <w:t>Mac OS</w:t>
      </w:r>
    </w:p>
    <w:p w:rsidR="001C7FDF" w:rsidRDefault="001C7FDF" w:rsidP="00867B6C">
      <w:pPr>
        <w:pStyle w:val="2"/>
        <w:numPr>
          <w:ilvl w:val="0"/>
          <w:numId w:val="22"/>
        </w:numPr>
        <w:ind w:firstLineChars="0"/>
      </w:pPr>
      <w:bookmarkStart w:id="112" w:name="_Toc422984782"/>
      <w:bookmarkStart w:id="113" w:name="_Toc422985481"/>
      <w:bookmarkStart w:id="114" w:name="_Toc422985626"/>
      <w:bookmarkStart w:id="115" w:name="_Toc422989258"/>
      <w:r>
        <w:rPr>
          <w:rFonts w:hint="eastAsia"/>
        </w:rPr>
        <w:lastRenderedPageBreak/>
        <w:t>其它约束</w:t>
      </w:r>
      <w:bookmarkEnd w:id="112"/>
      <w:bookmarkEnd w:id="113"/>
      <w:bookmarkEnd w:id="114"/>
      <w:bookmarkEnd w:id="115"/>
    </w:p>
    <w:p w:rsidR="00A616D6" w:rsidRPr="00A616D6" w:rsidRDefault="00A616D6" w:rsidP="00A616D6">
      <w:pPr>
        <w:ind w:firstLine="480"/>
      </w:pPr>
      <w:r>
        <w:tab/>
      </w:r>
      <w:r>
        <w:t>见</w:t>
      </w:r>
      <w:r>
        <w:rPr>
          <w:rFonts w:hint="eastAsia"/>
        </w:rPr>
        <w:t>《约束文档》</w:t>
      </w:r>
    </w:p>
    <w:p w:rsidR="001C7FDF" w:rsidRPr="00B355C2" w:rsidRDefault="001C7FDF" w:rsidP="004F69AC">
      <w:pPr>
        <w:ind w:firstLine="480"/>
        <w:rPr>
          <w:szCs w:val="24"/>
        </w:rPr>
      </w:pPr>
    </w:p>
    <w:sectPr w:rsidR="001C7FDF" w:rsidRPr="00B355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40" w:rsidRDefault="00D12B40" w:rsidP="00AB612D">
      <w:pPr>
        <w:spacing w:line="240" w:lineRule="auto"/>
        <w:ind w:firstLine="480"/>
      </w:pPr>
      <w:r>
        <w:separator/>
      </w:r>
    </w:p>
  </w:endnote>
  <w:endnote w:type="continuationSeparator" w:id="0">
    <w:p w:rsidR="00D12B40" w:rsidRDefault="00D12B40" w:rsidP="00AB61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9"/>
      <w:ind w:firstLine="360"/>
      <w:jc w:val="center"/>
    </w:pPr>
    <w:r>
      <w:t>-</w:t>
    </w:r>
    <w:sdt>
      <w:sdtPr>
        <w:id w:val="13674911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12BC3" w:rsidRPr="00F12BC3">
          <w:rPr>
            <w:noProof/>
            <w:lang w:val="zh-CN"/>
          </w:rPr>
          <w:t>6</w:t>
        </w:r>
        <w:r>
          <w:fldChar w:fldCharType="end"/>
        </w:r>
        <w:r>
          <w:t>-</w:t>
        </w:r>
      </w:sdtContent>
    </w:sdt>
  </w:p>
  <w:p w:rsidR="00AB612D" w:rsidRDefault="00AB612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40" w:rsidRDefault="00D12B40" w:rsidP="00AB612D">
      <w:pPr>
        <w:spacing w:line="240" w:lineRule="auto"/>
        <w:ind w:firstLine="480"/>
      </w:pPr>
      <w:r>
        <w:separator/>
      </w:r>
    </w:p>
  </w:footnote>
  <w:footnote w:type="continuationSeparator" w:id="0">
    <w:p w:rsidR="00D12B40" w:rsidRDefault="00D12B40" w:rsidP="00AB61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2D" w:rsidRDefault="00AB612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FB0"/>
    <w:multiLevelType w:val="hybridMultilevel"/>
    <w:tmpl w:val="C558400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0A1D2109"/>
    <w:multiLevelType w:val="hybridMultilevel"/>
    <w:tmpl w:val="1FF2ECD4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21433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2B33EC"/>
    <w:multiLevelType w:val="hybridMultilevel"/>
    <w:tmpl w:val="3276290E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23627C5"/>
    <w:multiLevelType w:val="hybridMultilevel"/>
    <w:tmpl w:val="2E6E9A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27C14F79"/>
    <w:multiLevelType w:val="hybridMultilevel"/>
    <w:tmpl w:val="5368581E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BDA7693"/>
    <w:multiLevelType w:val="hybridMultilevel"/>
    <w:tmpl w:val="669289AE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1CE5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23E3772"/>
    <w:multiLevelType w:val="hybridMultilevel"/>
    <w:tmpl w:val="9BB0477C"/>
    <w:lvl w:ilvl="0" w:tplc="28EAEEB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A342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331B23"/>
    <w:multiLevelType w:val="hybridMultilevel"/>
    <w:tmpl w:val="22A67EE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>
    <w:nsid w:val="3AB9086D"/>
    <w:multiLevelType w:val="hybridMultilevel"/>
    <w:tmpl w:val="48D233A0"/>
    <w:lvl w:ilvl="0" w:tplc="D506D4AC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3BE27CC5"/>
    <w:multiLevelType w:val="hybridMultilevel"/>
    <w:tmpl w:val="C076FA4C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E3077E8"/>
    <w:multiLevelType w:val="hybridMultilevel"/>
    <w:tmpl w:val="C5DC21CA"/>
    <w:lvl w:ilvl="0" w:tplc="FDCC3914">
      <w:start w:val="1"/>
      <w:numFmt w:val="bullet"/>
      <w:lvlText w:val="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4">
    <w:nsid w:val="41301BDB"/>
    <w:multiLevelType w:val="hybridMultilevel"/>
    <w:tmpl w:val="89EA4C10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470C54FF"/>
    <w:multiLevelType w:val="hybridMultilevel"/>
    <w:tmpl w:val="0A14EC12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82B5092"/>
    <w:multiLevelType w:val="hybridMultilevel"/>
    <w:tmpl w:val="2E6E9A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4FF06C15"/>
    <w:multiLevelType w:val="hybridMultilevel"/>
    <w:tmpl w:val="6F50DF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B0147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9">
    <w:nsid w:val="55BC63FE"/>
    <w:multiLevelType w:val="hybridMultilevel"/>
    <w:tmpl w:val="B330BF86"/>
    <w:lvl w:ilvl="0" w:tplc="75F2465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641D03"/>
    <w:multiLevelType w:val="hybridMultilevel"/>
    <w:tmpl w:val="21B2FBA4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E4427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1EF5D3B"/>
    <w:multiLevelType w:val="hybridMultilevel"/>
    <w:tmpl w:val="B144F01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>
    <w:nsid w:val="6D5D46C8"/>
    <w:multiLevelType w:val="hybridMultilevel"/>
    <w:tmpl w:val="B94082EA"/>
    <w:lvl w:ilvl="0" w:tplc="83004042">
      <w:start w:val="1"/>
      <w:numFmt w:val="japaneseCounting"/>
      <w:lvlText w:val="%1、"/>
      <w:lvlJc w:val="left"/>
      <w:pPr>
        <w:ind w:left="2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4">
    <w:nsid w:val="712E3CA2"/>
    <w:multiLevelType w:val="hybridMultilevel"/>
    <w:tmpl w:val="38D6C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4BA4C24"/>
    <w:multiLevelType w:val="hybridMultilevel"/>
    <w:tmpl w:val="6CC0872E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74E2462F"/>
    <w:multiLevelType w:val="hybridMultilevel"/>
    <w:tmpl w:val="8E7A8452"/>
    <w:lvl w:ilvl="0" w:tplc="FDCC3914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751503CF"/>
    <w:multiLevelType w:val="hybridMultilevel"/>
    <w:tmpl w:val="7360A362"/>
    <w:lvl w:ilvl="0" w:tplc="FDCC3914">
      <w:start w:val="1"/>
      <w:numFmt w:val="bullet"/>
      <w:lvlText w:val="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28">
    <w:nsid w:val="757257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8"/>
  </w:num>
  <w:num w:numId="5">
    <w:abstractNumId w:val="24"/>
  </w:num>
  <w:num w:numId="6">
    <w:abstractNumId w:val="1"/>
  </w:num>
  <w:num w:numId="7">
    <w:abstractNumId w:val="25"/>
  </w:num>
  <w:num w:numId="8">
    <w:abstractNumId w:val="17"/>
  </w:num>
  <w:num w:numId="9">
    <w:abstractNumId w:val="10"/>
  </w:num>
  <w:num w:numId="10">
    <w:abstractNumId w:val="20"/>
  </w:num>
  <w:num w:numId="11">
    <w:abstractNumId w:val="13"/>
  </w:num>
  <w:num w:numId="12">
    <w:abstractNumId w:val="4"/>
  </w:num>
  <w:num w:numId="13">
    <w:abstractNumId w:val="26"/>
  </w:num>
  <w:num w:numId="14">
    <w:abstractNumId w:val="0"/>
  </w:num>
  <w:num w:numId="15">
    <w:abstractNumId w:val="22"/>
  </w:num>
  <w:num w:numId="16">
    <w:abstractNumId w:val="27"/>
  </w:num>
  <w:num w:numId="17">
    <w:abstractNumId w:val="14"/>
  </w:num>
  <w:num w:numId="18">
    <w:abstractNumId w:val="16"/>
  </w:num>
  <w:num w:numId="19">
    <w:abstractNumId w:val="15"/>
  </w:num>
  <w:num w:numId="20">
    <w:abstractNumId w:val="5"/>
  </w:num>
  <w:num w:numId="21">
    <w:abstractNumId w:val="6"/>
  </w:num>
  <w:num w:numId="22">
    <w:abstractNumId w:val="28"/>
  </w:num>
  <w:num w:numId="23">
    <w:abstractNumId w:val="2"/>
  </w:num>
  <w:num w:numId="24">
    <w:abstractNumId w:val="18"/>
  </w:num>
  <w:num w:numId="25">
    <w:abstractNumId w:val="7"/>
  </w:num>
  <w:num w:numId="26">
    <w:abstractNumId w:val="9"/>
  </w:num>
  <w:num w:numId="27">
    <w:abstractNumId w:val="21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A5"/>
    <w:rsid w:val="000062AF"/>
    <w:rsid w:val="00007503"/>
    <w:rsid w:val="000125DE"/>
    <w:rsid w:val="00023109"/>
    <w:rsid w:val="00024FDF"/>
    <w:rsid w:val="000363A4"/>
    <w:rsid w:val="00040EE3"/>
    <w:rsid w:val="00043255"/>
    <w:rsid w:val="00047624"/>
    <w:rsid w:val="00060F3E"/>
    <w:rsid w:val="00072027"/>
    <w:rsid w:val="00077C13"/>
    <w:rsid w:val="00082D89"/>
    <w:rsid w:val="00086F14"/>
    <w:rsid w:val="000913B3"/>
    <w:rsid w:val="000A5046"/>
    <w:rsid w:val="000C542A"/>
    <w:rsid w:val="000C7191"/>
    <w:rsid w:val="000C72AC"/>
    <w:rsid w:val="000C741B"/>
    <w:rsid w:val="000E6320"/>
    <w:rsid w:val="001002CD"/>
    <w:rsid w:val="00120993"/>
    <w:rsid w:val="00126067"/>
    <w:rsid w:val="001321AF"/>
    <w:rsid w:val="00142402"/>
    <w:rsid w:val="00180FE9"/>
    <w:rsid w:val="00182D04"/>
    <w:rsid w:val="001A7275"/>
    <w:rsid w:val="001B277F"/>
    <w:rsid w:val="001B617A"/>
    <w:rsid w:val="001C7FDF"/>
    <w:rsid w:val="001D63CF"/>
    <w:rsid w:val="001E1A10"/>
    <w:rsid w:val="001E1B60"/>
    <w:rsid w:val="001F0FF2"/>
    <w:rsid w:val="00206BA5"/>
    <w:rsid w:val="0021492B"/>
    <w:rsid w:val="00230B53"/>
    <w:rsid w:val="00230EFA"/>
    <w:rsid w:val="002348B3"/>
    <w:rsid w:val="002412B6"/>
    <w:rsid w:val="00242423"/>
    <w:rsid w:val="00251D68"/>
    <w:rsid w:val="00254609"/>
    <w:rsid w:val="00262997"/>
    <w:rsid w:val="00274B5E"/>
    <w:rsid w:val="00286CAD"/>
    <w:rsid w:val="002929A3"/>
    <w:rsid w:val="002A3779"/>
    <w:rsid w:val="002A4DC7"/>
    <w:rsid w:val="002B4BC0"/>
    <w:rsid w:val="002B51B2"/>
    <w:rsid w:val="002B723F"/>
    <w:rsid w:val="002D4F0B"/>
    <w:rsid w:val="002E07B2"/>
    <w:rsid w:val="002E3915"/>
    <w:rsid w:val="00312188"/>
    <w:rsid w:val="003209D6"/>
    <w:rsid w:val="0032549E"/>
    <w:rsid w:val="003357A9"/>
    <w:rsid w:val="00373917"/>
    <w:rsid w:val="00383E0D"/>
    <w:rsid w:val="00383E2B"/>
    <w:rsid w:val="003B738B"/>
    <w:rsid w:val="003C7AF6"/>
    <w:rsid w:val="003D120A"/>
    <w:rsid w:val="003D324C"/>
    <w:rsid w:val="003D70D5"/>
    <w:rsid w:val="003E5729"/>
    <w:rsid w:val="003E5DEB"/>
    <w:rsid w:val="004102B8"/>
    <w:rsid w:val="00420917"/>
    <w:rsid w:val="00430B90"/>
    <w:rsid w:val="0043233E"/>
    <w:rsid w:val="00433F40"/>
    <w:rsid w:val="00454A25"/>
    <w:rsid w:val="00470EE4"/>
    <w:rsid w:val="00470F28"/>
    <w:rsid w:val="00481174"/>
    <w:rsid w:val="004A2779"/>
    <w:rsid w:val="004B17A0"/>
    <w:rsid w:val="004B258A"/>
    <w:rsid w:val="004B6E9A"/>
    <w:rsid w:val="004C1DF6"/>
    <w:rsid w:val="004C5156"/>
    <w:rsid w:val="004E5D65"/>
    <w:rsid w:val="004F57D4"/>
    <w:rsid w:val="004F69AC"/>
    <w:rsid w:val="004F7D96"/>
    <w:rsid w:val="00503DF8"/>
    <w:rsid w:val="00510EC1"/>
    <w:rsid w:val="00536786"/>
    <w:rsid w:val="0054516A"/>
    <w:rsid w:val="0055395A"/>
    <w:rsid w:val="00566A06"/>
    <w:rsid w:val="005718FE"/>
    <w:rsid w:val="00583791"/>
    <w:rsid w:val="005B492C"/>
    <w:rsid w:val="005D0728"/>
    <w:rsid w:val="0060071F"/>
    <w:rsid w:val="00610FDD"/>
    <w:rsid w:val="00613829"/>
    <w:rsid w:val="006249B9"/>
    <w:rsid w:val="006269DC"/>
    <w:rsid w:val="00631C89"/>
    <w:rsid w:val="00645975"/>
    <w:rsid w:val="006717B8"/>
    <w:rsid w:val="006734B9"/>
    <w:rsid w:val="00675890"/>
    <w:rsid w:val="00680D47"/>
    <w:rsid w:val="00685322"/>
    <w:rsid w:val="00691663"/>
    <w:rsid w:val="006B0ADB"/>
    <w:rsid w:val="006B5301"/>
    <w:rsid w:val="006C142E"/>
    <w:rsid w:val="006C2D6D"/>
    <w:rsid w:val="006D4527"/>
    <w:rsid w:val="006E5DBF"/>
    <w:rsid w:val="006F0599"/>
    <w:rsid w:val="006F4AC8"/>
    <w:rsid w:val="007040D4"/>
    <w:rsid w:val="00706ADC"/>
    <w:rsid w:val="00724FD5"/>
    <w:rsid w:val="00726159"/>
    <w:rsid w:val="00761FE7"/>
    <w:rsid w:val="007624E9"/>
    <w:rsid w:val="0077394F"/>
    <w:rsid w:val="00777B59"/>
    <w:rsid w:val="00784A2F"/>
    <w:rsid w:val="007B33D3"/>
    <w:rsid w:val="007D7A88"/>
    <w:rsid w:val="007E1529"/>
    <w:rsid w:val="008128AE"/>
    <w:rsid w:val="008201AE"/>
    <w:rsid w:val="00822C78"/>
    <w:rsid w:val="0083094B"/>
    <w:rsid w:val="008318BA"/>
    <w:rsid w:val="008439F4"/>
    <w:rsid w:val="00853513"/>
    <w:rsid w:val="00867B6C"/>
    <w:rsid w:val="00873280"/>
    <w:rsid w:val="00883AF9"/>
    <w:rsid w:val="00886153"/>
    <w:rsid w:val="00895872"/>
    <w:rsid w:val="008B6859"/>
    <w:rsid w:val="008F751B"/>
    <w:rsid w:val="009019DC"/>
    <w:rsid w:val="00916384"/>
    <w:rsid w:val="00916C36"/>
    <w:rsid w:val="00926C52"/>
    <w:rsid w:val="00931194"/>
    <w:rsid w:val="00932841"/>
    <w:rsid w:val="00932C44"/>
    <w:rsid w:val="00956A67"/>
    <w:rsid w:val="00975A4A"/>
    <w:rsid w:val="00983EC6"/>
    <w:rsid w:val="0099103A"/>
    <w:rsid w:val="00993EA2"/>
    <w:rsid w:val="009A33AD"/>
    <w:rsid w:val="009A48D1"/>
    <w:rsid w:val="009A77DE"/>
    <w:rsid w:val="009B4983"/>
    <w:rsid w:val="009C4CDF"/>
    <w:rsid w:val="009C698D"/>
    <w:rsid w:val="009D2108"/>
    <w:rsid w:val="009E05DA"/>
    <w:rsid w:val="00A03D91"/>
    <w:rsid w:val="00A3074F"/>
    <w:rsid w:val="00A332BD"/>
    <w:rsid w:val="00A405CA"/>
    <w:rsid w:val="00A5609C"/>
    <w:rsid w:val="00A616D6"/>
    <w:rsid w:val="00A63253"/>
    <w:rsid w:val="00A70EE3"/>
    <w:rsid w:val="00A7309E"/>
    <w:rsid w:val="00A74253"/>
    <w:rsid w:val="00A76C7B"/>
    <w:rsid w:val="00AA1994"/>
    <w:rsid w:val="00AA4BA8"/>
    <w:rsid w:val="00AA701B"/>
    <w:rsid w:val="00AB612D"/>
    <w:rsid w:val="00AC6853"/>
    <w:rsid w:val="00AF1E75"/>
    <w:rsid w:val="00B31A27"/>
    <w:rsid w:val="00B355C2"/>
    <w:rsid w:val="00B36DCE"/>
    <w:rsid w:val="00B41080"/>
    <w:rsid w:val="00B511A6"/>
    <w:rsid w:val="00B660A3"/>
    <w:rsid w:val="00B74187"/>
    <w:rsid w:val="00B936F0"/>
    <w:rsid w:val="00BA0E85"/>
    <w:rsid w:val="00BB293A"/>
    <w:rsid w:val="00BD66A9"/>
    <w:rsid w:val="00BE7D85"/>
    <w:rsid w:val="00BF3E0E"/>
    <w:rsid w:val="00C0677A"/>
    <w:rsid w:val="00C15417"/>
    <w:rsid w:val="00C31B49"/>
    <w:rsid w:val="00C34215"/>
    <w:rsid w:val="00C64F77"/>
    <w:rsid w:val="00C95693"/>
    <w:rsid w:val="00C95697"/>
    <w:rsid w:val="00CC4CBD"/>
    <w:rsid w:val="00CE5AE5"/>
    <w:rsid w:val="00CF13AC"/>
    <w:rsid w:val="00CF20DA"/>
    <w:rsid w:val="00CF2299"/>
    <w:rsid w:val="00D001F8"/>
    <w:rsid w:val="00D12B40"/>
    <w:rsid w:val="00D36F73"/>
    <w:rsid w:val="00D42CA5"/>
    <w:rsid w:val="00D7655F"/>
    <w:rsid w:val="00D96FA3"/>
    <w:rsid w:val="00DC2965"/>
    <w:rsid w:val="00DD53DA"/>
    <w:rsid w:val="00DF43D8"/>
    <w:rsid w:val="00DF6440"/>
    <w:rsid w:val="00DF67AB"/>
    <w:rsid w:val="00E1099D"/>
    <w:rsid w:val="00E25CFC"/>
    <w:rsid w:val="00E54338"/>
    <w:rsid w:val="00E641F2"/>
    <w:rsid w:val="00E64A01"/>
    <w:rsid w:val="00E7058A"/>
    <w:rsid w:val="00E841B5"/>
    <w:rsid w:val="00E903AC"/>
    <w:rsid w:val="00E9521C"/>
    <w:rsid w:val="00EA3C22"/>
    <w:rsid w:val="00EB48A3"/>
    <w:rsid w:val="00EC008E"/>
    <w:rsid w:val="00EE39AE"/>
    <w:rsid w:val="00EF4514"/>
    <w:rsid w:val="00F00FB7"/>
    <w:rsid w:val="00F0634E"/>
    <w:rsid w:val="00F106B6"/>
    <w:rsid w:val="00F12BC3"/>
    <w:rsid w:val="00F13417"/>
    <w:rsid w:val="00F17EB4"/>
    <w:rsid w:val="00F80530"/>
    <w:rsid w:val="00F82DFC"/>
    <w:rsid w:val="00FA16E7"/>
    <w:rsid w:val="00F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8620-CE96-46CB-AE74-18FA946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3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3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7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67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DCE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36D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A33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33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67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67A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D4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D4F0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99103A"/>
    <w:pPr>
      <w:widowControl w:val="0"/>
      <w:jc w:val="both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rsid w:val="006D4527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D63CF"/>
    <w:pPr>
      <w:ind w:left="480"/>
      <w:jc w:val="left"/>
    </w:pPr>
    <w:rPr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D63C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1D63CF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55395A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D63C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D63C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63C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63C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63CF"/>
    <w:pPr>
      <w:ind w:left="1920"/>
      <w:jc w:val="left"/>
    </w:pPr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B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B612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B61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B6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F669-440B-473D-A7E1-47327F46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</dc:creator>
  <cp:keywords/>
  <dc:description/>
  <cp:lastModifiedBy>Hugh Hong</cp:lastModifiedBy>
  <cp:revision>402</cp:revision>
  <dcterms:created xsi:type="dcterms:W3CDTF">2015-06-24T02:03:00Z</dcterms:created>
  <dcterms:modified xsi:type="dcterms:W3CDTF">2015-06-25T09:04:00Z</dcterms:modified>
</cp:coreProperties>
</file>