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8E" w:rsidRPr="00106DC4" w:rsidRDefault="00C67F8E" w:rsidP="00C67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sz w:val="24"/>
          <w:szCs w:val="24"/>
        </w:rPr>
        <w:t>List (Vector List)</w:t>
      </w:r>
    </w:p>
    <w:p w:rsidR="00C67F8E" w:rsidRPr="00106DC4" w:rsidRDefault="00287A27">
      <w:pPr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sz w:val="24"/>
          <w:szCs w:val="24"/>
        </w:rPr>
        <w:t>The list&lt;</w:t>
      </w:r>
      <w:proofErr w:type="spellStart"/>
      <w:r w:rsidRPr="00106DC4">
        <w:rPr>
          <w:rFonts w:ascii="Times New Roman" w:hAnsi="Times New Roman" w:cs="Times New Roman"/>
          <w:sz w:val="24"/>
          <w:szCs w:val="24"/>
        </w:rPr>
        <w:t>QString</w:t>
      </w:r>
      <w:proofErr w:type="spellEnd"/>
      <w:r w:rsidRPr="00106DC4">
        <w:rPr>
          <w:rFonts w:ascii="Times New Roman" w:hAnsi="Times New Roman" w:cs="Times New Roman"/>
          <w:sz w:val="24"/>
          <w:szCs w:val="24"/>
        </w:rPr>
        <w:t>&gt; is a functionality that allows fast index based access</w:t>
      </w:r>
      <w:r w:rsidR="00106DC4" w:rsidRPr="00106DC4">
        <w:rPr>
          <w:rFonts w:ascii="Times New Roman" w:hAnsi="Times New Roman" w:cs="Times New Roman"/>
          <w:sz w:val="24"/>
          <w:szCs w:val="24"/>
        </w:rPr>
        <w:t xml:space="preserve"> and operations</w:t>
      </w:r>
      <w:r w:rsidRPr="00106DC4">
        <w:rPr>
          <w:rFonts w:ascii="Times New Roman" w:hAnsi="Times New Roman" w:cs="Times New Roman"/>
          <w:sz w:val="24"/>
          <w:szCs w:val="24"/>
        </w:rPr>
        <w:t xml:space="preserve"> to items within said list.</w:t>
      </w:r>
      <w:bookmarkStart w:id="0" w:name="_GoBack"/>
      <w:bookmarkEnd w:id="0"/>
    </w:p>
    <w:p w:rsidR="00D02126" w:rsidRPr="00106DC4" w:rsidRDefault="00C67F8E">
      <w:pPr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CDBB7" wp14:editId="097D418B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27" w:rsidRPr="00106DC4" w:rsidRDefault="00C67F8E" w:rsidP="00873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6DC4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287A27" w:rsidRPr="00106DC4" w:rsidRDefault="00287A27" w:rsidP="00287A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DC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06DC4">
        <w:rPr>
          <w:rFonts w:ascii="Times New Roman" w:hAnsi="Times New Roman" w:cs="Times New Roman"/>
          <w:sz w:val="24"/>
          <w:szCs w:val="24"/>
        </w:rPr>
        <w:t xml:space="preserve"> is a part of the city class which includes the string arrays of food items and food descriptions</w:t>
      </w:r>
    </w:p>
    <w:p w:rsidR="00C67F8E" w:rsidRPr="00106DC4" w:rsidRDefault="00C67F8E">
      <w:pPr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388D7" wp14:editId="398EF2BC">
            <wp:extent cx="4115157" cy="11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8E" w:rsidRPr="00106DC4" w:rsidRDefault="00C67F8E" w:rsidP="00C67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sz w:val="24"/>
          <w:szCs w:val="24"/>
        </w:rPr>
        <w:t>Array Food List</w:t>
      </w:r>
    </w:p>
    <w:p w:rsidR="00C67F8E" w:rsidRPr="00106DC4" w:rsidRDefault="00C67F8E" w:rsidP="00C67F8E">
      <w:pPr>
        <w:ind w:left="360"/>
        <w:rPr>
          <w:rFonts w:ascii="Times New Roman" w:hAnsi="Times New Roman" w:cs="Times New Roman"/>
          <w:sz w:val="24"/>
          <w:szCs w:val="24"/>
        </w:rPr>
      </w:pPr>
      <w:r w:rsidRPr="00106D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372110</wp:posOffset>
            </wp:positionV>
            <wp:extent cx="4430183" cy="2453640"/>
            <wp:effectExtent l="0" t="0" r="889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18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106DC4">
        <w:rPr>
          <w:rFonts w:ascii="Times New Roman" w:hAnsi="Times New Roman" w:cs="Times New Roman"/>
          <w:sz w:val="24"/>
          <w:szCs w:val="24"/>
        </w:rPr>
        <w:t>foodNameLabels</w:t>
      </w:r>
      <w:proofErr w:type="spellEnd"/>
      <w:proofErr w:type="gramEnd"/>
      <w:r w:rsidRPr="00106DC4">
        <w:rPr>
          <w:rFonts w:ascii="Times New Roman" w:hAnsi="Times New Roman" w:cs="Times New Roman"/>
          <w:sz w:val="24"/>
          <w:szCs w:val="24"/>
        </w:rPr>
        <w:t xml:space="preserve"> is an array of </w:t>
      </w:r>
      <w:proofErr w:type="spellStart"/>
      <w:r w:rsidRPr="00106DC4">
        <w:rPr>
          <w:rFonts w:ascii="Times New Roman" w:hAnsi="Times New Roman" w:cs="Times New Roman"/>
          <w:sz w:val="24"/>
          <w:szCs w:val="24"/>
        </w:rPr>
        <w:t>Qlabel</w:t>
      </w:r>
      <w:proofErr w:type="spellEnd"/>
      <w:r w:rsidRPr="0010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DC4">
        <w:rPr>
          <w:rFonts w:ascii="Times New Roman" w:hAnsi="Times New Roman" w:cs="Times New Roman"/>
          <w:sz w:val="24"/>
          <w:szCs w:val="24"/>
        </w:rPr>
        <w:t>fooditems</w:t>
      </w:r>
      <w:proofErr w:type="spellEnd"/>
      <w:r w:rsidRPr="00106DC4">
        <w:rPr>
          <w:rFonts w:ascii="Times New Roman" w:hAnsi="Times New Roman" w:cs="Times New Roman"/>
          <w:sz w:val="24"/>
          <w:szCs w:val="24"/>
        </w:rPr>
        <w:t xml:space="preserve"> as well as </w:t>
      </w:r>
      <w:proofErr w:type="spellStart"/>
      <w:r w:rsidRPr="00106DC4">
        <w:rPr>
          <w:rFonts w:ascii="Times New Roman" w:hAnsi="Times New Roman" w:cs="Times New Roman"/>
          <w:sz w:val="24"/>
          <w:szCs w:val="24"/>
        </w:rPr>
        <w:t>QSpinBox</w:t>
      </w:r>
      <w:proofErr w:type="spellEnd"/>
      <w:r w:rsidRPr="00106DC4">
        <w:rPr>
          <w:rFonts w:ascii="Times New Roman" w:hAnsi="Times New Roman" w:cs="Times New Roman"/>
          <w:sz w:val="24"/>
          <w:szCs w:val="24"/>
        </w:rPr>
        <w:t xml:space="preserve"> keeping track of the quantity of foods</w:t>
      </w:r>
    </w:p>
    <w:p w:rsidR="00C67F8E" w:rsidRPr="00106DC4" w:rsidRDefault="00C67F8E" w:rsidP="00C67F8E">
      <w:pPr>
        <w:rPr>
          <w:rFonts w:ascii="Times New Roman" w:hAnsi="Times New Roman" w:cs="Times New Roman"/>
          <w:sz w:val="24"/>
          <w:szCs w:val="24"/>
        </w:rPr>
      </w:pPr>
    </w:p>
    <w:sectPr w:rsidR="00C67F8E" w:rsidRPr="00106D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98D" w:rsidRDefault="00C5098D" w:rsidP="00106DC4">
      <w:pPr>
        <w:spacing w:after="0" w:line="240" w:lineRule="auto"/>
      </w:pPr>
      <w:r>
        <w:separator/>
      </w:r>
    </w:p>
  </w:endnote>
  <w:endnote w:type="continuationSeparator" w:id="0">
    <w:p w:rsidR="00C5098D" w:rsidRDefault="00C5098D" w:rsidP="0010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98D" w:rsidRDefault="00C5098D" w:rsidP="00106DC4">
      <w:pPr>
        <w:spacing w:after="0" w:line="240" w:lineRule="auto"/>
      </w:pPr>
      <w:r>
        <w:separator/>
      </w:r>
    </w:p>
  </w:footnote>
  <w:footnote w:type="continuationSeparator" w:id="0">
    <w:p w:rsidR="00C5098D" w:rsidRDefault="00C5098D" w:rsidP="0010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DC4" w:rsidRPr="00106DC4" w:rsidRDefault="00106DC4" w:rsidP="00106DC4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06DC4">
      <w:rPr>
        <w:rFonts w:ascii="Times New Roman" w:hAnsi="Times New Roman" w:cs="Times New Roman"/>
        <w:sz w:val="24"/>
        <w:szCs w:val="24"/>
      </w:rPr>
      <w:t>Faris</w:t>
    </w:r>
    <w:proofErr w:type="spellEnd"/>
    <w:r w:rsidRPr="00106DC4">
      <w:rPr>
        <w:rFonts w:ascii="Times New Roman" w:hAnsi="Times New Roman" w:cs="Times New Roman"/>
        <w:sz w:val="24"/>
        <w:szCs w:val="24"/>
      </w:rPr>
      <w:t xml:space="preserve"> Hijazi - Bobby Gaines - Myles </w:t>
    </w:r>
    <w:proofErr w:type="spellStart"/>
    <w:r w:rsidRPr="00106DC4">
      <w:rPr>
        <w:rFonts w:ascii="Times New Roman" w:hAnsi="Times New Roman" w:cs="Times New Roman"/>
        <w:sz w:val="24"/>
        <w:szCs w:val="24"/>
      </w:rPr>
      <w:t>Isas</w:t>
    </w:r>
    <w:proofErr w:type="spellEnd"/>
    <w:r w:rsidRPr="00106DC4">
      <w:rPr>
        <w:rFonts w:ascii="Times New Roman" w:hAnsi="Times New Roman" w:cs="Times New Roman"/>
        <w:sz w:val="24"/>
        <w:szCs w:val="24"/>
      </w:rPr>
      <w:t xml:space="preserve"> - Mohammed Taei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117"/>
    <w:multiLevelType w:val="hybridMultilevel"/>
    <w:tmpl w:val="AC7E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8E"/>
    <w:rsid w:val="00106DC4"/>
    <w:rsid w:val="00287A27"/>
    <w:rsid w:val="00C5098D"/>
    <w:rsid w:val="00C67F8E"/>
    <w:rsid w:val="00D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50E"/>
  <w15:chartTrackingRefBased/>
  <w15:docId w15:val="{6E722295-1C52-4B11-882D-58C9652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C4"/>
  </w:style>
  <w:style w:type="paragraph" w:styleId="Footer">
    <w:name w:val="footer"/>
    <w:basedOn w:val="Normal"/>
    <w:link w:val="FooterChar"/>
    <w:uiPriority w:val="99"/>
    <w:unhideWhenUsed/>
    <w:rsid w:val="0010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Taei</dc:creator>
  <cp:keywords/>
  <dc:description/>
  <cp:lastModifiedBy>Mohammed Taei</cp:lastModifiedBy>
  <cp:revision>3</cp:revision>
  <dcterms:created xsi:type="dcterms:W3CDTF">2019-10-20T22:18:00Z</dcterms:created>
  <dcterms:modified xsi:type="dcterms:W3CDTF">2019-10-20T22:53:00Z</dcterms:modified>
</cp:coreProperties>
</file>