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7C1B" w14:textId="3F61B849" w:rsidR="00917277" w:rsidRDefault="00307A59" w:rsidP="00307A59">
      <w:pPr>
        <w:pStyle w:val="Overskrift1"/>
      </w:pPr>
      <w:r>
        <w:t>Opgave 1</w:t>
      </w:r>
    </w:p>
    <w:p w14:paraId="58E12F3A" w14:textId="64FF39E4" w:rsidR="0095180D" w:rsidRDefault="0097464F" w:rsidP="0095180D">
      <w:r>
        <w:rPr>
          <w:noProof/>
        </w:rPr>
        <w:pict w14:anchorId="436DD5AD">
          <v:shapetype id="_x0000_t202" coordsize="21600,21600" o:spt="202" path="m,l,21600r21600,l21600,xe">
            <v:stroke joinstyle="miter"/>
            <v:path gradientshapeok="t" o:connecttype="rect"/>
          </v:shapetype>
          <v:shape id="Tekstfelt 2" o:spid="_x0000_s1026" type="#_x0000_t202" style="position:absolute;margin-left:63.6pt;margin-top:106.5pt;width:314.5pt;height:190.15pt;z-index:251658240;visibility:visible;mso-height-percent:200;mso-wrap-distance-left:9pt;mso-wrap-distance-top:3.6pt;mso-wrap-distance-right:9pt;mso-wrap-distance-bottom:3.6pt;mso-height-percent:200;mso-width-relative:margin;mso-height-relative:margin;v-text-anchor:top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14:paraId="507072D4" w14:textId="77777777" w:rsidR="00AC2446" w:rsidRPr="001B1492" w:rsidRDefault="00AC2446" w:rsidP="00AC2446">
                  <w:pPr>
                    <w:rPr>
                      <w:color w:val="4472C4" w:themeColor="accent1"/>
                    </w:rPr>
                  </w:pPr>
                  <w:proofErr w:type="spellStart"/>
                  <w:r w:rsidRPr="001B1492">
                    <w:rPr>
                      <w:color w:val="4472C4" w:themeColor="accent1"/>
                    </w:rPr>
                    <w:t>PostOrderTraversal</w:t>
                  </w:r>
                  <w:proofErr w:type="spellEnd"/>
                  <w:r w:rsidRPr="001B1492">
                    <w:rPr>
                      <w:color w:val="4472C4" w:themeColor="accent1"/>
                    </w:rPr>
                    <w:t>(node):</w:t>
                  </w:r>
                </w:p>
                <w:p w14:paraId="04F20D48" w14:textId="77777777" w:rsidR="00AC2446" w:rsidRPr="001B1492" w:rsidRDefault="00AC2446" w:rsidP="00AC2446">
                  <w:pPr>
                    <w:rPr>
                      <w:color w:val="ED7D31" w:themeColor="accent2"/>
                    </w:rPr>
                  </w:pPr>
                  <w:r>
                    <w:t xml:space="preserve">    </w:t>
                  </w:r>
                  <w:r w:rsidRPr="001B1492">
                    <w:rPr>
                      <w:color w:val="ED7D31" w:themeColor="accent2"/>
                    </w:rPr>
                    <w:t xml:space="preserve">hvis node er ikke </w:t>
                  </w:r>
                  <w:proofErr w:type="spellStart"/>
                  <w:r w:rsidRPr="001B1492">
                    <w:rPr>
                      <w:color w:val="ED7D31" w:themeColor="accent2"/>
                    </w:rPr>
                    <w:t>null</w:t>
                  </w:r>
                  <w:proofErr w:type="spellEnd"/>
                  <w:r w:rsidRPr="001B1492">
                    <w:rPr>
                      <w:color w:val="ED7D31" w:themeColor="accent2"/>
                    </w:rPr>
                    <w:t>:</w:t>
                  </w:r>
                </w:p>
                <w:p w14:paraId="54F42399" w14:textId="4FDE504A" w:rsidR="00AC2446" w:rsidRPr="001B1492" w:rsidRDefault="00AC2446" w:rsidP="00AC2446">
                  <w:pPr>
                    <w:rPr>
                      <w:color w:val="70AD47" w:themeColor="accent6"/>
                    </w:rPr>
                  </w:pPr>
                  <w:r>
                    <w:t xml:space="preserve">       </w:t>
                  </w:r>
                  <w:r w:rsidRPr="001B1492">
                    <w:rPr>
                      <w:color w:val="70AD47" w:themeColor="accent6"/>
                    </w:rPr>
                    <w:t xml:space="preserve"> // </w:t>
                  </w:r>
                  <w:r w:rsidR="001B1492">
                    <w:rPr>
                      <w:color w:val="70AD47" w:themeColor="accent6"/>
                    </w:rPr>
                    <w:t>Søg igennem</w:t>
                  </w:r>
                  <w:r w:rsidRPr="001B1492">
                    <w:rPr>
                      <w:color w:val="70AD47" w:themeColor="accent6"/>
                    </w:rPr>
                    <w:t xml:space="preserve"> venstre </w:t>
                  </w:r>
                  <w:proofErr w:type="spellStart"/>
                  <w:r w:rsidRPr="001B1492">
                    <w:rPr>
                      <w:color w:val="70AD47" w:themeColor="accent6"/>
                    </w:rPr>
                    <w:t>deltræ</w:t>
                  </w:r>
                  <w:proofErr w:type="spellEnd"/>
                </w:p>
                <w:p w14:paraId="58E9FBD7" w14:textId="12A3B317" w:rsidR="00AC2446" w:rsidRPr="001B1492" w:rsidRDefault="00AC2446" w:rsidP="00AC2446">
                  <w:pPr>
                    <w:rPr>
                      <w:color w:val="4472C4" w:themeColor="accent1"/>
                    </w:rPr>
                  </w:pPr>
                  <w:r>
                    <w:t xml:space="preserve">        </w:t>
                  </w:r>
                  <w:proofErr w:type="spellStart"/>
                  <w:r w:rsidRPr="001B1492">
                    <w:rPr>
                      <w:color w:val="4472C4" w:themeColor="accent1"/>
                    </w:rPr>
                    <w:t>PostOrderTraversal</w:t>
                  </w:r>
                  <w:proofErr w:type="spellEnd"/>
                  <w:r w:rsidRPr="001B1492">
                    <w:rPr>
                      <w:color w:val="4472C4" w:themeColor="accent1"/>
                    </w:rPr>
                    <w:t>(</w:t>
                  </w:r>
                  <w:proofErr w:type="spellStart"/>
                  <w:proofErr w:type="gramStart"/>
                  <w:r w:rsidRPr="001B1492">
                    <w:rPr>
                      <w:color w:val="4472C4" w:themeColor="accent1"/>
                    </w:rPr>
                    <w:t>node.venstre</w:t>
                  </w:r>
                  <w:proofErr w:type="gramEnd"/>
                  <w:r w:rsidRPr="001B1492">
                    <w:rPr>
                      <w:color w:val="4472C4" w:themeColor="accent1"/>
                    </w:rPr>
                    <w:t>_barn</w:t>
                  </w:r>
                  <w:proofErr w:type="spellEnd"/>
                  <w:r w:rsidRPr="001B1492">
                    <w:rPr>
                      <w:color w:val="4472C4" w:themeColor="accent1"/>
                    </w:rPr>
                    <w:t>)</w:t>
                  </w:r>
                </w:p>
                <w:p w14:paraId="236F4943" w14:textId="3E4B1C25" w:rsidR="00AC2446" w:rsidRPr="001B1492" w:rsidRDefault="00AC2446" w:rsidP="00AC2446">
                  <w:pPr>
                    <w:rPr>
                      <w:color w:val="70AD47" w:themeColor="accent6"/>
                    </w:rPr>
                  </w:pPr>
                  <w:r>
                    <w:t xml:space="preserve">       </w:t>
                  </w:r>
                  <w:r w:rsidRPr="001B1492">
                    <w:rPr>
                      <w:color w:val="70AD47" w:themeColor="accent6"/>
                    </w:rPr>
                    <w:t xml:space="preserve"> // </w:t>
                  </w:r>
                  <w:r w:rsidR="001B1492">
                    <w:rPr>
                      <w:color w:val="70AD47" w:themeColor="accent6"/>
                    </w:rPr>
                    <w:t>Søg igennem</w:t>
                  </w:r>
                  <w:r w:rsidR="001B1492" w:rsidRPr="001B1492">
                    <w:rPr>
                      <w:color w:val="70AD47" w:themeColor="accent6"/>
                    </w:rPr>
                    <w:t xml:space="preserve"> </w:t>
                  </w:r>
                  <w:r w:rsidRPr="001B1492">
                    <w:rPr>
                      <w:color w:val="70AD47" w:themeColor="accent6"/>
                    </w:rPr>
                    <w:t xml:space="preserve">højre </w:t>
                  </w:r>
                  <w:proofErr w:type="spellStart"/>
                  <w:r w:rsidRPr="001B1492">
                    <w:rPr>
                      <w:color w:val="70AD47" w:themeColor="accent6"/>
                    </w:rPr>
                    <w:t>deltræ</w:t>
                  </w:r>
                  <w:proofErr w:type="spellEnd"/>
                </w:p>
                <w:p w14:paraId="4A371EBF" w14:textId="25192A70" w:rsidR="00AC2446" w:rsidRPr="001B1492" w:rsidRDefault="00AC2446" w:rsidP="00AC2446">
                  <w:pPr>
                    <w:rPr>
                      <w:color w:val="4472C4" w:themeColor="accent1"/>
                    </w:rPr>
                  </w:pPr>
                  <w:r w:rsidRPr="001B1492">
                    <w:rPr>
                      <w:color w:val="4472C4" w:themeColor="accent1"/>
                    </w:rPr>
                    <w:t xml:space="preserve">        </w:t>
                  </w:r>
                  <w:proofErr w:type="spellStart"/>
                  <w:r w:rsidRPr="001B1492">
                    <w:rPr>
                      <w:color w:val="4472C4" w:themeColor="accent1"/>
                    </w:rPr>
                    <w:t>PostOrderTraversal</w:t>
                  </w:r>
                  <w:proofErr w:type="spellEnd"/>
                  <w:r w:rsidRPr="001B1492">
                    <w:rPr>
                      <w:color w:val="4472C4" w:themeColor="accent1"/>
                    </w:rPr>
                    <w:t>(</w:t>
                  </w:r>
                  <w:proofErr w:type="spellStart"/>
                  <w:proofErr w:type="gramStart"/>
                  <w:r w:rsidRPr="001B1492">
                    <w:rPr>
                      <w:color w:val="4472C4" w:themeColor="accent1"/>
                    </w:rPr>
                    <w:t>node.højre</w:t>
                  </w:r>
                  <w:proofErr w:type="gramEnd"/>
                  <w:r w:rsidRPr="001B1492">
                    <w:rPr>
                      <w:color w:val="4472C4" w:themeColor="accent1"/>
                    </w:rPr>
                    <w:t>_barn</w:t>
                  </w:r>
                  <w:proofErr w:type="spellEnd"/>
                  <w:r w:rsidRPr="001B1492">
                    <w:rPr>
                      <w:color w:val="4472C4" w:themeColor="accent1"/>
                    </w:rPr>
                    <w:t>)</w:t>
                  </w:r>
                </w:p>
                <w:p w14:paraId="3FA356D6" w14:textId="5B6F50B4" w:rsidR="00AC2446" w:rsidRPr="001B1492" w:rsidRDefault="00AC2446" w:rsidP="00AC2446">
                  <w:pPr>
                    <w:rPr>
                      <w:color w:val="70AD47" w:themeColor="accent6"/>
                    </w:rPr>
                  </w:pPr>
                  <w:r w:rsidRPr="001B1492">
                    <w:rPr>
                      <w:color w:val="70AD47" w:themeColor="accent6"/>
                    </w:rPr>
                    <w:t xml:space="preserve">        // Behandl nodeværdien</w:t>
                  </w:r>
                </w:p>
                <w:p w14:paraId="22058973" w14:textId="78471439" w:rsidR="00D100D6" w:rsidRPr="001B1492" w:rsidRDefault="00AC2446" w:rsidP="00AC2446">
                  <w:pPr>
                    <w:rPr>
                      <w:color w:val="4472C4" w:themeColor="accent1"/>
                    </w:rPr>
                  </w:pPr>
                  <w:r w:rsidRPr="001B1492">
                    <w:rPr>
                      <w:color w:val="4472C4" w:themeColor="accent1"/>
                    </w:rPr>
                    <w:t xml:space="preserve">        Udskriv(</w:t>
                  </w:r>
                  <w:proofErr w:type="spellStart"/>
                  <w:proofErr w:type="gramStart"/>
                  <w:r w:rsidRPr="001B1492">
                    <w:rPr>
                      <w:color w:val="4472C4" w:themeColor="accent1"/>
                    </w:rPr>
                    <w:t>node.værdi</w:t>
                  </w:r>
                  <w:proofErr w:type="spellEnd"/>
                  <w:proofErr w:type="gramEnd"/>
                  <w:r w:rsidRPr="001B1492">
                    <w:rPr>
                      <w:color w:val="4472C4" w:themeColor="accent1"/>
                    </w:rPr>
                    <w:t>)</w:t>
                  </w:r>
                </w:p>
              </w:txbxContent>
            </v:textbox>
            <w10:wrap type="topAndBottom"/>
          </v:shape>
        </w:pict>
      </w:r>
      <w:r w:rsidR="0095180D">
        <w:t xml:space="preserve">I opgave 1 er den bedste måde at søge igennem træet på, </w:t>
      </w:r>
      <w:proofErr w:type="spellStart"/>
      <w:r w:rsidR="0095180D">
        <w:t>post-order</w:t>
      </w:r>
      <w:proofErr w:type="spellEnd"/>
      <w:r w:rsidR="0095180D">
        <w:t xml:space="preserve"> traversal. </w:t>
      </w:r>
      <w:r w:rsidR="00BE4509">
        <w:t xml:space="preserve">Det er det fordi, ved </w:t>
      </w:r>
      <w:proofErr w:type="spellStart"/>
      <w:r w:rsidR="00BE4509">
        <w:t>post-order</w:t>
      </w:r>
      <w:proofErr w:type="spellEnd"/>
      <w:r w:rsidR="00BE4509">
        <w:t xml:space="preserve"> traversal</w:t>
      </w:r>
      <w:r w:rsidR="00CE29AB">
        <w:t xml:space="preserve">, søges nodernes børn igennem før </w:t>
      </w:r>
      <w:r w:rsidR="00D5698E">
        <w:t xml:space="preserve">noden selv </w:t>
      </w:r>
      <w:r w:rsidR="006D7CCD">
        <w:t>bliver undersøgt</w:t>
      </w:r>
      <w:r w:rsidR="009A0B86">
        <w:t xml:space="preserve">. Dette gør at man hurtigt kan finde det største resultat. </w:t>
      </w:r>
      <w:r w:rsidR="001C2854">
        <w:t xml:space="preserve">Da man ved at </w:t>
      </w:r>
      <w:r w:rsidR="00744104">
        <w:t>den højeste værdi</w:t>
      </w:r>
      <w:r w:rsidR="001C2854">
        <w:t xml:space="preserve"> er </w:t>
      </w:r>
      <w:r w:rsidR="00744104">
        <w:t>allermest til højre, kan man i princippet udelade funktionalitet at gå til venstre</w:t>
      </w:r>
      <w:r w:rsidR="000245CA">
        <w:t>.</w:t>
      </w:r>
      <w:r w:rsidR="00D100D6">
        <w:t xml:space="preserve"> Under er noget </w:t>
      </w:r>
      <w:proofErr w:type="spellStart"/>
      <w:r w:rsidR="00D100D6">
        <w:t>pseduo</w:t>
      </w:r>
      <w:proofErr w:type="spellEnd"/>
      <w:r w:rsidR="00D100D6">
        <w:t xml:space="preserve"> kode som beskriver </w:t>
      </w:r>
      <w:proofErr w:type="spellStart"/>
      <w:r w:rsidR="00D100D6">
        <w:t>post-order</w:t>
      </w:r>
      <w:proofErr w:type="spellEnd"/>
      <w:r w:rsidR="00D100D6">
        <w:t xml:space="preserve"> traversal</w:t>
      </w:r>
    </w:p>
    <w:p w14:paraId="3E6B252E" w14:textId="4E2D79CF" w:rsidR="00AD5E95" w:rsidRDefault="00AD5E95" w:rsidP="00AD5E95"/>
    <w:p w14:paraId="5044E6F7" w14:textId="053E345A" w:rsidR="000245CA" w:rsidRDefault="000245CA" w:rsidP="00AD5E95">
      <w:pPr>
        <w:pStyle w:val="Overskrift1"/>
      </w:pPr>
      <w:r>
        <w:t>Opgave 2</w:t>
      </w:r>
    </w:p>
    <w:p w14:paraId="0553970E" w14:textId="2094CF3D" w:rsidR="006F08F9" w:rsidRDefault="0097464F" w:rsidP="006F08F9">
      <w:r>
        <w:rPr>
          <w:noProof/>
        </w:rPr>
        <w:pict w14:anchorId="436DD5AD">
          <v:shape id="_x0000_s1028" type="#_x0000_t202" style="position:absolute;margin-left:36.75pt;margin-top:30.5pt;width:373.4pt;height:171.35pt;z-index:251659264;visibility:visible;mso-height-percent:200;mso-wrap-distance-left:9pt;mso-wrap-distance-top:3.6pt;mso-wrap-distance-right:9pt;mso-wrap-distance-bottom:3.6pt;mso-height-percent:200;mso-width-relative:margin;mso-height-relative:margin;v-text-anchor:top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14:paraId="335F257E" w14:textId="0806B029" w:rsidR="00E47837" w:rsidRDefault="00E47837" w:rsidP="00D8734D">
                  <w:pPr>
                    <w:pStyle w:val="Ingenafstand"/>
                    <w:rPr>
                      <w:color w:val="4472C4" w:themeColor="accent1"/>
                    </w:rPr>
                  </w:pPr>
                  <w:proofErr w:type="spellStart"/>
                  <w:r w:rsidRPr="00D8734D">
                    <w:rPr>
                      <w:color w:val="4472C4" w:themeColor="accent1"/>
                    </w:rPr>
                    <w:t>omvendtInsertionSort</w:t>
                  </w:r>
                  <w:proofErr w:type="spellEnd"/>
                  <w:r w:rsidRPr="00D8734D">
                    <w:rPr>
                      <w:color w:val="4472C4" w:themeColor="accent1"/>
                    </w:rPr>
                    <w:t>(</w:t>
                  </w:r>
                  <w:r w:rsidR="00DA2931">
                    <w:rPr>
                      <w:color w:val="4472C4" w:themeColor="accent1"/>
                    </w:rPr>
                    <w:t>array</w:t>
                  </w:r>
                  <w:r w:rsidR="00DA2931" w:rsidRPr="001B1492">
                    <w:rPr>
                      <w:color w:val="4472C4" w:themeColor="accent1"/>
                    </w:rPr>
                    <w:t>)</w:t>
                  </w:r>
                  <w:r w:rsidR="00DA2931">
                    <w:rPr>
                      <w:color w:val="4472C4" w:themeColor="accent1"/>
                    </w:rPr>
                    <w:t>:</w:t>
                  </w:r>
                </w:p>
                <w:p w14:paraId="49D4DA73" w14:textId="2D721D2D" w:rsidR="00DA2931" w:rsidRPr="006774A0" w:rsidRDefault="00DA2931" w:rsidP="00D8734D">
                  <w:pPr>
                    <w:pStyle w:val="Ingenafstand"/>
                    <w:rPr>
                      <w:color w:val="ED7D31" w:themeColor="accent2"/>
                    </w:rPr>
                  </w:pPr>
                  <w:r>
                    <w:rPr>
                      <w:color w:val="4472C4" w:themeColor="accent1"/>
                    </w:rPr>
                    <w:tab/>
                  </w:r>
                  <w:r w:rsidR="000071B9" w:rsidRPr="006774A0">
                    <w:rPr>
                      <w:color w:val="ED7D31" w:themeColor="accent2"/>
                    </w:rPr>
                    <w:t xml:space="preserve">var n = </w:t>
                  </w:r>
                  <w:proofErr w:type="spellStart"/>
                  <w:proofErr w:type="gramStart"/>
                  <w:r w:rsidR="000071B9" w:rsidRPr="006774A0">
                    <w:rPr>
                      <w:color w:val="ED7D31" w:themeColor="accent2"/>
                    </w:rPr>
                    <w:t>array.længde</w:t>
                  </w:r>
                  <w:proofErr w:type="spellEnd"/>
                  <w:proofErr w:type="gramEnd"/>
                  <w:r w:rsidR="000071B9" w:rsidRPr="006774A0">
                    <w:rPr>
                      <w:color w:val="ED7D31" w:themeColor="accent2"/>
                    </w:rPr>
                    <w:t>();</w:t>
                  </w:r>
                </w:p>
                <w:p w14:paraId="6A1D479C" w14:textId="2BDE7377" w:rsidR="000071B9" w:rsidRPr="006774A0" w:rsidRDefault="000071B9" w:rsidP="00D8734D">
                  <w:pPr>
                    <w:pStyle w:val="Ingenafstand"/>
                    <w:rPr>
                      <w:color w:val="70AD47" w:themeColor="accent6"/>
                    </w:rPr>
                  </w:pPr>
                  <w:r>
                    <w:rPr>
                      <w:color w:val="4472C4" w:themeColor="accent1"/>
                    </w:rPr>
                    <w:tab/>
                  </w:r>
                  <w:r w:rsidRPr="006774A0">
                    <w:rPr>
                      <w:color w:val="70AD47" w:themeColor="accent6"/>
                    </w:rPr>
                    <w:t xml:space="preserve">for (var i </w:t>
                  </w:r>
                  <w:r w:rsidR="008D7E12" w:rsidRPr="006774A0">
                    <w:rPr>
                      <w:color w:val="70AD47" w:themeColor="accent6"/>
                    </w:rPr>
                    <w:t>= 1; i &lt; n; i++):</w:t>
                  </w:r>
                </w:p>
                <w:p w14:paraId="7468FB26" w14:textId="16206F45" w:rsidR="004152CE" w:rsidRPr="006774A0" w:rsidRDefault="008D7E12" w:rsidP="004152CE">
                  <w:pPr>
                    <w:pStyle w:val="Ingenafstand"/>
                    <w:rPr>
                      <w:color w:val="ED7D31" w:themeColor="accent2"/>
                    </w:rPr>
                  </w:pPr>
                  <w:r>
                    <w:rPr>
                      <w:color w:val="4472C4" w:themeColor="accent1"/>
                    </w:rPr>
                    <w:tab/>
                  </w:r>
                  <w:r>
                    <w:rPr>
                      <w:color w:val="4472C4" w:themeColor="accent1"/>
                    </w:rPr>
                    <w:tab/>
                  </w:r>
                  <w:r w:rsidR="004152CE" w:rsidRPr="006774A0">
                    <w:rPr>
                      <w:color w:val="ED7D31" w:themeColor="accent2"/>
                    </w:rPr>
                    <w:t xml:space="preserve">var </w:t>
                  </w:r>
                  <w:proofErr w:type="spellStart"/>
                  <w:r w:rsidR="004152CE" w:rsidRPr="006774A0">
                    <w:rPr>
                      <w:color w:val="ED7D31" w:themeColor="accent2"/>
                    </w:rPr>
                    <w:t>key</w:t>
                  </w:r>
                  <w:proofErr w:type="spellEnd"/>
                  <w:r w:rsidR="004152CE" w:rsidRPr="006774A0">
                    <w:rPr>
                      <w:color w:val="ED7D31" w:themeColor="accent2"/>
                    </w:rPr>
                    <w:t xml:space="preserve"> = arr[i];</w:t>
                  </w:r>
                </w:p>
                <w:p w14:paraId="7A1240FD" w14:textId="7C1951FC" w:rsidR="008D7E12" w:rsidRPr="006774A0" w:rsidRDefault="004152CE" w:rsidP="004152CE">
                  <w:pPr>
                    <w:pStyle w:val="Ingenafstand"/>
                    <w:rPr>
                      <w:color w:val="ED7D31" w:themeColor="accent2"/>
                    </w:rPr>
                  </w:pPr>
                  <w:r w:rsidRPr="006774A0">
                    <w:rPr>
                      <w:color w:val="ED7D31" w:themeColor="accent2"/>
                    </w:rPr>
                    <w:t xml:space="preserve">            </w:t>
                  </w:r>
                  <w:r w:rsidRPr="006774A0">
                    <w:rPr>
                      <w:color w:val="ED7D31" w:themeColor="accent2"/>
                    </w:rPr>
                    <w:tab/>
                  </w:r>
                  <w:r w:rsidRPr="006774A0">
                    <w:rPr>
                      <w:color w:val="ED7D31" w:themeColor="accent2"/>
                    </w:rPr>
                    <w:tab/>
                    <w:t>var j = i - 1;</w:t>
                  </w:r>
                </w:p>
                <w:p w14:paraId="39A9A543" w14:textId="557EBB82" w:rsidR="00745199" w:rsidRPr="006774A0" w:rsidRDefault="00745199" w:rsidP="00745199">
                  <w:pPr>
                    <w:pStyle w:val="Ingenafstand"/>
                    <w:ind w:left="1304" w:firstLine="1304"/>
                    <w:rPr>
                      <w:color w:val="70AD47" w:themeColor="accent6"/>
                      <w:lang w:val="en-GB"/>
                    </w:rPr>
                  </w:pPr>
                  <w:proofErr w:type="spellStart"/>
                  <w:r w:rsidRPr="006774A0">
                    <w:rPr>
                      <w:color w:val="70AD47" w:themeColor="accent6"/>
                      <w:lang w:val="en-GB"/>
                    </w:rPr>
                    <w:t>imens</w:t>
                  </w:r>
                  <w:proofErr w:type="spellEnd"/>
                  <w:r w:rsidRPr="006774A0">
                    <w:rPr>
                      <w:color w:val="70AD47" w:themeColor="accent6"/>
                      <w:lang w:val="en-GB"/>
                    </w:rPr>
                    <w:t xml:space="preserve"> (j &gt;= 0 &amp;&amp; </w:t>
                  </w:r>
                  <w:proofErr w:type="spellStart"/>
                  <w:r w:rsidRPr="006774A0">
                    <w:rPr>
                      <w:color w:val="70AD47" w:themeColor="accent6"/>
                      <w:lang w:val="en-GB"/>
                    </w:rPr>
                    <w:t>arr</w:t>
                  </w:r>
                  <w:proofErr w:type="spellEnd"/>
                  <w:r w:rsidRPr="006774A0">
                    <w:rPr>
                      <w:color w:val="70AD47" w:themeColor="accent6"/>
                      <w:lang w:val="en-GB"/>
                    </w:rPr>
                    <w:t>[j] &gt; key) {</w:t>
                  </w:r>
                </w:p>
                <w:p w14:paraId="3C35CC7D" w14:textId="61961583" w:rsidR="00745199" w:rsidRPr="006774A0" w:rsidRDefault="00745199" w:rsidP="00745199">
                  <w:pPr>
                    <w:pStyle w:val="Ingenafstand"/>
                    <w:rPr>
                      <w:color w:val="FFC000" w:themeColor="accent4"/>
                    </w:rPr>
                  </w:pPr>
                  <w:r w:rsidRPr="00745199">
                    <w:rPr>
                      <w:color w:val="4472C4" w:themeColor="accent1"/>
                      <w:lang w:val="en-GB"/>
                    </w:rPr>
                    <w:t xml:space="preserve">               </w:t>
                  </w:r>
                  <w:r>
                    <w:rPr>
                      <w:color w:val="4472C4" w:themeColor="accent1"/>
                      <w:lang w:val="en-GB"/>
                    </w:rPr>
                    <w:tab/>
                  </w:r>
                  <w:r>
                    <w:rPr>
                      <w:color w:val="4472C4" w:themeColor="accent1"/>
                      <w:lang w:val="en-GB"/>
                    </w:rPr>
                    <w:tab/>
                  </w:r>
                  <w:r w:rsidRPr="00745199">
                    <w:rPr>
                      <w:color w:val="4472C4" w:themeColor="accent1"/>
                      <w:lang w:val="en-GB"/>
                    </w:rPr>
                    <w:t xml:space="preserve"> </w:t>
                  </w:r>
                  <w:r>
                    <w:rPr>
                      <w:color w:val="4472C4" w:themeColor="accent1"/>
                      <w:lang w:val="en-GB"/>
                    </w:rPr>
                    <w:tab/>
                  </w:r>
                  <w:proofErr w:type="spellStart"/>
                  <w:proofErr w:type="gramStart"/>
                  <w:r w:rsidRPr="006774A0">
                    <w:rPr>
                      <w:color w:val="FFC000" w:themeColor="accent4"/>
                    </w:rPr>
                    <w:t>arr</w:t>
                  </w:r>
                  <w:proofErr w:type="spellEnd"/>
                  <w:r w:rsidRPr="006774A0">
                    <w:rPr>
                      <w:color w:val="FFC000" w:themeColor="accent4"/>
                    </w:rPr>
                    <w:t>[</w:t>
                  </w:r>
                  <w:proofErr w:type="gramEnd"/>
                  <w:r w:rsidRPr="006774A0">
                    <w:rPr>
                      <w:color w:val="FFC000" w:themeColor="accent4"/>
                    </w:rPr>
                    <w:t xml:space="preserve">j </w:t>
                  </w:r>
                  <w:r w:rsidR="007E4C26" w:rsidRPr="006774A0">
                    <w:rPr>
                      <w:color w:val="FFC000" w:themeColor="accent4"/>
                    </w:rPr>
                    <w:t>-</w:t>
                  </w:r>
                  <w:r w:rsidRPr="006774A0">
                    <w:rPr>
                      <w:color w:val="FFC000" w:themeColor="accent4"/>
                    </w:rPr>
                    <w:t xml:space="preserve"> 1] = </w:t>
                  </w:r>
                  <w:proofErr w:type="spellStart"/>
                  <w:r w:rsidRPr="006774A0">
                    <w:rPr>
                      <w:color w:val="FFC000" w:themeColor="accent4"/>
                    </w:rPr>
                    <w:t>arr</w:t>
                  </w:r>
                  <w:proofErr w:type="spellEnd"/>
                  <w:r w:rsidRPr="006774A0">
                    <w:rPr>
                      <w:color w:val="FFC000" w:themeColor="accent4"/>
                    </w:rPr>
                    <w:t>[j];</w:t>
                  </w:r>
                </w:p>
                <w:p w14:paraId="76F2A662" w14:textId="6183229C" w:rsidR="00745199" w:rsidRPr="006774A0" w:rsidRDefault="00745199" w:rsidP="00745199">
                  <w:pPr>
                    <w:pStyle w:val="Ingenafstand"/>
                    <w:rPr>
                      <w:color w:val="FFC000" w:themeColor="accent4"/>
                    </w:rPr>
                  </w:pPr>
                  <w:r w:rsidRPr="006774A0">
                    <w:rPr>
                      <w:color w:val="FFC000" w:themeColor="accent4"/>
                    </w:rPr>
                    <w:t xml:space="preserve">                </w:t>
                  </w:r>
                  <w:r w:rsidRPr="006774A0">
                    <w:rPr>
                      <w:color w:val="FFC000" w:themeColor="accent4"/>
                    </w:rPr>
                    <w:tab/>
                  </w:r>
                  <w:r w:rsidRPr="006774A0">
                    <w:rPr>
                      <w:color w:val="FFC000" w:themeColor="accent4"/>
                    </w:rPr>
                    <w:tab/>
                  </w:r>
                  <w:r w:rsidRPr="006774A0">
                    <w:rPr>
                      <w:color w:val="FFC000" w:themeColor="accent4"/>
                    </w:rPr>
                    <w:tab/>
                    <w:t xml:space="preserve">j = j </w:t>
                  </w:r>
                  <w:r w:rsidR="007E4C26" w:rsidRPr="006774A0">
                    <w:rPr>
                      <w:color w:val="FFC000" w:themeColor="accent4"/>
                    </w:rPr>
                    <w:t>+</w:t>
                  </w:r>
                  <w:r w:rsidRPr="006774A0">
                    <w:rPr>
                      <w:color w:val="FFC000" w:themeColor="accent4"/>
                    </w:rPr>
                    <w:t xml:space="preserve"> 1;</w:t>
                  </w:r>
                </w:p>
                <w:p w14:paraId="2F2F73A3" w14:textId="2C24FA37" w:rsidR="00D8734D" w:rsidRPr="0086356A" w:rsidRDefault="00745199" w:rsidP="00D8734D">
                  <w:pPr>
                    <w:pStyle w:val="Ingenafstand"/>
                    <w:rPr>
                      <w:color w:val="70AD47" w:themeColor="accent6"/>
                    </w:rPr>
                  </w:pPr>
                  <w:r w:rsidRPr="00745199">
                    <w:rPr>
                      <w:color w:val="4472C4" w:themeColor="accent1"/>
                    </w:rPr>
                    <w:t xml:space="preserve">          </w:t>
                  </w:r>
                  <w:r>
                    <w:rPr>
                      <w:color w:val="4472C4" w:themeColor="accent1"/>
                    </w:rPr>
                    <w:tab/>
                  </w:r>
                  <w:r>
                    <w:rPr>
                      <w:color w:val="4472C4" w:themeColor="accent1"/>
                    </w:rPr>
                    <w:tab/>
                  </w:r>
                  <w:r w:rsidRPr="006774A0">
                    <w:rPr>
                      <w:color w:val="70AD47" w:themeColor="accent6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D27044">
        <w:t xml:space="preserve">Under er pseudokode for </w:t>
      </w:r>
      <w:r w:rsidR="00D91D09">
        <w:t xml:space="preserve">en funktion der </w:t>
      </w:r>
      <w:proofErr w:type="gramStart"/>
      <w:r w:rsidR="00101574">
        <w:t>sortere</w:t>
      </w:r>
      <w:proofErr w:type="gramEnd"/>
      <w:r w:rsidR="00101574">
        <w:t xml:space="preserve"> </w:t>
      </w:r>
      <w:r w:rsidR="00671FE0">
        <w:t>et array i omvendt rækkefølge</w:t>
      </w:r>
    </w:p>
    <w:p w14:paraId="32917DF9" w14:textId="5576D102" w:rsidR="00671FE0" w:rsidRPr="006F08F9" w:rsidRDefault="007C5EBF" w:rsidP="006F08F9">
      <w:r>
        <w:t xml:space="preserve">I programmet kan der ses at </w:t>
      </w:r>
      <w:r w:rsidR="00821699">
        <w:t xml:space="preserve">det sorteret array er </w:t>
      </w:r>
      <w:r w:rsidR="0065761D" w:rsidRPr="0065761D">
        <w:t>9 8 7 6 5 4 3 2</w:t>
      </w:r>
      <w:r w:rsidR="00AB5565">
        <w:t>.</w:t>
      </w:r>
    </w:p>
    <w:p w14:paraId="7515CE10" w14:textId="3EA49584" w:rsidR="000245CA" w:rsidRDefault="00AD0FD2" w:rsidP="000245CA">
      <w:r>
        <w:t xml:space="preserve">For at sortere arterne med quicksort skal der vælges et pivotpunkt som </w:t>
      </w:r>
      <w:r w:rsidR="00D41606">
        <w:t xml:space="preserve">resten af rækkefølgen bliver sorteret efter. Under kan der ses mit pivotpunkt. </w:t>
      </w:r>
    </w:p>
    <w:p w14:paraId="155C7A6F" w14:textId="77777777" w:rsidR="00EE4014" w:rsidRPr="00D41606" w:rsidRDefault="00EE4014" w:rsidP="00EE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41606">
        <w:rPr>
          <w:rFonts w:ascii="Cascadia Mono" w:hAnsi="Cascadia Mono" w:cs="Cascadia Mono"/>
          <w:color w:val="000000"/>
          <w:kern w:val="0"/>
          <w:sz w:val="19"/>
          <w:szCs w:val="19"/>
        </w:rPr>
        <w:t>Barracuda</w:t>
      </w:r>
    </w:p>
    <w:p w14:paraId="17D1A182" w14:textId="77777777" w:rsidR="00EE4014" w:rsidRPr="00EE4014" w:rsidRDefault="00EE4014" w:rsidP="00EE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E40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Salamander</w:t>
      </w:r>
    </w:p>
    <w:p w14:paraId="602DC002" w14:textId="77777777" w:rsidR="00EE4014" w:rsidRPr="00EE4014" w:rsidRDefault="00EE4014" w:rsidP="00EE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E40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Nightingale</w:t>
      </w:r>
    </w:p>
    <w:p w14:paraId="562BE704" w14:textId="77777777" w:rsidR="00EE4014" w:rsidRPr="00EE4014" w:rsidRDefault="00EE4014" w:rsidP="00EE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E40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Capybara</w:t>
      </w:r>
    </w:p>
    <w:p w14:paraId="6D4A5992" w14:textId="070EAD2B" w:rsidR="00EE4014" w:rsidRPr="00D41606" w:rsidRDefault="00EE4014" w:rsidP="00EE4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/>
        </w:rPr>
      </w:pPr>
      <w:r w:rsidRPr="00D4160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/>
        </w:rPr>
        <w:t>Elephant</w:t>
      </w:r>
      <w:r w:rsidR="00D4160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="00D4160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/>
        </w:rPr>
        <w:t>pivotpunkt</w:t>
      </w:r>
      <w:proofErr w:type="spellEnd"/>
    </w:p>
    <w:p w14:paraId="779AE9A1" w14:textId="05F7ADF9" w:rsidR="00EE4014" w:rsidRDefault="00EE4014" w:rsidP="00EE401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Gorilla</w:t>
      </w:r>
    </w:p>
    <w:p w14:paraId="2C563E33" w14:textId="333F58A5" w:rsidR="00D41606" w:rsidRDefault="00B8419C" w:rsidP="00EE4014">
      <w:r>
        <w:lastRenderedPageBreak/>
        <w:t>Under kan der ses hvordan processen foregår:</w:t>
      </w:r>
    </w:p>
    <w:p w14:paraId="35236026" w14:textId="02BEB9D5" w:rsidR="00B8419C" w:rsidRDefault="001D7D6E" w:rsidP="00EE4014"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69EBC9F6" wp14:editId="15AFDB4F">
            <wp:extent cx="5727700" cy="5073650"/>
            <wp:effectExtent l="0" t="0" r="0" b="0"/>
            <wp:docPr id="1762263892" name="Billede 1" descr="Et billede, der indeholder tekst, diagram, skærmbillede, Parall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3892" name="Billede 1" descr="Et billede, der indeholder tekst, diagram, skærmbillede, Parallel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48FA" w14:textId="7E81DDFE" w:rsidR="00BB07CB" w:rsidRDefault="001D7D6E" w:rsidP="000245CA">
      <w:r>
        <w:t xml:space="preserve">Så ville man vælge et nyt pivotpunkt </w:t>
      </w:r>
      <w:r w:rsidR="003026F9">
        <w:t>osv.</w:t>
      </w:r>
    </w:p>
    <w:p w14:paraId="28E366CB" w14:textId="57BF6F34" w:rsidR="003026F9" w:rsidRDefault="008624F1" w:rsidP="000245CA">
      <w:r>
        <w:t xml:space="preserve">For at </w:t>
      </w:r>
      <w:r w:rsidR="000B19B8">
        <w:t xml:space="preserve">lede efter ordet Piratfisk i listen kan man bruge </w:t>
      </w:r>
      <w:proofErr w:type="spellStart"/>
      <w:r w:rsidR="00323F6A">
        <w:t>binary</w:t>
      </w:r>
      <w:proofErr w:type="spellEnd"/>
      <w:r w:rsidR="00323F6A">
        <w:t xml:space="preserve"> </w:t>
      </w:r>
      <w:proofErr w:type="spellStart"/>
      <w:r w:rsidR="00323F6A">
        <w:t>search</w:t>
      </w:r>
      <w:proofErr w:type="spellEnd"/>
      <w:r w:rsidR="00323F6A">
        <w:t xml:space="preserve"> der har en </w:t>
      </w:r>
      <w:proofErr w:type="spellStart"/>
      <w:r w:rsidR="00323F6A">
        <w:t>worst</w:t>
      </w:r>
      <w:proofErr w:type="spellEnd"/>
      <w:r w:rsidR="00323F6A">
        <w:t xml:space="preserve"> case på O(log(n))</w:t>
      </w:r>
      <w:r w:rsidR="00323F6A">
        <w:rPr>
          <w:rStyle w:val="Fodnotehenvisning"/>
        </w:rPr>
        <w:footnoteReference w:id="1"/>
      </w:r>
      <w:r w:rsidR="00451AC1">
        <w:t xml:space="preserve">. Dog skal man </w:t>
      </w:r>
      <w:r w:rsidR="00081F41">
        <w:t>listen være sorteret så det vil se sådan ud med de samme dyr som før</w:t>
      </w:r>
    </w:p>
    <w:p w14:paraId="0DD082E9" w14:textId="77777777" w:rsidR="00081F41" w:rsidRDefault="00081F41" w:rsidP="00081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81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Barracuda</w:t>
      </w:r>
    </w:p>
    <w:p w14:paraId="30E46C84" w14:textId="77777777" w:rsidR="00081F41" w:rsidRPr="00714253" w:rsidRDefault="00081F41" w:rsidP="00081F41">
      <w:pPr>
        <w:pStyle w:val="Ingenafstand"/>
        <w:rPr>
          <w:rFonts w:ascii="Cascadia Mono" w:hAnsi="Cascadia Mono" w:cs="Cascadia Mono"/>
          <w:sz w:val="19"/>
          <w:szCs w:val="19"/>
          <w:lang w:val="en-US"/>
        </w:rPr>
      </w:pPr>
      <w:r w:rsidRPr="00714253">
        <w:rPr>
          <w:rFonts w:ascii="Cascadia Mono" w:hAnsi="Cascadia Mono" w:cs="Cascadia Mono"/>
          <w:sz w:val="19"/>
          <w:szCs w:val="19"/>
          <w:lang w:val="en-US"/>
        </w:rPr>
        <w:t>Capybara</w:t>
      </w:r>
    </w:p>
    <w:p w14:paraId="6D2FAAF4" w14:textId="77777777" w:rsidR="00081F41" w:rsidRPr="00714253" w:rsidRDefault="00081F41" w:rsidP="00081F41">
      <w:pPr>
        <w:pStyle w:val="Ingenafstand"/>
        <w:rPr>
          <w:rFonts w:ascii="Cascadia Mono" w:hAnsi="Cascadia Mono" w:cs="Cascadia Mono"/>
          <w:sz w:val="19"/>
          <w:szCs w:val="19"/>
          <w:lang w:val="en-US"/>
        </w:rPr>
      </w:pPr>
      <w:r w:rsidRPr="00714253">
        <w:rPr>
          <w:rFonts w:ascii="Cascadia Mono" w:hAnsi="Cascadia Mono" w:cs="Cascadia Mono"/>
          <w:sz w:val="19"/>
          <w:szCs w:val="19"/>
          <w:lang w:val="en-US"/>
        </w:rPr>
        <w:t>Elephant</w:t>
      </w:r>
    </w:p>
    <w:p w14:paraId="319F36B8" w14:textId="77777777" w:rsidR="00081F41" w:rsidRPr="00714253" w:rsidRDefault="00081F41" w:rsidP="00081F41">
      <w:pPr>
        <w:pStyle w:val="Ingenafstand"/>
        <w:rPr>
          <w:rFonts w:ascii="Cascadia Mono" w:hAnsi="Cascadia Mono" w:cs="Cascadia Mono"/>
          <w:sz w:val="19"/>
          <w:szCs w:val="19"/>
        </w:rPr>
      </w:pPr>
      <w:r w:rsidRPr="00714253">
        <w:rPr>
          <w:rFonts w:ascii="Cascadia Mono" w:hAnsi="Cascadia Mono" w:cs="Cascadia Mono"/>
          <w:sz w:val="19"/>
          <w:szCs w:val="19"/>
        </w:rPr>
        <w:t>Gorilla</w:t>
      </w:r>
    </w:p>
    <w:p w14:paraId="7EFFA831" w14:textId="204A9C03" w:rsidR="00081F41" w:rsidRDefault="00081F41" w:rsidP="00081F41">
      <w:pPr>
        <w:pStyle w:val="Ingenafstand"/>
        <w:rPr>
          <w:rFonts w:ascii="Cascadia Mono" w:hAnsi="Cascadia Mono" w:cs="Cascadia Mono"/>
          <w:sz w:val="19"/>
          <w:szCs w:val="19"/>
          <w:lang w:val="en-US"/>
        </w:rPr>
      </w:pPr>
      <w:r w:rsidRPr="00714253">
        <w:rPr>
          <w:rFonts w:ascii="Cascadia Mono" w:hAnsi="Cascadia Mono" w:cs="Cascadia Mono"/>
          <w:sz w:val="19"/>
          <w:szCs w:val="19"/>
          <w:lang w:val="en-US"/>
        </w:rPr>
        <w:t>Nightingale</w:t>
      </w:r>
    </w:p>
    <w:p w14:paraId="20DFA19F" w14:textId="1AB79D39" w:rsidR="00372096" w:rsidRPr="00714253" w:rsidRDefault="00372096" w:rsidP="00081F41">
      <w:pPr>
        <w:pStyle w:val="Ingenafstand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Piratfisk</w:t>
      </w:r>
      <w:proofErr w:type="spellEnd"/>
    </w:p>
    <w:p w14:paraId="133AD1FB" w14:textId="77777777" w:rsidR="00081F41" w:rsidRPr="00714253" w:rsidRDefault="00081F41" w:rsidP="00081F41">
      <w:pPr>
        <w:pStyle w:val="Ingenafstand"/>
        <w:rPr>
          <w:rFonts w:ascii="Cascadia Mono" w:hAnsi="Cascadia Mono" w:cs="Cascadia Mono"/>
          <w:sz w:val="19"/>
          <w:szCs w:val="19"/>
          <w:lang w:val="en-US"/>
        </w:rPr>
      </w:pPr>
      <w:r w:rsidRPr="00714253">
        <w:rPr>
          <w:rFonts w:ascii="Cascadia Mono" w:hAnsi="Cascadia Mono" w:cs="Cascadia Mono"/>
          <w:sz w:val="19"/>
          <w:szCs w:val="19"/>
          <w:lang w:val="en-US"/>
        </w:rPr>
        <w:t>Salamander</w:t>
      </w:r>
    </w:p>
    <w:p w14:paraId="25B34D61" w14:textId="4538E79D" w:rsidR="00714253" w:rsidRPr="001D15A8" w:rsidRDefault="00ED6038" w:rsidP="0071425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B85224" wp14:editId="272157FA">
            <wp:extent cx="5727700" cy="1951990"/>
            <wp:effectExtent l="0" t="0" r="0" b="0"/>
            <wp:docPr id="562486478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C531" w14:textId="77777777" w:rsidR="00714253" w:rsidRPr="00081F41" w:rsidRDefault="00714253" w:rsidP="00714253">
      <w:pPr>
        <w:rPr>
          <w:lang w:val="en-US"/>
        </w:rPr>
      </w:pPr>
    </w:p>
    <w:p w14:paraId="0E91E37A" w14:textId="77777777" w:rsidR="00081F41" w:rsidRPr="001D15A8" w:rsidRDefault="00081F41" w:rsidP="000245CA">
      <w:pPr>
        <w:rPr>
          <w:lang w:val="en-US"/>
        </w:rPr>
      </w:pPr>
    </w:p>
    <w:p w14:paraId="1D53915C" w14:textId="77777777" w:rsidR="00451AC1" w:rsidRPr="001D15A8" w:rsidRDefault="00451AC1" w:rsidP="000245CA">
      <w:pPr>
        <w:rPr>
          <w:lang w:val="en-US"/>
        </w:rPr>
      </w:pPr>
    </w:p>
    <w:p w14:paraId="628445A7" w14:textId="77777777" w:rsidR="003026F9" w:rsidRPr="001D15A8" w:rsidRDefault="003026F9" w:rsidP="000245CA">
      <w:pPr>
        <w:rPr>
          <w:lang w:val="en-US"/>
        </w:rPr>
      </w:pPr>
    </w:p>
    <w:sectPr w:rsidR="003026F9" w:rsidRPr="001D15A8" w:rsidSect="0042168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80B4" w14:textId="77777777" w:rsidR="007755AC" w:rsidRDefault="007755AC" w:rsidP="00D66AB3">
      <w:pPr>
        <w:spacing w:after="0" w:line="240" w:lineRule="auto"/>
      </w:pPr>
      <w:r>
        <w:separator/>
      </w:r>
    </w:p>
  </w:endnote>
  <w:endnote w:type="continuationSeparator" w:id="0">
    <w:p w14:paraId="236A888D" w14:textId="77777777" w:rsidR="007755AC" w:rsidRDefault="007755AC" w:rsidP="00D6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754898"/>
      <w:docPartObj>
        <w:docPartGallery w:val="Page Numbers (Bottom of Page)"/>
        <w:docPartUnique/>
      </w:docPartObj>
    </w:sdtPr>
    <w:sdtEndPr/>
    <w:sdtContent>
      <w:p w14:paraId="3707593D" w14:textId="3A892317" w:rsidR="00D66AB3" w:rsidRDefault="00D66AB3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D6210" w14:textId="77777777" w:rsidR="00D66AB3" w:rsidRDefault="00D66AB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EB9F" w14:textId="77777777" w:rsidR="007755AC" w:rsidRDefault="007755AC" w:rsidP="00D66AB3">
      <w:pPr>
        <w:spacing w:after="0" w:line="240" w:lineRule="auto"/>
      </w:pPr>
      <w:r>
        <w:separator/>
      </w:r>
    </w:p>
  </w:footnote>
  <w:footnote w:type="continuationSeparator" w:id="0">
    <w:p w14:paraId="35C2E580" w14:textId="77777777" w:rsidR="007755AC" w:rsidRDefault="007755AC" w:rsidP="00D66AB3">
      <w:pPr>
        <w:spacing w:after="0" w:line="240" w:lineRule="auto"/>
      </w:pPr>
      <w:r>
        <w:continuationSeparator/>
      </w:r>
    </w:p>
  </w:footnote>
  <w:footnote w:id="1">
    <w:p w14:paraId="652B33E4" w14:textId="599464C2" w:rsidR="00451AC1" w:rsidRPr="00451AC1" w:rsidRDefault="00323F6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="00451AC1" w:rsidRPr="00C12F0A">
          <w:rPr>
            <w:rStyle w:val="Hyperlink"/>
          </w:rPr>
          <w:t>https://www.geeksforgeeks.org/binary-search/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5907" w14:textId="63163B36" w:rsidR="00D66AB3" w:rsidRDefault="00D66AB3">
    <w:pPr>
      <w:pStyle w:val="Sidehoved"/>
    </w:pPr>
    <w:r>
      <w:t>Christian Walker Petersen</w:t>
    </w:r>
    <w:r>
      <w:tab/>
    </w:r>
    <w:r>
      <w:tab/>
      <w:t>3.D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86B"/>
    <w:rsid w:val="000048CE"/>
    <w:rsid w:val="000071B9"/>
    <w:rsid w:val="000245CA"/>
    <w:rsid w:val="00041733"/>
    <w:rsid w:val="000554E1"/>
    <w:rsid w:val="0006088C"/>
    <w:rsid w:val="000678C7"/>
    <w:rsid w:val="00081F41"/>
    <w:rsid w:val="000B19B8"/>
    <w:rsid w:val="000C0CCA"/>
    <w:rsid w:val="000C2F7E"/>
    <w:rsid w:val="000C6FFB"/>
    <w:rsid w:val="00101574"/>
    <w:rsid w:val="0010789C"/>
    <w:rsid w:val="00111828"/>
    <w:rsid w:val="00126045"/>
    <w:rsid w:val="0013094A"/>
    <w:rsid w:val="0013661D"/>
    <w:rsid w:val="001458B4"/>
    <w:rsid w:val="00154594"/>
    <w:rsid w:val="00173FB2"/>
    <w:rsid w:val="001875BB"/>
    <w:rsid w:val="00196FA7"/>
    <w:rsid w:val="001A1E1B"/>
    <w:rsid w:val="001B1492"/>
    <w:rsid w:val="001C2854"/>
    <w:rsid w:val="001D15A8"/>
    <w:rsid w:val="001D7D6E"/>
    <w:rsid w:val="001F089A"/>
    <w:rsid w:val="00202BE1"/>
    <w:rsid w:val="00203118"/>
    <w:rsid w:val="00224257"/>
    <w:rsid w:val="002254B4"/>
    <w:rsid w:val="00226A9C"/>
    <w:rsid w:val="00257D9D"/>
    <w:rsid w:val="0028305F"/>
    <w:rsid w:val="00284D80"/>
    <w:rsid w:val="002917D8"/>
    <w:rsid w:val="002A2BED"/>
    <w:rsid w:val="002B0F62"/>
    <w:rsid w:val="002C2520"/>
    <w:rsid w:val="002E5539"/>
    <w:rsid w:val="002E648F"/>
    <w:rsid w:val="002F3D17"/>
    <w:rsid w:val="002F4B30"/>
    <w:rsid w:val="002F744D"/>
    <w:rsid w:val="003026F9"/>
    <w:rsid w:val="003066D2"/>
    <w:rsid w:val="00307A59"/>
    <w:rsid w:val="003123A1"/>
    <w:rsid w:val="00323F6A"/>
    <w:rsid w:val="00372096"/>
    <w:rsid w:val="00381F84"/>
    <w:rsid w:val="003949AF"/>
    <w:rsid w:val="00395262"/>
    <w:rsid w:val="003D7407"/>
    <w:rsid w:val="003E4AC5"/>
    <w:rsid w:val="003E69D6"/>
    <w:rsid w:val="003F4F1B"/>
    <w:rsid w:val="004152CE"/>
    <w:rsid w:val="0042168F"/>
    <w:rsid w:val="0042306D"/>
    <w:rsid w:val="004335E0"/>
    <w:rsid w:val="00442F78"/>
    <w:rsid w:val="00451AC1"/>
    <w:rsid w:val="00464B41"/>
    <w:rsid w:val="00480D3E"/>
    <w:rsid w:val="004C7073"/>
    <w:rsid w:val="004E3C70"/>
    <w:rsid w:val="004F09DB"/>
    <w:rsid w:val="004F7F3A"/>
    <w:rsid w:val="0053108D"/>
    <w:rsid w:val="00531F95"/>
    <w:rsid w:val="00555151"/>
    <w:rsid w:val="0059056A"/>
    <w:rsid w:val="00590D05"/>
    <w:rsid w:val="005C1F18"/>
    <w:rsid w:val="005D3E94"/>
    <w:rsid w:val="005F395D"/>
    <w:rsid w:val="005F7D38"/>
    <w:rsid w:val="006114D4"/>
    <w:rsid w:val="00630B63"/>
    <w:rsid w:val="006539D7"/>
    <w:rsid w:val="0065761D"/>
    <w:rsid w:val="00667EA9"/>
    <w:rsid w:val="00671FE0"/>
    <w:rsid w:val="0067486B"/>
    <w:rsid w:val="00675A75"/>
    <w:rsid w:val="006774A0"/>
    <w:rsid w:val="006D7CCD"/>
    <w:rsid w:val="006F08F9"/>
    <w:rsid w:val="006F0CA8"/>
    <w:rsid w:val="006F6524"/>
    <w:rsid w:val="00714253"/>
    <w:rsid w:val="007250A6"/>
    <w:rsid w:val="00726514"/>
    <w:rsid w:val="00732DAB"/>
    <w:rsid w:val="007435F6"/>
    <w:rsid w:val="00744104"/>
    <w:rsid w:val="00745199"/>
    <w:rsid w:val="00752A1A"/>
    <w:rsid w:val="00757A12"/>
    <w:rsid w:val="0076285C"/>
    <w:rsid w:val="007755AC"/>
    <w:rsid w:val="00797250"/>
    <w:rsid w:val="007A55BF"/>
    <w:rsid w:val="007A69DF"/>
    <w:rsid w:val="007B2AC5"/>
    <w:rsid w:val="007C40EF"/>
    <w:rsid w:val="007C5EBF"/>
    <w:rsid w:val="007E4C26"/>
    <w:rsid w:val="007F4653"/>
    <w:rsid w:val="00821699"/>
    <w:rsid w:val="008221A2"/>
    <w:rsid w:val="00841EFF"/>
    <w:rsid w:val="00847D4F"/>
    <w:rsid w:val="00853086"/>
    <w:rsid w:val="008624F1"/>
    <w:rsid w:val="0086356A"/>
    <w:rsid w:val="008739F2"/>
    <w:rsid w:val="0087645B"/>
    <w:rsid w:val="008C2874"/>
    <w:rsid w:val="008D7E12"/>
    <w:rsid w:val="008E32D2"/>
    <w:rsid w:val="009125F0"/>
    <w:rsid w:val="00917277"/>
    <w:rsid w:val="0094577E"/>
    <w:rsid w:val="00945D55"/>
    <w:rsid w:val="009511CE"/>
    <w:rsid w:val="0095180D"/>
    <w:rsid w:val="009722A8"/>
    <w:rsid w:val="0097464F"/>
    <w:rsid w:val="009A0B86"/>
    <w:rsid w:val="009C472C"/>
    <w:rsid w:val="009D5924"/>
    <w:rsid w:val="009E7A0C"/>
    <w:rsid w:val="009F4A06"/>
    <w:rsid w:val="00A23F60"/>
    <w:rsid w:val="00A42C58"/>
    <w:rsid w:val="00A44617"/>
    <w:rsid w:val="00A5660E"/>
    <w:rsid w:val="00AB5565"/>
    <w:rsid w:val="00AC2446"/>
    <w:rsid w:val="00AC26B0"/>
    <w:rsid w:val="00AD0FD2"/>
    <w:rsid w:val="00AD5E95"/>
    <w:rsid w:val="00AE24BE"/>
    <w:rsid w:val="00B562C0"/>
    <w:rsid w:val="00B66B57"/>
    <w:rsid w:val="00B8419C"/>
    <w:rsid w:val="00BA0372"/>
    <w:rsid w:val="00BA23AB"/>
    <w:rsid w:val="00BB07CB"/>
    <w:rsid w:val="00BB7009"/>
    <w:rsid w:val="00BC2FAE"/>
    <w:rsid w:val="00BD2AD9"/>
    <w:rsid w:val="00BE1533"/>
    <w:rsid w:val="00BE4509"/>
    <w:rsid w:val="00BE724F"/>
    <w:rsid w:val="00C4724B"/>
    <w:rsid w:val="00C6488B"/>
    <w:rsid w:val="00C718A6"/>
    <w:rsid w:val="00CA4E14"/>
    <w:rsid w:val="00CE15AD"/>
    <w:rsid w:val="00CE29AB"/>
    <w:rsid w:val="00D100D6"/>
    <w:rsid w:val="00D27044"/>
    <w:rsid w:val="00D3457C"/>
    <w:rsid w:val="00D41606"/>
    <w:rsid w:val="00D5698E"/>
    <w:rsid w:val="00D66AB3"/>
    <w:rsid w:val="00D84A9B"/>
    <w:rsid w:val="00D8734D"/>
    <w:rsid w:val="00D91D09"/>
    <w:rsid w:val="00DA2931"/>
    <w:rsid w:val="00DB575A"/>
    <w:rsid w:val="00DD072B"/>
    <w:rsid w:val="00DD46B5"/>
    <w:rsid w:val="00DF5A17"/>
    <w:rsid w:val="00E06F2E"/>
    <w:rsid w:val="00E13078"/>
    <w:rsid w:val="00E42F64"/>
    <w:rsid w:val="00E47837"/>
    <w:rsid w:val="00E51A11"/>
    <w:rsid w:val="00E84CEE"/>
    <w:rsid w:val="00EB0E5B"/>
    <w:rsid w:val="00EB42F4"/>
    <w:rsid w:val="00EB4C21"/>
    <w:rsid w:val="00ED6038"/>
    <w:rsid w:val="00ED6A51"/>
    <w:rsid w:val="00EE4014"/>
    <w:rsid w:val="00F012A8"/>
    <w:rsid w:val="00F060FA"/>
    <w:rsid w:val="00F17658"/>
    <w:rsid w:val="00F33E60"/>
    <w:rsid w:val="00F36E56"/>
    <w:rsid w:val="00F41C1D"/>
    <w:rsid w:val="00F748C4"/>
    <w:rsid w:val="00F77139"/>
    <w:rsid w:val="00F809DA"/>
    <w:rsid w:val="00F94D59"/>
    <w:rsid w:val="00F9610F"/>
    <w:rsid w:val="00FA7542"/>
    <w:rsid w:val="00FC1DD4"/>
    <w:rsid w:val="00F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396664C"/>
  <w15:chartTrackingRefBased/>
  <w15:docId w15:val="{BC6E4825-7D8D-48E0-9797-2B6272A3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</w:style>
  <w:style w:type="paragraph" w:styleId="Overskrift1">
    <w:name w:val="heading 1"/>
    <w:basedOn w:val="Normal"/>
    <w:next w:val="Normal"/>
    <w:link w:val="Overskrift1Tegn"/>
    <w:uiPriority w:val="9"/>
    <w:qFormat/>
    <w:rsid w:val="00307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66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66AB3"/>
  </w:style>
  <w:style w:type="paragraph" w:styleId="Sidefod">
    <w:name w:val="footer"/>
    <w:basedOn w:val="Normal"/>
    <w:link w:val="SidefodTegn"/>
    <w:uiPriority w:val="99"/>
    <w:unhideWhenUsed/>
    <w:rsid w:val="00D66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66AB3"/>
  </w:style>
  <w:style w:type="character" w:customStyle="1" w:styleId="Overskrift1Tegn">
    <w:name w:val="Overskrift 1 Tegn"/>
    <w:basedOn w:val="Standardskrifttypeiafsnit"/>
    <w:link w:val="Overskrift1"/>
    <w:uiPriority w:val="9"/>
    <w:rsid w:val="0030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afstand">
    <w:name w:val="No Spacing"/>
    <w:uiPriority w:val="1"/>
    <w:qFormat/>
    <w:rsid w:val="00D8734D"/>
    <w:pPr>
      <w:spacing w:after="0" w:line="240" w:lineRule="auto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3F6A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3F6A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3F6A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451AC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51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eksforgeeks.org/binary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542F3-F769-448C-BAA3-119D8A0A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Walker Petersen</dc:creator>
  <cp:keywords/>
  <dc:description/>
  <cp:lastModifiedBy>Christian Walker Petersen</cp:lastModifiedBy>
  <cp:revision>2</cp:revision>
  <dcterms:created xsi:type="dcterms:W3CDTF">2023-10-29T09:18:00Z</dcterms:created>
  <dcterms:modified xsi:type="dcterms:W3CDTF">2023-10-29T09:18:00Z</dcterms:modified>
</cp:coreProperties>
</file>