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3E8A7C">
      <w:pPr>
        <w:pStyle w:val="13"/>
        <w:widowControl/>
        <w:rPr>
          <w:rFonts w:ascii="Times New Roman" w:hAnsi="Times New Roman" w:eastAsia="黑体" w:cs="Times New Roman"/>
          <w:b w:val="0"/>
          <w:bCs w:val="0"/>
          <w:sz w:val="36"/>
          <w:szCs w:val="24"/>
        </w:rPr>
      </w:pPr>
      <w:r>
        <w:rPr>
          <w:rFonts w:ascii="Times New Roman" w:hAnsi="Times New Roman" w:eastAsia="黑体" w:cs="Times New Roman"/>
          <w:b w:val="0"/>
          <w:bCs w:val="0"/>
          <w:sz w:val="36"/>
          <w:szCs w:val="24"/>
        </w:rPr>
        <w:t>中小学 AI 智能备课系统</w:t>
      </w:r>
    </w:p>
    <w:p w14:paraId="178937DB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系统概述</w:t>
      </w:r>
    </w:p>
    <w:p w14:paraId="779AD181">
      <w:pPr>
        <w:pStyle w:val="3"/>
        <w:widowControl/>
        <w:numPr>
          <w:ilvl w:val="0"/>
          <w:numId w:val="2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项目定位</w:t>
      </w:r>
    </w:p>
    <w:p w14:paraId="279D0D6D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本系统为</w:t>
      </w:r>
      <w:r>
        <w:rPr>
          <w:rStyle w:val="16"/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纯教师端、教研端使用的校级智能备课系统</w:t>
      </w:r>
      <w:r>
        <w:rPr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，</w:t>
      </w:r>
      <w:r>
        <w:rPr>
          <w:rStyle w:val="16"/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无学生端、无学生作业、无学生登录、无学生交互功能</w:t>
      </w:r>
      <w:r>
        <w:rPr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。</w:t>
      </w:r>
    </w:p>
    <w:p w14:paraId="720EE92B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系统聚焦解决中小学</w:t>
      </w:r>
      <w:r>
        <w:rPr>
          <w:rStyle w:val="16"/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个人备课效率低、集体备课协同混乱、校本资源无法沉淀、教研管理无过程留痕、备课质量无统一标准</w:t>
      </w:r>
      <w:r>
        <w:rPr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五大核心问题，并通过</w:t>
      </w:r>
      <w:r>
        <w:rPr>
          <w:rStyle w:val="16"/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AI 智能备课能力</w:t>
      </w:r>
      <w:r>
        <w:rPr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大幅降低教师文案工作、教学设计难度、教研整理成本。</w:t>
      </w:r>
    </w:p>
    <w:p w14:paraId="61106043">
      <w:pPr>
        <w:pStyle w:val="3"/>
        <w:widowControl/>
        <w:numPr>
          <w:ilvl w:val="0"/>
          <w:numId w:val="2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使用角色</w:t>
      </w:r>
    </w:p>
    <w:p w14:paraId="6992FA52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color w:val="000000"/>
          <w:sz w:val="24"/>
          <w:szCs w:val="24"/>
          <w:bdr w:val="none" w:sz="0" w:space="0"/>
        </w:rPr>
      </w:pPr>
      <w:r>
        <w:rPr>
          <w:rStyle w:val="16"/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任课教师</w:t>
      </w:r>
      <w:r>
        <w:rPr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：个人备课、参与集体备课、资源上传、成果沉淀</w:t>
      </w:r>
    </w:p>
    <w:p w14:paraId="038F0C9A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color w:val="000000"/>
          <w:sz w:val="24"/>
          <w:szCs w:val="24"/>
          <w:bdr w:val="none" w:sz="0" w:space="0"/>
        </w:rPr>
      </w:pPr>
      <w:r>
        <w:rPr>
          <w:rStyle w:val="16"/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教研负责人（教研组长 / 学科主任）</w:t>
      </w:r>
      <w:r>
        <w:rPr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：任务下发、过程监管、资源审核、教研统计、台账导出</w:t>
      </w:r>
    </w:p>
    <w:p w14:paraId="6A422E73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color w:val="000000"/>
          <w:sz w:val="24"/>
          <w:szCs w:val="24"/>
          <w:bdr w:val="none" w:sz="0" w:space="0"/>
        </w:rPr>
      </w:pPr>
      <w:r>
        <w:rPr>
          <w:rStyle w:val="16"/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学校管理员</w:t>
      </w:r>
      <w:r>
        <w:rPr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：账号管理、权限配置、系统参数配置、数据维护</w:t>
      </w:r>
    </w:p>
    <w:p w14:paraId="70040BD1">
      <w:pPr>
        <w:pStyle w:val="3"/>
        <w:widowControl/>
        <w:numPr>
          <w:ilvl w:val="0"/>
          <w:numId w:val="2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核心建设目标</w:t>
      </w:r>
    </w:p>
    <w:p w14:paraId="58A1B26C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color w:val="00000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实现备课</w:t>
      </w:r>
      <w:r>
        <w:rPr>
          <w:rStyle w:val="16"/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标准化、协同化、留痕化、资产化、智能化</w:t>
      </w:r>
    </w:p>
    <w:p w14:paraId="6DB4B0C3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统一全校各学科备课模板与教学规范</w:t>
      </w:r>
    </w:p>
    <w:p w14:paraId="144879EA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沉淀学校私有校本教学资源资产（离职不流失）</w:t>
      </w:r>
    </w:p>
    <w:p w14:paraId="2D910AA9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实现集体备课全过程可追溯、可检查、可量化</w:t>
      </w:r>
    </w:p>
    <w:p w14:paraId="3BB4FD37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通过 AI 辅助降低教师重复性备课文案工作</w:t>
      </w:r>
    </w:p>
    <w:p w14:paraId="73ADDA06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一键生成教育局督导检查全套台账材料</w:t>
      </w:r>
    </w:p>
    <w:p w14:paraId="25DA25EB">
      <w:pPr>
        <w:pStyle w:val="3"/>
        <w:widowControl/>
        <w:numPr>
          <w:ilvl w:val="0"/>
          <w:numId w:val="2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系统开发硬性约束（重点！开发必须遵守）</w:t>
      </w:r>
    </w:p>
    <w:p w14:paraId="739AE61C">
      <w:pPr>
        <w:pStyle w:val="11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color w:val="000000"/>
          <w:sz w:val="24"/>
          <w:szCs w:val="24"/>
          <w:bdr w:val="none" w:sz="0" w:space="0"/>
        </w:rPr>
      </w:pPr>
      <w:r>
        <w:rPr>
          <w:rStyle w:val="16"/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禁止开发任何学生端功能</w:t>
      </w:r>
      <w:r>
        <w:rPr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：无学生账号、无作业、无习题下发、无学生数据</w:t>
      </w:r>
    </w:p>
    <w:p w14:paraId="1E7CB838">
      <w:pPr>
        <w:pStyle w:val="11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color w:val="00000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所有 AI 能力</w:t>
      </w:r>
      <w:r>
        <w:rPr>
          <w:rStyle w:val="16"/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仅辅助教师备课、教研审核</w:t>
      </w:r>
      <w:r>
        <w:rPr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，不自动定稿、不替代人工审核</w:t>
      </w:r>
    </w:p>
    <w:p w14:paraId="20BD50F8">
      <w:pPr>
        <w:pStyle w:val="11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color w:val="00000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所有备课数据、研讨记录、修改记录</w:t>
      </w:r>
      <w:r>
        <w:rPr>
          <w:rStyle w:val="16"/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永久留痕、不可删除、不可篡改</w:t>
      </w:r>
    </w:p>
    <w:p w14:paraId="14397BC5">
      <w:pPr>
        <w:pStyle w:val="11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所有校本资源归属学校资产，人员离职资源自动保留</w:t>
      </w:r>
    </w:p>
    <w:p w14:paraId="6BD0EF91">
      <w:pPr>
        <w:pStyle w:val="11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color w:val="00000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系统必须支持</w:t>
      </w:r>
      <w:r>
        <w:rPr>
          <w:rStyle w:val="16"/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深圳教材版本、新课标、单元整体教学</w:t>
      </w:r>
      <w:r>
        <w:rPr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模式</w:t>
      </w:r>
    </w:p>
    <w:p w14:paraId="472CA8A7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行业现存真实痛点</w:t>
      </w:r>
    </w:p>
    <w:p w14:paraId="5B70C67B">
      <w:pPr>
        <w:pStyle w:val="3"/>
        <w:widowControl/>
        <w:numPr>
          <w:ilvl w:val="0"/>
          <w:numId w:val="6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任课教师核心痛点</w:t>
      </w:r>
    </w:p>
    <w:p w14:paraId="15EE5B0D">
      <w:pPr>
        <w:pStyle w:val="11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color w:val="000000"/>
          <w:sz w:val="24"/>
          <w:szCs w:val="24"/>
          <w:bdr w:val="none" w:sz="0" w:space="0"/>
        </w:rPr>
      </w:pPr>
      <w:r>
        <w:rPr>
          <w:rStyle w:val="16"/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备课重复性工作巨大</w:t>
      </w:r>
      <w:r>
        <w:rPr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 xml:space="preserve"> 每学期重复写教案、做课件、设计活动，平行班老师重复劳动，无复用机制。</w:t>
      </w:r>
    </w:p>
    <w:p w14:paraId="30BF8305">
      <w:pPr>
        <w:pStyle w:val="11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color w:val="000000"/>
          <w:sz w:val="24"/>
          <w:szCs w:val="24"/>
          <w:bdr w:val="none" w:sz="0" w:space="0"/>
        </w:rPr>
      </w:pPr>
      <w:r>
        <w:rPr>
          <w:rStyle w:val="16"/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资源杂乱无章</w:t>
      </w:r>
      <w:r>
        <w:rPr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 xml:space="preserve"> 备课素材分散 U 盘、电脑、微信、网盘，每年重新找、重新做，无法沉淀。</w:t>
      </w:r>
    </w:p>
    <w:p w14:paraId="38F9D419">
      <w:pPr>
        <w:pStyle w:val="11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color w:val="000000"/>
          <w:sz w:val="24"/>
          <w:szCs w:val="24"/>
          <w:bdr w:val="none" w:sz="0" w:space="0"/>
        </w:rPr>
      </w:pPr>
      <w:r>
        <w:rPr>
          <w:rStyle w:val="16"/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集体备课形同虚设</w:t>
      </w:r>
      <w:r>
        <w:rPr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 xml:space="preserve"> 只有最终文件上交，没有研讨过程、没有修改过程、没有协同记录。</w:t>
      </w:r>
    </w:p>
    <w:p w14:paraId="36055CD7">
      <w:pPr>
        <w:pStyle w:val="11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color w:val="000000"/>
          <w:sz w:val="24"/>
          <w:szCs w:val="24"/>
          <w:bdr w:val="none" w:sz="0" w:space="0"/>
        </w:rPr>
      </w:pPr>
      <w:r>
        <w:rPr>
          <w:rStyle w:val="16"/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教学设计缺乏思路</w:t>
      </w:r>
      <w:r>
        <w:rPr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 xml:space="preserve"> 新教师备课难、老教师创新难，缺少标准化参考与智能辅助。</w:t>
      </w:r>
    </w:p>
    <w:p w14:paraId="69E874E8">
      <w:pPr>
        <w:pStyle w:val="11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color w:val="000000"/>
          <w:sz w:val="24"/>
          <w:szCs w:val="24"/>
          <w:bdr w:val="none" w:sz="0" w:space="0"/>
        </w:rPr>
      </w:pPr>
      <w:r>
        <w:rPr>
          <w:rStyle w:val="16"/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文档版本混乱</w:t>
      </w:r>
      <w:r>
        <w:rPr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 xml:space="preserve"> 修改多次后分不清终稿、草稿、旧版，经常误用过期备课资料。</w:t>
      </w:r>
    </w:p>
    <w:p w14:paraId="55DC1A33">
      <w:pPr>
        <w:pStyle w:val="11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color w:val="000000"/>
          <w:sz w:val="24"/>
          <w:szCs w:val="24"/>
          <w:bdr w:val="none" w:sz="0" w:space="0"/>
        </w:rPr>
      </w:pPr>
      <w:r>
        <w:rPr>
          <w:rStyle w:val="16"/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评优、职称材料整理极繁琐</w:t>
      </w:r>
      <w:r>
        <w:rPr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 xml:space="preserve"> 每年需要手动整理教案、反思、参与记录，无自动归档能力。</w:t>
      </w:r>
    </w:p>
    <w:p w14:paraId="412272BD">
      <w:pPr>
        <w:pStyle w:val="11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color w:val="000000"/>
          <w:sz w:val="24"/>
          <w:szCs w:val="24"/>
          <w:bdr w:val="none" w:sz="0" w:space="0"/>
        </w:rPr>
      </w:pPr>
      <w:r>
        <w:rPr>
          <w:rStyle w:val="16"/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备课工具分散</w:t>
      </w:r>
      <w:r>
        <w:rPr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 xml:space="preserve"> 教案、学案、课件、任务单需要多个软件切换，效率极低。</w:t>
      </w:r>
    </w:p>
    <w:p w14:paraId="12908409">
      <w:pPr>
        <w:pStyle w:val="3"/>
        <w:widowControl/>
        <w:numPr>
          <w:ilvl w:val="0"/>
          <w:numId w:val="6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教研负责人核心痛点</w:t>
      </w:r>
    </w:p>
    <w:p w14:paraId="05E2E1A9">
      <w:pPr>
        <w:pStyle w:val="11"/>
        <w:widowControl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color w:val="000000"/>
          <w:sz w:val="24"/>
          <w:szCs w:val="24"/>
          <w:bdr w:val="none" w:sz="0" w:space="0"/>
        </w:rPr>
      </w:pPr>
      <w:r>
        <w:rPr>
          <w:rStyle w:val="16"/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只能看结果、看不到过程</w:t>
      </w:r>
      <w:r>
        <w:rPr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 xml:space="preserve"> 无法监督老师是否真实参与备课，容易出现 “一次性应付上交”。</w:t>
      </w:r>
    </w:p>
    <w:p w14:paraId="658E35F8">
      <w:pPr>
        <w:pStyle w:val="11"/>
        <w:widowControl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color w:val="000000"/>
          <w:sz w:val="24"/>
          <w:szCs w:val="24"/>
          <w:bdr w:val="none" w:sz="0" w:space="0"/>
        </w:rPr>
      </w:pPr>
      <w:r>
        <w:rPr>
          <w:rStyle w:val="16"/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全校备课质量参差不齐</w:t>
      </w:r>
      <w:r>
        <w:rPr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 xml:space="preserve"> 无统一模板、无统一标准、无必填校验，教案随意写、缺重难点、缺学情分析。</w:t>
      </w:r>
    </w:p>
    <w:p w14:paraId="367536D9">
      <w:pPr>
        <w:pStyle w:val="11"/>
        <w:widowControl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color w:val="000000"/>
          <w:sz w:val="24"/>
          <w:szCs w:val="24"/>
          <w:bdr w:val="none" w:sz="0" w:space="0"/>
        </w:rPr>
      </w:pPr>
      <w:r>
        <w:rPr>
          <w:rStyle w:val="16"/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备课任务管理靠人工</w:t>
      </w:r>
      <w:r>
        <w:rPr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 xml:space="preserve"> 微信群通知、人工催办、人工统计、人工汇总，效率极低。</w:t>
      </w:r>
    </w:p>
    <w:p w14:paraId="49ECEF34">
      <w:pPr>
        <w:pStyle w:val="11"/>
        <w:widowControl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color w:val="000000"/>
          <w:sz w:val="24"/>
          <w:szCs w:val="24"/>
          <w:bdr w:val="none" w:sz="0" w:space="0"/>
        </w:rPr>
      </w:pPr>
      <w:r>
        <w:rPr>
          <w:rStyle w:val="16"/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校本资源沉淀困难</w:t>
      </w:r>
      <w:r>
        <w:rPr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 xml:space="preserve"> 老师上传资源杂乱、无审核、无评级、优质资源无法沉淀。</w:t>
      </w:r>
    </w:p>
    <w:p w14:paraId="7A53944F">
      <w:pPr>
        <w:pStyle w:val="11"/>
        <w:widowControl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color w:val="000000"/>
          <w:sz w:val="24"/>
          <w:szCs w:val="24"/>
          <w:bdr w:val="none" w:sz="0" w:space="0"/>
        </w:rPr>
      </w:pPr>
      <w:r>
        <w:rPr>
          <w:rStyle w:val="16"/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教研工作无法量化</w:t>
      </w:r>
      <w:r>
        <w:rPr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 xml:space="preserve"> 没有数据报表，汇报、总结、检查全部靠手动整理。</w:t>
      </w:r>
    </w:p>
    <w:p w14:paraId="3C9548E8">
      <w:pPr>
        <w:pStyle w:val="11"/>
        <w:widowControl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color w:val="000000"/>
          <w:sz w:val="24"/>
          <w:szCs w:val="24"/>
          <w:bdr w:val="none" w:sz="0" w:space="0"/>
        </w:rPr>
      </w:pPr>
      <w:r>
        <w:rPr>
          <w:rStyle w:val="16"/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迎检工作量巨大</w:t>
      </w:r>
      <w:r>
        <w:rPr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 xml:space="preserve"> 督导检查需要整理几百份台账、研讨记录、备课记录，极度耗时。</w:t>
      </w:r>
    </w:p>
    <w:p w14:paraId="12BC93F0">
      <w:pPr>
        <w:pStyle w:val="3"/>
        <w:widowControl/>
        <w:numPr>
          <w:ilvl w:val="0"/>
          <w:numId w:val="6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学校整体痛点</w:t>
      </w:r>
    </w:p>
    <w:p w14:paraId="0EC4ABF9">
      <w:pPr>
        <w:pStyle w:val="11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教学资源随老师离职流失</w:t>
      </w:r>
    </w:p>
    <w:p w14:paraId="3F1EA286">
      <w:pPr>
        <w:pStyle w:val="11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备课过程无数字化留痕</w:t>
      </w:r>
    </w:p>
    <w:p w14:paraId="1A3FA7E4">
      <w:pPr>
        <w:pStyle w:val="11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教研管理无数据支撑</w:t>
      </w:r>
    </w:p>
    <w:p w14:paraId="34EE41E9">
      <w:pPr>
        <w:pStyle w:val="11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缺乏 AI 智能化备课辅助能力</w:t>
      </w:r>
    </w:p>
    <w:p w14:paraId="7ACF8B16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系统整体功能架构（五大模块）</w:t>
      </w:r>
    </w:p>
    <w:p w14:paraId="6A5B62B5">
      <w:pPr>
        <w:pStyle w:val="11"/>
        <w:widowControl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智能 AI 备课模块</w:t>
      </w:r>
    </w:p>
    <w:p w14:paraId="307D7BF2">
      <w:pPr>
        <w:pStyle w:val="11"/>
        <w:widowControl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个人备课与资源管理模块</w:t>
      </w:r>
    </w:p>
    <w:p w14:paraId="4A9DD2BC">
      <w:pPr>
        <w:pStyle w:val="11"/>
        <w:widowControl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集体备课协同模块</w:t>
      </w:r>
    </w:p>
    <w:p w14:paraId="26712827">
      <w:pPr>
        <w:pStyle w:val="11"/>
        <w:widowControl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教研管理与任务考核模块</w:t>
      </w:r>
    </w:p>
    <w:p w14:paraId="581B6E91">
      <w:pPr>
        <w:pStyle w:val="11"/>
        <w:widowControl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数据统计、台账导出与系统管理模块</w:t>
      </w:r>
    </w:p>
    <w:p w14:paraId="6275225F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各模块详细开发功能说明（开发落地依据）</w:t>
      </w:r>
    </w:p>
    <w:p w14:paraId="698A8BBB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模块一：智能 AI 备课核心模块（全新 AI 能力）</w:t>
      </w:r>
    </w:p>
    <w:p w14:paraId="16B74015">
      <w:pPr>
        <w:pStyle w:val="4"/>
        <w:widowControl/>
        <w:numPr>
          <w:ilvl w:val="0"/>
          <w:numId w:val="11"/>
        </w:numPr>
        <w:ind w:left="0" w:leftChars="0" w:firstLine="0" w:firstLineChars="0"/>
        <w:rPr>
          <w:rFonts w:eastAsia="黑体"/>
          <w:b w:val="0"/>
          <w:bCs w:val="0"/>
          <w:sz w:val="30"/>
          <w:szCs w:val="24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24"/>
        </w:rPr>
        <w:t>AI 智能备课助手（教师端）</w:t>
      </w:r>
    </w:p>
    <w:p w14:paraId="04F414D2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1.</w:t>
      </w:r>
      <w:r>
        <w:rPr>
          <w:rStyle w:val="16"/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AI 一键生成教学设计</w:t>
      </w:r>
      <w:r>
        <w:rPr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 xml:space="preserve"> 输入：学段、学科、年级、教材版本、单元、课题 自动生成：</w:t>
      </w:r>
    </w:p>
    <w:p w14:paraId="447FAFCF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教学重难点</w:t>
      </w:r>
    </w:p>
    <w:p w14:paraId="283FB57B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学情分析参考</w:t>
      </w:r>
    </w:p>
    <w:p w14:paraId="4C438EE2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教学目标</w:t>
      </w:r>
    </w:p>
    <w:p w14:paraId="382A7B1B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教学流程</w:t>
      </w:r>
    </w:p>
    <w:p w14:paraId="3B112624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课堂导入设计</w:t>
      </w:r>
    </w:p>
    <w:p w14:paraId="470559B7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课堂活动设计</w:t>
      </w:r>
    </w:p>
    <w:p w14:paraId="3E3BF4C1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板书设计</w:t>
      </w:r>
    </w:p>
    <w:p w14:paraId="136ECF30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课堂任务单</w:t>
      </w:r>
    </w:p>
    <w:p w14:paraId="5A433D8E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课堂随堂练习题（教师自用参考）</w:t>
      </w:r>
    </w:p>
    <w:p w14:paraId="1CC6F153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1.</w:t>
      </w:r>
      <w:r>
        <w:rPr>
          <w:rStyle w:val="16"/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AI 文档智能优化</w:t>
      </w:r>
      <w:r>
        <w:rPr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 xml:space="preserve"> 支持对已有教案进行：</w:t>
      </w:r>
    </w:p>
    <w:p w14:paraId="57AF0BBE">
      <w:pPr>
        <w:pStyle w:val="11"/>
        <w:widowControl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一键润色</w:t>
      </w:r>
    </w:p>
    <w:p w14:paraId="4E553F3B">
      <w:pPr>
        <w:pStyle w:val="11"/>
        <w:widowControl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精简改写</w:t>
      </w:r>
    </w:p>
    <w:p w14:paraId="72C9158F">
      <w:pPr>
        <w:pStyle w:val="11"/>
        <w:widowControl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扩写丰富内容</w:t>
      </w:r>
    </w:p>
    <w:p w14:paraId="06702D62">
      <w:pPr>
        <w:pStyle w:val="11"/>
        <w:widowControl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教学语言专业化优化</w:t>
      </w:r>
    </w:p>
    <w:p w14:paraId="185C698A">
      <w:pPr>
        <w:pStyle w:val="11"/>
        <w:widowControl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分层教学建议补充</w:t>
      </w:r>
    </w:p>
    <w:p w14:paraId="61D0B28A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1.</w:t>
      </w:r>
      <w:r>
        <w:rPr>
          <w:rStyle w:val="16"/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AI 智能资源推荐</w:t>
      </w:r>
      <w:r>
        <w:rPr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 xml:space="preserve"> 根据当前备课单元，自动推送：</w:t>
      </w:r>
    </w:p>
    <w:p w14:paraId="2AB517AD">
      <w:pPr>
        <w:pStyle w:val="11"/>
        <w:widowControl/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本校优秀历史备课案例</w:t>
      </w:r>
    </w:p>
    <w:p w14:paraId="1668CDD9">
      <w:pPr>
        <w:pStyle w:val="11"/>
        <w:widowControl/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同年级精品教案</w:t>
      </w:r>
    </w:p>
    <w:p w14:paraId="362748A3">
      <w:pPr>
        <w:pStyle w:val="11"/>
        <w:widowControl/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配套课件、学案素材</w:t>
      </w:r>
    </w:p>
    <w:p w14:paraId="5FFC013C">
      <w:pPr>
        <w:pStyle w:val="4"/>
        <w:widowControl/>
        <w:numPr>
          <w:ilvl w:val="0"/>
          <w:numId w:val="11"/>
        </w:numPr>
        <w:ind w:left="0" w:leftChars="0" w:firstLine="0" w:firstLineChars="0"/>
        <w:rPr>
          <w:rFonts w:eastAsia="黑体"/>
          <w:b w:val="0"/>
          <w:bCs w:val="0"/>
          <w:sz w:val="30"/>
          <w:szCs w:val="24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24"/>
        </w:rPr>
        <w:t>AI 教研辅助能力（教研端）</w:t>
      </w:r>
    </w:p>
    <w:p w14:paraId="5B09A288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1.</w:t>
      </w:r>
      <w:r>
        <w:rPr>
          <w:rStyle w:val="16"/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AI 教案合规初审</w:t>
      </w:r>
      <w:r>
        <w:rPr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 xml:space="preserve"> 自动检测教案：</w:t>
      </w:r>
    </w:p>
    <w:p w14:paraId="23739F17">
      <w:pPr>
        <w:pStyle w:val="11"/>
        <w:widowControl/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是否缺必填模块</w:t>
      </w:r>
    </w:p>
    <w:p w14:paraId="6546E265">
      <w:pPr>
        <w:pStyle w:val="11"/>
        <w:widowControl/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内容完整性</w:t>
      </w:r>
    </w:p>
    <w:p w14:paraId="491B0B67">
      <w:pPr>
        <w:pStyle w:val="11"/>
        <w:widowControl/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格式规范性 输出初审报告，供教研老师参考。</w:t>
      </w:r>
    </w:p>
    <w:p w14:paraId="201DE008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1.</w:t>
      </w:r>
      <w:r>
        <w:rPr>
          <w:rStyle w:val="16"/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AI 自动生成教研纪要</w:t>
      </w:r>
      <w:r>
        <w:rPr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 xml:space="preserve"> 自动抓取集体备课讨论区所有聊天、批注内容 智能提炼：</w:t>
      </w:r>
    </w:p>
    <w:p w14:paraId="0F8017C8">
      <w:pPr>
        <w:pStyle w:val="11"/>
        <w:widowControl/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研讨重点</w:t>
      </w:r>
    </w:p>
    <w:p w14:paraId="7DC3923C">
      <w:pPr>
        <w:pStyle w:val="11"/>
        <w:widowControl/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修改意见</w:t>
      </w:r>
    </w:p>
    <w:p w14:paraId="5D57854D">
      <w:pPr>
        <w:pStyle w:val="11"/>
        <w:widowControl/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统一教学思路</w:t>
      </w:r>
    </w:p>
    <w:p w14:paraId="20927D63">
      <w:pPr>
        <w:pStyle w:val="11"/>
        <w:widowControl/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待办事项 一键生成正式教研小结。</w:t>
      </w:r>
    </w:p>
    <w:p w14:paraId="521EA573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1.</w:t>
      </w:r>
      <w:r>
        <w:rPr>
          <w:rStyle w:val="16"/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AI 资源自动标签</w:t>
      </w:r>
      <w:r>
        <w:rPr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 xml:space="preserve"> 教师上传任意文档，AI 自动识别：学科、年级、教材、单元、知识点，自动打标签。</w:t>
      </w:r>
    </w:p>
    <w:p w14:paraId="0DB7B937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开发约束：</w:t>
      </w:r>
      <w:r>
        <w:rPr>
          <w:rStyle w:val="16"/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所有 AI 结果均为参考，必须人工确认后才可定稿</w:t>
      </w:r>
    </w:p>
    <w:p w14:paraId="534A9CFD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模块二：个人备课与校本资源库模块</w:t>
      </w:r>
    </w:p>
    <w:p w14:paraId="056A4519">
      <w:pPr>
        <w:pStyle w:val="4"/>
        <w:widowControl/>
        <w:numPr>
          <w:ilvl w:val="0"/>
          <w:numId w:val="11"/>
        </w:numPr>
        <w:ind w:left="0" w:leftChars="0" w:firstLine="0" w:firstLineChars="0"/>
        <w:rPr>
          <w:rFonts w:eastAsia="黑体"/>
          <w:b w:val="0"/>
          <w:bCs w:val="0"/>
          <w:sz w:val="30"/>
          <w:szCs w:val="24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24"/>
        </w:rPr>
        <w:t>个人备课中心</w:t>
      </w:r>
    </w:p>
    <w:p w14:paraId="71066FA3">
      <w:pPr>
        <w:pStyle w:val="11"/>
        <w:widowControl/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color w:val="00000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系统内置</w:t>
      </w:r>
      <w:r>
        <w:rPr>
          <w:rStyle w:val="16"/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一体化备课编辑器</w:t>
      </w:r>
      <w:r>
        <w:rPr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（无需第三方软件）</w:t>
      </w:r>
    </w:p>
    <w:p w14:paraId="2F8D31D6">
      <w:pPr>
        <w:pStyle w:val="11"/>
        <w:widowControl/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支持新建：课时教案、单元整体备课、学案、任务单、教学反思</w:t>
      </w:r>
    </w:p>
    <w:p w14:paraId="55DBCD74">
      <w:pPr>
        <w:pStyle w:val="11"/>
        <w:widowControl/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color w:val="00000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内置全套</w:t>
      </w:r>
      <w:r>
        <w:rPr>
          <w:rStyle w:val="16"/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新课标标准模板</w:t>
      </w:r>
      <w:r>
        <w:rPr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，支持学校自定义模板</w:t>
      </w:r>
    </w:p>
    <w:p w14:paraId="5DFB275C">
      <w:pPr>
        <w:pStyle w:val="11"/>
        <w:widowControl/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所有备课内容云端自动保存、自动备份</w:t>
      </w:r>
    </w:p>
    <w:p w14:paraId="20FB4E71">
      <w:pPr>
        <w:pStyle w:val="11"/>
        <w:widowControl/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color w:val="00000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往年备课成果</w:t>
      </w:r>
      <w:r>
        <w:rPr>
          <w:rStyle w:val="16"/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一键复制复用、二次编辑</w:t>
      </w:r>
    </w:p>
    <w:p w14:paraId="51FC6A21">
      <w:pPr>
        <w:pStyle w:val="4"/>
        <w:widowControl/>
        <w:numPr>
          <w:ilvl w:val="0"/>
          <w:numId w:val="11"/>
        </w:numPr>
        <w:ind w:left="0" w:leftChars="0" w:firstLine="0" w:firstLineChars="0"/>
        <w:rPr>
          <w:rFonts w:eastAsia="黑体"/>
          <w:b w:val="0"/>
          <w:bCs w:val="0"/>
          <w:sz w:val="30"/>
          <w:szCs w:val="24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24"/>
        </w:rPr>
        <w:t>个人备课档案自动归档</w:t>
      </w:r>
    </w:p>
    <w:p w14:paraId="3FCFC52F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系统自动归集教师全年数据：</w:t>
      </w:r>
    </w:p>
    <w:p w14:paraId="73CE0B6C">
      <w:pPr>
        <w:pStyle w:val="11"/>
        <w:widowControl/>
        <w:numPr>
          <w:ilvl w:val="0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所有教案定稿记录</w:t>
      </w:r>
    </w:p>
    <w:p w14:paraId="70E95666">
      <w:pPr>
        <w:pStyle w:val="11"/>
        <w:widowControl/>
        <w:numPr>
          <w:ilvl w:val="0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所有参与的集体备课记录</w:t>
      </w:r>
    </w:p>
    <w:p w14:paraId="0FE3B70F">
      <w:pPr>
        <w:pStyle w:val="11"/>
        <w:widowControl/>
        <w:numPr>
          <w:ilvl w:val="0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资源上传记录</w:t>
      </w:r>
    </w:p>
    <w:p w14:paraId="51F33FA1">
      <w:pPr>
        <w:pStyle w:val="11"/>
        <w:widowControl/>
        <w:numPr>
          <w:ilvl w:val="0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研讨发言记录</w:t>
      </w:r>
    </w:p>
    <w:p w14:paraId="579C4263">
      <w:pPr>
        <w:pStyle w:val="11"/>
        <w:widowControl/>
        <w:numPr>
          <w:ilvl w:val="0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eastAsia="宋体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修改痕迹记录 支持</w:t>
      </w:r>
      <w:r>
        <w:rPr>
          <w:rStyle w:val="16"/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一键导出个人年度备课档案包</w:t>
      </w:r>
      <w:r>
        <w:rPr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（职称评优直接用）</w:t>
      </w:r>
    </w:p>
    <w:p w14:paraId="68EE0187">
      <w:pPr>
        <w:pStyle w:val="4"/>
        <w:widowControl/>
        <w:numPr>
          <w:ilvl w:val="0"/>
          <w:numId w:val="11"/>
        </w:numPr>
        <w:ind w:left="0" w:leftChars="0" w:firstLine="0" w:firstLineChars="0"/>
        <w:rPr>
          <w:rFonts w:eastAsia="黑体"/>
          <w:b w:val="0"/>
          <w:bCs w:val="0"/>
          <w:sz w:val="30"/>
          <w:szCs w:val="24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24"/>
        </w:rPr>
        <w:t>校本资源库管理</w:t>
      </w:r>
    </w:p>
    <w:p w14:paraId="1C68DABF">
      <w:pPr>
        <w:pStyle w:val="11"/>
        <w:widowControl/>
        <w:numPr>
          <w:ilvl w:val="0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资源分类：学段 / 学科 / 年级 / 教材 / 单元 / 知识点</w:t>
      </w:r>
    </w:p>
    <w:p w14:paraId="4B9DCD62">
      <w:pPr>
        <w:pStyle w:val="11"/>
        <w:widowControl/>
        <w:numPr>
          <w:ilvl w:val="0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资源权限：个人私有、年级共享、全校精品</w:t>
      </w:r>
    </w:p>
    <w:p w14:paraId="6C53548F">
      <w:pPr>
        <w:pStyle w:val="11"/>
        <w:widowControl/>
        <w:numPr>
          <w:ilvl w:val="0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资源审核机制：上传→教研审核→普通 / 精品定级</w:t>
      </w:r>
    </w:p>
    <w:p w14:paraId="36CC0FF8">
      <w:pPr>
        <w:pStyle w:val="11"/>
        <w:widowControl/>
        <w:numPr>
          <w:ilvl w:val="0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精品资源专区展示</w:t>
      </w:r>
    </w:p>
    <w:p w14:paraId="006C86BB">
      <w:pPr>
        <w:pStyle w:val="11"/>
        <w:widowControl/>
        <w:numPr>
          <w:ilvl w:val="0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color w:val="00000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教师离职资源</w:t>
      </w:r>
      <w:r>
        <w:rPr>
          <w:rStyle w:val="16"/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全部保留在学校资源库</w:t>
      </w:r>
    </w:p>
    <w:p w14:paraId="373F6637">
      <w:pPr>
        <w:pStyle w:val="4"/>
        <w:widowControl/>
        <w:numPr>
          <w:ilvl w:val="0"/>
          <w:numId w:val="11"/>
        </w:numPr>
        <w:ind w:left="0" w:leftChars="0" w:firstLine="0" w:firstLineChars="0"/>
        <w:rPr>
          <w:rFonts w:eastAsia="黑体"/>
          <w:b w:val="0"/>
          <w:bCs w:val="0"/>
          <w:sz w:val="30"/>
          <w:szCs w:val="24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24"/>
        </w:rPr>
        <w:t>资源素材库</w:t>
      </w:r>
    </w:p>
    <w:p w14:paraId="0D4E686D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系统内置合规教学素材：课件、微课、习题模板，全部版权合规。</w:t>
      </w:r>
    </w:p>
    <w:p w14:paraId="4D1F54F4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模块三：集体备课协同模块</w:t>
      </w:r>
    </w:p>
    <w:p w14:paraId="2E19CC0A">
      <w:pPr>
        <w:pStyle w:val="4"/>
        <w:widowControl/>
        <w:numPr>
          <w:ilvl w:val="0"/>
          <w:numId w:val="11"/>
        </w:numPr>
        <w:ind w:left="0" w:leftChars="0" w:firstLine="0" w:firstLineChars="0"/>
        <w:rPr>
          <w:rFonts w:eastAsia="黑体"/>
          <w:b w:val="0"/>
          <w:bCs w:val="0"/>
          <w:sz w:val="30"/>
          <w:szCs w:val="24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24"/>
        </w:rPr>
        <w:t>集体备课任务体系</w:t>
      </w:r>
    </w:p>
    <w:p w14:paraId="232A3F83">
      <w:pPr>
        <w:pStyle w:val="11"/>
        <w:widowControl/>
        <w:numPr>
          <w:ilvl w:val="0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教研可发布备课任务：指定主备人、参与人、截止时间</w:t>
      </w:r>
    </w:p>
    <w:p w14:paraId="0EA2BA78">
      <w:pPr>
        <w:pStyle w:val="11"/>
        <w:widowControl/>
        <w:numPr>
          <w:ilvl w:val="0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系统自动消息提醒</w:t>
      </w:r>
    </w:p>
    <w:p w14:paraId="509AEC95">
      <w:pPr>
        <w:pStyle w:val="11"/>
        <w:widowControl/>
        <w:numPr>
          <w:ilvl w:val="0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任务状态：未开始 / 进行中 / 已完成 / 逾期（标红）</w:t>
      </w:r>
    </w:p>
    <w:p w14:paraId="69CE8445">
      <w:pPr>
        <w:pStyle w:val="4"/>
        <w:widowControl/>
        <w:numPr>
          <w:ilvl w:val="0"/>
          <w:numId w:val="11"/>
        </w:numPr>
        <w:ind w:left="0" w:leftChars="0" w:firstLine="0" w:firstLineChars="0"/>
        <w:rPr>
          <w:rFonts w:eastAsia="黑体"/>
          <w:b w:val="0"/>
          <w:bCs w:val="0"/>
          <w:sz w:val="30"/>
          <w:szCs w:val="24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24"/>
        </w:rPr>
        <w:t>多人在线协同编辑</w:t>
      </w:r>
    </w:p>
    <w:p w14:paraId="11BC4795">
      <w:pPr>
        <w:pStyle w:val="11"/>
        <w:widowControl/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多人同时在线编辑同一备课文档</w:t>
      </w:r>
    </w:p>
    <w:p w14:paraId="2996E6BE">
      <w:pPr>
        <w:pStyle w:val="11"/>
        <w:widowControl/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实时保存、实时同步</w:t>
      </w:r>
    </w:p>
    <w:p w14:paraId="180542DF">
      <w:pPr>
        <w:pStyle w:val="11"/>
        <w:widowControl/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支持批注、评论、回复</w:t>
      </w:r>
    </w:p>
    <w:p w14:paraId="34E90A82">
      <w:pPr>
        <w:pStyle w:val="4"/>
        <w:widowControl/>
        <w:numPr>
          <w:ilvl w:val="0"/>
          <w:numId w:val="11"/>
        </w:numPr>
        <w:ind w:left="0" w:leftChars="0" w:firstLine="0" w:firstLineChars="0"/>
        <w:rPr>
          <w:rFonts w:eastAsia="黑体"/>
          <w:b w:val="0"/>
          <w:bCs w:val="0"/>
          <w:sz w:val="30"/>
          <w:szCs w:val="24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24"/>
        </w:rPr>
        <w:t>完整版本管理系统（重要）</w:t>
      </w:r>
    </w:p>
    <w:p w14:paraId="2041F60E">
      <w:pPr>
        <w:pStyle w:val="11"/>
        <w:widowControl/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自动生成：草稿版、修订版、终稿版</w:t>
      </w:r>
    </w:p>
    <w:p w14:paraId="10DFCCD9">
      <w:pPr>
        <w:pStyle w:val="11"/>
        <w:widowControl/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每一次编辑留存：操作人、时间、修改内容</w:t>
      </w:r>
    </w:p>
    <w:p w14:paraId="5F3DE42D">
      <w:pPr>
        <w:pStyle w:val="11"/>
        <w:widowControl/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终稿锁定，禁止随意覆盖</w:t>
      </w:r>
    </w:p>
    <w:p w14:paraId="4FC55810">
      <w:pPr>
        <w:pStyle w:val="11"/>
        <w:widowControl/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支持任意历史版本回溯、查看、另存</w:t>
      </w:r>
    </w:p>
    <w:p w14:paraId="26ABE26A">
      <w:pPr>
        <w:pStyle w:val="4"/>
        <w:widowControl/>
        <w:numPr>
          <w:ilvl w:val="0"/>
          <w:numId w:val="11"/>
        </w:numPr>
        <w:ind w:left="0" w:leftChars="0" w:firstLine="0" w:firstLineChars="0"/>
        <w:rPr>
          <w:rFonts w:eastAsia="黑体"/>
          <w:b w:val="0"/>
          <w:bCs w:val="0"/>
          <w:sz w:val="30"/>
          <w:szCs w:val="24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24"/>
        </w:rPr>
        <w:t>集体备课研讨留痕</w:t>
      </w:r>
    </w:p>
    <w:p w14:paraId="0B818324">
      <w:pPr>
        <w:pStyle w:val="11"/>
        <w:widowControl/>
        <w:numPr>
          <w:ilvl w:val="0"/>
          <w:numId w:val="2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每个备课文档绑定专属研讨区</w:t>
      </w:r>
    </w:p>
    <w:p w14:paraId="5D5D5B97">
      <w:pPr>
        <w:pStyle w:val="11"/>
        <w:widowControl/>
        <w:numPr>
          <w:ilvl w:val="0"/>
          <w:numId w:val="2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所有讨论永久留存</w:t>
      </w:r>
    </w:p>
    <w:p w14:paraId="797EBDD8">
      <w:pPr>
        <w:pStyle w:val="11"/>
        <w:widowControl/>
        <w:numPr>
          <w:ilvl w:val="0"/>
          <w:numId w:val="2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不依赖微信，系统内闭环研讨</w:t>
      </w:r>
    </w:p>
    <w:p w14:paraId="36832F78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模块四：教研负责人管理模块</w:t>
      </w:r>
    </w:p>
    <w:p w14:paraId="2FADBF60">
      <w:pPr>
        <w:pStyle w:val="4"/>
        <w:widowControl/>
        <w:numPr>
          <w:ilvl w:val="0"/>
          <w:numId w:val="11"/>
        </w:numPr>
        <w:ind w:left="0" w:leftChars="0" w:firstLine="0" w:firstLineChars="0"/>
        <w:rPr>
          <w:rFonts w:eastAsia="黑体"/>
          <w:b w:val="0"/>
          <w:bCs w:val="0"/>
          <w:sz w:val="30"/>
          <w:szCs w:val="24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24"/>
        </w:rPr>
        <w:t>校本备课模板标准化</w:t>
      </w:r>
    </w:p>
    <w:p w14:paraId="07C1CA3F">
      <w:pPr>
        <w:pStyle w:val="11"/>
        <w:widowControl/>
        <w:numPr>
          <w:ilvl w:val="0"/>
          <w:numId w:val="2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教研可自定义全校各学科备课模板</w:t>
      </w:r>
    </w:p>
    <w:p w14:paraId="7716CFE7">
      <w:pPr>
        <w:pStyle w:val="11"/>
        <w:widowControl/>
        <w:numPr>
          <w:ilvl w:val="0"/>
          <w:numId w:val="2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color w:val="00000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可设置</w:t>
      </w:r>
      <w:r>
        <w:rPr>
          <w:rStyle w:val="16"/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强制必填项</w:t>
      </w:r>
      <w:r>
        <w:rPr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（缺项无法提交定稿）</w:t>
      </w:r>
    </w:p>
    <w:p w14:paraId="69E9D4BC">
      <w:pPr>
        <w:pStyle w:val="11"/>
        <w:widowControl/>
        <w:numPr>
          <w:ilvl w:val="0"/>
          <w:numId w:val="2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统一全校备课规范</w:t>
      </w:r>
    </w:p>
    <w:p w14:paraId="165FBC58">
      <w:pPr>
        <w:pStyle w:val="4"/>
        <w:widowControl/>
        <w:numPr>
          <w:ilvl w:val="0"/>
          <w:numId w:val="11"/>
        </w:numPr>
        <w:ind w:left="0" w:leftChars="0" w:firstLine="0" w:firstLineChars="0"/>
        <w:rPr>
          <w:rFonts w:eastAsia="黑体"/>
          <w:b w:val="0"/>
          <w:bCs w:val="0"/>
          <w:sz w:val="30"/>
          <w:szCs w:val="24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24"/>
        </w:rPr>
        <w:t>备课全过程监管</w:t>
      </w:r>
    </w:p>
    <w:p w14:paraId="6B0FC7AD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可查看每位教师：</w:t>
      </w:r>
    </w:p>
    <w:p w14:paraId="6AE729AB">
      <w:pPr>
        <w:pStyle w:val="11"/>
        <w:widowControl/>
        <w:numPr>
          <w:ilvl w:val="0"/>
          <w:numId w:val="2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任务认领情况</w:t>
      </w:r>
    </w:p>
    <w:p w14:paraId="5E60DAAB">
      <w:pPr>
        <w:pStyle w:val="11"/>
        <w:widowControl/>
        <w:numPr>
          <w:ilvl w:val="0"/>
          <w:numId w:val="2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编辑次数</w:t>
      </w:r>
    </w:p>
    <w:p w14:paraId="5ED07D4F">
      <w:pPr>
        <w:pStyle w:val="11"/>
        <w:widowControl/>
        <w:numPr>
          <w:ilvl w:val="0"/>
          <w:numId w:val="2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参与时长</w:t>
      </w:r>
    </w:p>
    <w:p w14:paraId="662934B8">
      <w:pPr>
        <w:pStyle w:val="11"/>
        <w:widowControl/>
        <w:numPr>
          <w:ilvl w:val="0"/>
          <w:numId w:val="2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研讨发言次数</w:t>
      </w:r>
    </w:p>
    <w:p w14:paraId="5D984FD3">
      <w:pPr>
        <w:pStyle w:val="11"/>
        <w:widowControl/>
        <w:numPr>
          <w:ilvl w:val="0"/>
          <w:numId w:val="2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eastAsia="宋体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 xml:space="preserve">最终定稿质量 </w:t>
      </w:r>
      <w:r>
        <w:rPr>
          <w:rStyle w:val="16"/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杜绝应付式交稿</w:t>
      </w:r>
    </w:p>
    <w:p w14:paraId="165E4A58">
      <w:pPr>
        <w:pStyle w:val="4"/>
        <w:widowControl/>
        <w:numPr>
          <w:ilvl w:val="0"/>
          <w:numId w:val="11"/>
        </w:numPr>
        <w:ind w:left="0" w:leftChars="0" w:firstLine="0" w:firstLineChars="0"/>
        <w:rPr>
          <w:rFonts w:eastAsia="黑体"/>
          <w:b w:val="0"/>
          <w:bCs w:val="0"/>
          <w:sz w:val="30"/>
          <w:szCs w:val="24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24"/>
        </w:rPr>
        <w:t>资源审核与精品建设</w:t>
      </w:r>
    </w:p>
    <w:p w14:paraId="78DB61D2">
      <w:pPr>
        <w:pStyle w:val="11"/>
        <w:widowControl/>
        <w:numPr>
          <w:ilvl w:val="0"/>
          <w:numId w:val="2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教师上传资源→教研审核</w:t>
      </w:r>
    </w:p>
    <w:p w14:paraId="6F4784D1">
      <w:pPr>
        <w:pStyle w:val="11"/>
        <w:widowControl/>
        <w:numPr>
          <w:ilvl w:val="0"/>
          <w:numId w:val="2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分级：普通资源 / 精品资源</w:t>
      </w:r>
    </w:p>
    <w:p w14:paraId="72B72C49">
      <w:pPr>
        <w:pStyle w:val="11"/>
        <w:widowControl/>
        <w:numPr>
          <w:ilvl w:val="0"/>
          <w:numId w:val="2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精品资源入库、展示、全校复用</w:t>
      </w:r>
    </w:p>
    <w:p w14:paraId="314BDD6A">
      <w:pPr>
        <w:pStyle w:val="4"/>
        <w:widowControl/>
        <w:numPr>
          <w:ilvl w:val="0"/>
          <w:numId w:val="11"/>
        </w:numPr>
        <w:ind w:left="0" w:leftChars="0" w:firstLine="0" w:firstLineChars="0"/>
        <w:rPr>
          <w:rFonts w:eastAsia="黑体"/>
          <w:b w:val="0"/>
          <w:bCs w:val="0"/>
          <w:sz w:val="30"/>
          <w:szCs w:val="24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24"/>
        </w:rPr>
        <w:t>教研活动关联管理</w:t>
      </w:r>
    </w:p>
    <w:p w14:paraId="2E2D58D0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公开课、校本研修、课题研究可绑定对应备课文档，成果沉淀落地。</w:t>
      </w:r>
    </w:p>
    <w:p w14:paraId="24C7EF08">
      <w:pPr>
        <w:pStyle w:val="3"/>
        <w:widowControl/>
        <w:rPr>
          <w:rFonts w:ascii="Times New Roman" w:hAnsi="Times New Roman" w:eastAsia="黑体" w:cs="Times New Roman"/>
          <w:b w:val="0"/>
          <w:bCs w:val="0"/>
          <w:sz w:val="30"/>
          <w:szCs w:val="32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模块五：数据统计、台账导出、系统管理</w:t>
      </w:r>
    </w:p>
    <w:p w14:paraId="21A40282">
      <w:pPr>
        <w:pStyle w:val="4"/>
        <w:widowControl/>
        <w:numPr>
          <w:ilvl w:val="0"/>
          <w:numId w:val="11"/>
        </w:numPr>
        <w:ind w:left="0" w:leftChars="0" w:firstLine="0" w:firstLineChars="0"/>
        <w:rPr>
          <w:rFonts w:eastAsia="黑体"/>
          <w:b w:val="0"/>
          <w:bCs w:val="0"/>
          <w:sz w:val="30"/>
          <w:szCs w:val="24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24"/>
        </w:rPr>
        <w:t>教研数据统计报表</w:t>
      </w:r>
    </w:p>
    <w:p w14:paraId="7D44B1A4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自动统计：</w:t>
      </w:r>
    </w:p>
    <w:p w14:paraId="641EEC21">
      <w:pPr>
        <w:pStyle w:val="11"/>
        <w:widowControl/>
        <w:numPr>
          <w:ilvl w:val="0"/>
          <w:numId w:val="2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备课任务完成率</w:t>
      </w:r>
    </w:p>
    <w:p w14:paraId="6CDE3934">
      <w:pPr>
        <w:pStyle w:val="11"/>
        <w:widowControl/>
        <w:numPr>
          <w:ilvl w:val="0"/>
          <w:numId w:val="2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集体备课参与率</w:t>
      </w:r>
    </w:p>
    <w:p w14:paraId="2F1CA176">
      <w:pPr>
        <w:pStyle w:val="11"/>
        <w:widowControl/>
        <w:numPr>
          <w:ilvl w:val="0"/>
          <w:numId w:val="2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个人资源贡献量</w:t>
      </w:r>
    </w:p>
    <w:p w14:paraId="42B24015">
      <w:pPr>
        <w:pStyle w:val="11"/>
        <w:widowControl/>
        <w:numPr>
          <w:ilvl w:val="0"/>
          <w:numId w:val="2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精品资源数量</w:t>
      </w:r>
    </w:p>
    <w:p w14:paraId="24370D1D">
      <w:pPr>
        <w:pStyle w:val="11"/>
        <w:widowControl/>
        <w:numPr>
          <w:ilvl w:val="0"/>
          <w:numId w:val="2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各学科备课质量情况 支持周 / 月 / 学期统计、导出 Excel</w:t>
      </w:r>
    </w:p>
    <w:p w14:paraId="44A044A9">
      <w:pPr>
        <w:pStyle w:val="4"/>
        <w:widowControl/>
        <w:numPr>
          <w:ilvl w:val="0"/>
          <w:numId w:val="11"/>
        </w:numPr>
        <w:ind w:left="0" w:leftChars="0" w:firstLine="0" w:firstLineChars="0"/>
        <w:rPr>
          <w:rFonts w:eastAsia="黑体"/>
          <w:b w:val="0"/>
          <w:bCs w:val="0"/>
          <w:sz w:val="30"/>
          <w:szCs w:val="24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24"/>
        </w:rPr>
        <w:t>督导迎检一键台账导出（核心刚需）</w:t>
      </w:r>
    </w:p>
    <w:p w14:paraId="0B9823FE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一键导出全套教育局检查材料：</w:t>
      </w:r>
    </w:p>
    <w:p w14:paraId="18E123C0">
      <w:pPr>
        <w:pStyle w:val="11"/>
        <w:widowControl/>
        <w:numPr>
          <w:ilvl w:val="0"/>
          <w:numId w:val="2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备课任务台账</w:t>
      </w:r>
    </w:p>
    <w:p w14:paraId="00A30D02">
      <w:pPr>
        <w:pStyle w:val="11"/>
        <w:widowControl/>
        <w:numPr>
          <w:ilvl w:val="0"/>
          <w:numId w:val="2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教师备课完成台账</w:t>
      </w:r>
    </w:p>
    <w:p w14:paraId="2B9B0963">
      <w:pPr>
        <w:pStyle w:val="11"/>
        <w:widowControl/>
        <w:numPr>
          <w:ilvl w:val="0"/>
          <w:numId w:val="2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集体备课研讨记录台账</w:t>
      </w:r>
    </w:p>
    <w:p w14:paraId="45125A9E">
      <w:pPr>
        <w:pStyle w:val="11"/>
        <w:widowControl/>
        <w:numPr>
          <w:ilvl w:val="0"/>
          <w:numId w:val="2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bCs w:val="0"/>
          <w:color w:val="00000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备课过程修改记录台账</w:t>
      </w:r>
    </w:p>
    <w:p w14:paraId="0C4F1E86">
      <w:pPr>
        <w:pStyle w:val="11"/>
        <w:widowControl/>
        <w:numPr>
          <w:ilvl w:val="0"/>
          <w:numId w:val="2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color w:val="00000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校本资源库资源清单台账 导出格式</w:t>
      </w:r>
      <w:r>
        <w:rPr>
          <w:rStyle w:val="16"/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标准化、可直接上交教育局</w:t>
      </w:r>
    </w:p>
    <w:p w14:paraId="60E38EBE">
      <w:pPr>
        <w:pStyle w:val="4"/>
        <w:widowControl/>
        <w:numPr>
          <w:ilvl w:val="0"/>
          <w:numId w:val="11"/>
        </w:numPr>
        <w:ind w:left="0" w:leftChars="0" w:firstLine="0" w:firstLineChars="0"/>
        <w:rPr>
          <w:rFonts w:eastAsia="黑体"/>
          <w:b w:val="0"/>
          <w:bCs w:val="0"/>
          <w:sz w:val="30"/>
          <w:szCs w:val="24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24"/>
        </w:rPr>
        <w:t>权限管理体系</w:t>
      </w:r>
    </w:p>
    <w:p w14:paraId="2E39783E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精细化权限：</w:t>
      </w:r>
    </w:p>
    <w:p w14:paraId="1BF1DDAC">
      <w:pPr>
        <w:pStyle w:val="11"/>
        <w:widowControl/>
        <w:numPr>
          <w:ilvl w:val="0"/>
          <w:numId w:val="2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全校可见</w:t>
      </w:r>
    </w:p>
    <w:p w14:paraId="3F311D83">
      <w:pPr>
        <w:pStyle w:val="11"/>
        <w:widowControl/>
        <w:numPr>
          <w:ilvl w:val="0"/>
          <w:numId w:val="2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本学科可见</w:t>
      </w:r>
    </w:p>
    <w:p w14:paraId="2B72F60D">
      <w:pPr>
        <w:pStyle w:val="11"/>
        <w:widowControl/>
        <w:numPr>
          <w:ilvl w:val="0"/>
          <w:numId w:val="2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本年级可见</w:t>
      </w:r>
    </w:p>
    <w:p w14:paraId="6A477283">
      <w:pPr>
        <w:pStyle w:val="11"/>
        <w:widowControl/>
        <w:numPr>
          <w:ilvl w:val="0"/>
          <w:numId w:val="2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个人私有 操作权限：只读 / 可批注 / 可编辑</w:t>
      </w:r>
    </w:p>
    <w:p w14:paraId="4F1DA9DC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</w:p>
    <w:p w14:paraId="4534C8BF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功能优先级</w:t>
      </w:r>
    </w:p>
    <w:p w14:paraId="2CFF1E30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P0 一期必须上线（基础刚需）</w:t>
      </w:r>
    </w:p>
    <w:p w14:paraId="2E17334F">
      <w:pPr>
        <w:pStyle w:val="11"/>
        <w:widowControl/>
        <w:numPr>
          <w:ilvl w:val="0"/>
          <w:numId w:val="3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个人备课编辑、模板管理</w:t>
      </w:r>
    </w:p>
    <w:p w14:paraId="53E214BC">
      <w:pPr>
        <w:pStyle w:val="11"/>
        <w:widowControl/>
        <w:numPr>
          <w:ilvl w:val="0"/>
          <w:numId w:val="3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集体备课任务、协同编辑、版本管理</w:t>
      </w:r>
    </w:p>
    <w:p w14:paraId="4A4B046A">
      <w:pPr>
        <w:pStyle w:val="11"/>
        <w:widowControl/>
        <w:numPr>
          <w:ilvl w:val="0"/>
          <w:numId w:val="3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校本资源库、资源审核</w:t>
      </w:r>
    </w:p>
    <w:p w14:paraId="2F569E0D">
      <w:pPr>
        <w:pStyle w:val="11"/>
        <w:widowControl/>
        <w:numPr>
          <w:ilvl w:val="0"/>
          <w:numId w:val="3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备课全流程留痕</w:t>
      </w:r>
    </w:p>
    <w:p w14:paraId="21EF5A77">
      <w:pPr>
        <w:pStyle w:val="11"/>
        <w:widowControl/>
        <w:numPr>
          <w:ilvl w:val="0"/>
          <w:numId w:val="3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基础教研统计、迎检台账导出</w:t>
      </w:r>
    </w:p>
    <w:p w14:paraId="105D723C">
      <w:pPr>
        <w:pStyle w:val="11"/>
        <w:widowControl/>
        <w:numPr>
          <w:ilvl w:val="0"/>
          <w:numId w:val="3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移动端基础查看、批注</w:t>
      </w:r>
    </w:p>
    <w:p w14:paraId="063FE453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P1 二期迭代（AI + 高级能力）</w:t>
      </w:r>
    </w:p>
    <w:p w14:paraId="49F205BB">
      <w:pPr>
        <w:pStyle w:val="11"/>
        <w:widowControl/>
        <w:numPr>
          <w:ilvl w:val="0"/>
          <w:numId w:val="3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全套 AI 智能备课功能</w:t>
      </w:r>
    </w:p>
    <w:p w14:paraId="5691B442">
      <w:pPr>
        <w:pStyle w:val="11"/>
        <w:widowControl/>
        <w:numPr>
          <w:ilvl w:val="0"/>
          <w:numId w:val="3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AI 教研纪要生成</w:t>
      </w:r>
    </w:p>
    <w:p w14:paraId="2912DB1A">
      <w:pPr>
        <w:pStyle w:val="11"/>
        <w:widowControl/>
        <w:numPr>
          <w:ilvl w:val="0"/>
          <w:numId w:val="3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AI 资源自动打标签</w:t>
      </w:r>
    </w:p>
    <w:p w14:paraId="61675FB3">
      <w:pPr>
        <w:pStyle w:val="11"/>
        <w:widowControl/>
        <w:numPr>
          <w:ilvl w:val="0"/>
          <w:numId w:val="3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AI 教案初审</w:t>
      </w:r>
    </w:p>
    <w:p w14:paraId="10C31E13">
      <w:pPr>
        <w:pStyle w:val="11"/>
        <w:widowControl/>
        <w:numPr>
          <w:ilvl w:val="0"/>
          <w:numId w:val="3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eastAsia="宋体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  <w:bdr w:val="none" w:color="auto" w:sz="0" w:space="0"/>
        </w:rPr>
        <w:t>数据可视化大屏</w:t>
      </w:r>
    </w:p>
    <w:p w14:paraId="7C8C8086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系统最终建设价值</w:t>
      </w:r>
    </w:p>
    <w:p w14:paraId="33C183CA">
      <w:pPr>
        <w:pStyle w:val="11"/>
        <w:widowControl/>
        <w:numPr>
          <w:ilvl w:val="0"/>
          <w:numId w:val="3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color w:val="000000"/>
          <w:sz w:val="24"/>
          <w:szCs w:val="24"/>
          <w:bdr w:val="none" w:sz="0" w:space="0"/>
        </w:rPr>
      </w:pPr>
      <w:r>
        <w:rPr>
          <w:rStyle w:val="16"/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解决老师备课累、重复工作多、素材乱的问题</w:t>
      </w:r>
    </w:p>
    <w:p w14:paraId="755AA1D6">
      <w:pPr>
        <w:pStyle w:val="11"/>
        <w:widowControl/>
        <w:numPr>
          <w:ilvl w:val="0"/>
          <w:numId w:val="3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color w:val="000000"/>
          <w:sz w:val="24"/>
          <w:szCs w:val="24"/>
          <w:bdr w:val="none" w:sz="0" w:space="0"/>
        </w:rPr>
      </w:pPr>
      <w:r>
        <w:rPr>
          <w:rStyle w:val="16"/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解决学校集体备课流于形式、无过程、无监管的问题</w:t>
      </w:r>
    </w:p>
    <w:p w14:paraId="43979C3E">
      <w:pPr>
        <w:pStyle w:val="11"/>
        <w:widowControl/>
        <w:numPr>
          <w:ilvl w:val="0"/>
          <w:numId w:val="3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color w:val="000000"/>
          <w:sz w:val="24"/>
          <w:szCs w:val="24"/>
          <w:bdr w:val="none" w:sz="0" w:space="0"/>
        </w:rPr>
      </w:pPr>
      <w:r>
        <w:rPr>
          <w:rStyle w:val="16"/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解决校本资源无法沉淀、教师离职资源流失问题</w:t>
      </w:r>
    </w:p>
    <w:p w14:paraId="79D73D88">
      <w:pPr>
        <w:pStyle w:val="11"/>
        <w:widowControl/>
        <w:numPr>
          <w:ilvl w:val="0"/>
          <w:numId w:val="3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color w:val="000000"/>
          <w:sz w:val="24"/>
          <w:szCs w:val="24"/>
          <w:bdr w:val="none" w:sz="0" w:space="0"/>
        </w:rPr>
      </w:pPr>
      <w:r>
        <w:rPr>
          <w:rStyle w:val="16"/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解决教研管理无数据、无台账、难迎检问题</w:t>
      </w:r>
    </w:p>
    <w:p w14:paraId="1DE0D038">
      <w:pPr>
        <w:pStyle w:val="11"/>
        <w:widowControl/>
        <w:numPr>
          <w:ilvl w:val="0"/>
          <w:numId w:val="3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color w:val="000000"/>
          <w:sz w:val="24"/>
          <w:szCs w:val="24"/>
          <w:bdr w:val="none" w:sz="0" w:space="0"/>
        </w:rPr>
      </w:pPr>
      <w:r>
        <w:rPr>
          <w:rStyle w:val="16"/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通过 AI 大幅提升全校备课质量与备课效率</w:t>
      </w:r>
    </w:p>
    <w:p w14:paraId="315DFB1F">
      <w:pPr>
        <w:pStyle w:val="11"/>
        <w:widowControl/>
        <w:numPr>
          <w:ilvl w:val="0"/>
          <w:numId w:val="3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eastAsia="宋体"/>
          <w:b w:val="0"/>
          <w:color w:val="000000"/>
          <w:sz w:val="24"/>
          <w:szCs w:val="24"/>
          <w:bdr w:val="none" w:sz="0" w:space="0"/>
        </w:rPr>
      </w:pPr>
      <w:r>
        <w:rPr>
          <w:rStyle w:val="16"/>
          <w:rFonts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实现学校教学资产数字化、标准化、智能化</w:t>
      </w:r>
    </w:p>
    <w:p w14:paraId="06981240">
      <w:pPr>
        <w:rPr>
          <w:color w:val="000000"/>
          <w:sz w:val="24"/>
          <w:szCs w:val="24"/>
          <w:bdr w:val="none" w:color="auto" w:sz="0" w:space="0"/>
        </w:rPr>
      </w:pPr>
      <w:r>
        <w:rPr>
          <w:color w:val="000000"/>
          <w:sz w:val="24"/>
          <w:szCs w:val="24"/>
          <w:bdr w:val="none" w:color="auto" w:sz="0" w:space="0"/>
        </w:rPr>
        <w:br w:type="page"/>
      </w:r>
    </w:p>
    <w:p w14:paraId="680881A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附录 ：功能需求规格表</w:t>
      </w:r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8"/>
        <w:gridCol w:w="2759"/>
        <w:gridCol w:w="1371"/>
        <w:gridCol w:w="890"/>
        <w:gridCol w:w="1864"/>
      </w:tblGrid>
      <w:tr w14:paraId="2A51D1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08BE7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模块名称</w:t>
            </w:r>
          </w:p>
        </w:tc>
        <w:tc>
          <w:tcPr>
            <w:tcW w:w="27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932FB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功能描述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7B3D5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适用角色</w:t>
            </w:r>
          </w:p>
        </w:tc>
        <w:tc>
          <w:tcPr>
            <w:tcW w:w="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84887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18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5BE85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要点</w:t>
            </w:r>
          </w:p>
        </w:tc>
      </w:tr>
      <w:tr w14:paraId="0BB170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68DE5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一、校本资源库模块</w:t>
            </w:r>
          </w:p>
        </w:tc>
        <w:tc>
          <w:tcPr>
            <w:tcW w:w="27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A4BC9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90504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D31D9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0C1F8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33C71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3FD97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结构化资源分类管理</w:t>
            </w:r>
          </w:p>
        </w:tc>
        <w:tc>
          <w:tcPr>
            <w:tcW w:w="27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74F6E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资源按学段、年级、学科、教材版本、单元、知识点分类归档；支持个人私有资源、年级共享资源、全校精品资源隔离存储；云端存储，跨设备同步，往年备课成果支持复制复用、二次编辑。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7FB7E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任课教师、教研负责人</w:t>
            </w:r>
          </w:p>
        </w:tc>
        <w:tc>
          <w:tcPr>
            <w:tcW w:w="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A2E80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18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E5C5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可按多维度筛选资源；个人资源仅本人可见；共享资源权限生效；历史备课文档可复制新建。</w:t>
            </w:r>
          </w:p>
        </w:tc>
      </w:tr>
      <w:tr w14:paraId="0E8BB5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039A1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正版素材资源池</w:t>
            </w:r>
          </w:p>
        </w:tc>
        <w:tc>
          <w:tcPr>
            <w:tcW w:w="27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26469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内置具备教学版权的课件、微课、习题素材，资源附带版权说明，教师可直接引用。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CBC72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任课教师</w:t>
            </w:r>
          </w:p>
        </w:tc>
        <w:tc>
          <w:tcPr>
            <w:tcW w:w="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B241B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18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FEA89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素材可预览、插入备课文档；资源页面展示版权声明。</w:t>
            </w:r>
          </w:p>
        </w:tc>
      </w:tr>
      <w:tr w14:paraId="749A32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92802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资源审核与评级</w:t>
            </w:r>
          </w:p>
        </w:tc>
        <w:tc>
          <w:tcPr>
            <w:tcW w:w="27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62584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教师上传资源后，教研负责人在线审核；标记普通资源 / 精品资源；精品资源自动进入精品案例专区；资源归属学校资产，人员离职资源保留不丢失。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1C0E6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任课教师、教研负责人</w:t>
            </w:r>
          </w:p>
        </w:tc>
        <w:tc>
          <w:tcPr>
            <w:tcW w:w="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9D376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18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6F341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上传资源默认待审核；审核通过后才可公开；精品专区仅展示已审核精品资源。</w:t>
            </w:r>
          </w:p>
        </w:tc>
      </w:tr>
      <w:tr w14:paraId="5351BD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FF088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资源智能检索</w:t>
            </w:r>
          </w:p>
        </w:tc>
        <w:tc>
          <w:tcPr>
            <w:tcW w:w="27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7FD97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支持学段、年级、教材版本、单元、知识点、关键词组合检索；支持按精品 / 最新资源筛选。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02CB1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任课教师、教研负责人</w:t>
            </w:r>
          </w:p>
        </w:tc>
        <w:tc>
          <w:tcPr>
            <w:tcW w:w="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E07F7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18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87F87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输入关键词可命中标题、文档正文标签；支持多条件组合筛选。</w:t>
            </w:r>
          </w:p>
        </w:tc>
      </w:tr>
      <w:tr w14:paraId="474FAC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292A9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AI 资源自动打标签</w:t>
            </w:r>
          </w:p>
        </w:tc>
        <w:tc>
          <w:tcPr>
            <w:tcW w:w="27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C1C3B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AI 自动识别上传资源内容，自动生成学科、年级、单元、知识点标签，支持人工修改标签。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DE97F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任课教师、教研负责人</w:t>
            </w:r>
          </w:p>
        </w:tc>
        <w:tc>
          <w:tcPr>
            <w:tcW w:w="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383FA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18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9BD85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上传文档后自动生成标签；支持人工编辑、删除自动标签。</w:t>
            </w:r>
          </w:p>
        </w:tc>
      </w:tr>
      <w:tr w14:paraId="76EB10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0B90A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AI 智能资源推荐</w:t>
            </w:r>
          </w:p>
        </w:tc>
        <w:tc>
          <w:tcPr>
            <w:tcW w:w="27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7F42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输入备课课题，系统自动从校本库推荐相关优秀备课案例与素材。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54D58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任课教师</w:t>
            </w:r>
          </w:p>
        </w:tc>
        <w:tc>
          <w:tcPr>
            <w:tcW w:w="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4ABB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18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A397B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新建备课时，右侧推荐相关资源；推荐结果可点击直接引用。</w:t>
            </w:r>
          </w:p>
        </w:tc>
      </w:tr>
      <w:tr w14:paraId="4B5410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780CE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二、备课文档协同编辑模块</w:t>
            </w:r>
          </w:p>
        </w:tc>
        <w:tc>
          <w:tcPr>
            <w:tcW w:w="27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0D6B8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BBA42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A9BBA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A2789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BBF83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3FBCD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一体化备课编辑器</w:t>
            </w:r>
          </w:p>
        </w:tc>
        <w:tc>
          <w:tcPr>
            <w:tcW w:w="27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834AA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系统内置编辑器，支持教案、学案、文稿编写；预置课时教案、单元整体教学设计、复习课模板，一键套用；支持图文插入。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64791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任课教师</w:t>
            </w:r>
          </w:p>
        </w:tc>
        <w:tc>
          <w:tcPr>
            <w:tcW w:w="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7E339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18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EE4A9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无需跳转外部软件；模板可一键新建文档；支持图片附件上传。</w:t>
            </w:r>
          </w:p>
        </w:tc>
      </w:tr>
      <w:tr w14:paraId="24A2A6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027B2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多人协同批注与研讨</w:t>
            </w:r>
          </w:p>
        </w:tc>
        <w:tc>
          <w:tcPr>
            <w:tcW w:w="27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7514F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支持多人在线协同编辑备课文档；在线批注；配套文档绑定研讨留言区，研讨记录跟随文档保存。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E1075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任课教师</w:t>
            </w:r>
          </w:p>
        </w:tc>
        <w:tc>
          <w:tcPr>
            <w:tcW w:w="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B2E30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18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C4EFA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多人可同时编辑；批注可查看、回复；研讨消息与文档绑定，不会丢失。</w:t>
            </w:r>
          </w:p>
        </w:tc>
      </w:tr>
      <w:tr w14:paraId="45F0FE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F2B83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文档版本管理</w:t>
            </w:r>
          </w:p>
        </w:tc>
        <w:tc>
          <w:tcPr>
            <w:tcW w:w="27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CA288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自动保存修改记录，区分草稿版、修订版、定稿版；支持历史版本预览、回滚；定稿文档禁止随意覆盖。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36474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任课教师、教研负责人</w:t>
            </w:r>
          </w:p>
        </w:tc>
        <w:tc>
          <w:tcPr>
            <w:tcW w:w="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C90FF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18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E85C1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每次编辑自动生成版本；可查看修改人、修改时间；定稿锁定，如需修改需新建修订版本。</w:t>
            </w:r>
          </w:p>
        </w:tc>
      </w:tr>
      <w:tr w14:paraId="3099A3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23D43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AI 备课助手</w:t>
            </w:r>
          </w:p>
        </w:tc>
        <w:tc>
          <w:tcPr>
            <w:tcW w:w="27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DEC15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输入课题，AI 生成参考教案、教学活动建议、重难点分析、课堂导入、板书设计、课堂任务单、课堂练习题；可对已有教案润色、扩写、精简，提供教学活动时长、分层教学思路建议。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86642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任课教师</w:t>
            </w:r>
          </w:p>
        </w:tc>
        <w:tc>
          <w:tcPr>
            <w:tcW w:w="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EC7C5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18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13BCE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AI 生成内容可直接插入文档；支持多次重新生成；可单独选中段落进行 AI 改写。</w:t>
            </w:r>
          </w:p>
        </w:tc>
      </w:tr>
      <w:tr w14:paraId="6074DF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448A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个人备课档案</w:t>
            </w:r>
          </w:p>
        </w:tc>
        <w:tc>
          <w:tcPr>
            <w:tcW w:w="27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E4522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系统自动归集个人教案、课件、教学反思、集体备课参与记录、上传资源清单；支持一键导出个人备课成果包。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736F0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任课教师</w:t>
            </w:r>
          </w:p>
        </w:tc>
        <w:tc>
          <w:tcPr>
            <w:tcW w:w="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DCE31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18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AC648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个人档案自动汇总学期全部备课成果；导出为压缩包 / Word 文档。</w:t>
            </w:r>
          </w:p>
        </w:tc>
      </w:tr>
      <w:tr w14:paraId="3772AB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0B60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移动端备课</w:t>
            </w:r>
          </w:p>
        </w:tc>
        <w:tc>
          <w:tcPr>
            <w:tcW w:w="27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EB6EF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手机、平板适配；支持备课资料查看、在线批注、简易文档编辑。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E992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任课教师</w:t>
            </w:r>
          </w:p>
        </w:tc>
        <w:tc>
          <w:tcPr>
            <w:tcW w:w="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47EFF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18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DFB35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移动端可打开文档、添加批注；移动端不强制支持复杂排版编辑。</w:t>
            </w:r>
          </w:p>
        </w:tc>
      </w:tr>
      <w:tr w14:paraId="1048A7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4B735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三、教研任务与过程管理模块</w:t>
            </w:r>
          </w:p>
        </w:tc>
        <w:tc>
          <w:tcPr>
            <w:tcW w:w="27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B892E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5D5EE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DD64E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522D9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3E9DB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88494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备课任务发布管理</w:t>
            </w:r>
          </w:p>
        </w:tc>
        <w:tc>
          <w:tcPr>
            <w:tcW w:w="27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7D85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教研负责人创建集体备课任务，指定主备人、参与教师、截止时间；任务消息推送通知。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A749B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教研负责人</w:t>
            </w:r>
          </w:p>
        </w:tc>
        <w:tc>
          <w:tcPr>
            <w:tcW w:w="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A486E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18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9FD02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可批量选择参与教师；可设置截止时间；系统自动消息提醒。</w:t>
            </w:r>
          </w:p>
        </w:tc>
      </w:tr>
      <w:tr w14:paraId="366EDB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21F2C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备课进度可视化看板</w:t>
            </w:r>
          </w:p>
        </w:tc>
        <w:tc>
          <w:tcPr>
            <w:tcW w:w="27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FD68B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看板展示所有备课任务状态：未开始、进行中、已完成、逾期；教研可查看教师参与时长、编辑次数、研讨发言记录。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EBB45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教研负责人</w:t>
            </w:r>
          </w:p>
        </w:tc>
        <w:tc>
          <w:tcPr>
            <w:tcW w:w="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E1BC6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18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F7D71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任务状态实时更新；可点开查看每个教师参与详情；逾期任务标红。</w:t>
            </w:r>
          </w:p>
        </w:tc>
      </w:tr>
      <w:tr w14:paraId="55ACA6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17AA9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校本备课模板管控</w:t>
            </w:r>
          </w:p>
        </w:tc>
        <w:tc>
          <w:tcPr>
            <w:tcW w:w="27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691F9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教研负责人自定义本校备课模板，可设置文档必填项（学情分析、重难点、教学反思等），缺项无法提交定稿。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7C0E8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教研负责人</w:t>
            </w:r>
          </w:p>
        </w:tc>
        <w:tc>
          <w:tcPr>
            <w:tcW w:w="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128F1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18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8D8EF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可新增、编辑模板；必填项校验生效，缺项提交时报错。</w:t>
            </w:r>
          </w:p>
        </w:tc>
      </w:tr>
      <w:tr w14:paraId="0A7A13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C427A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备课全流程留痕</w:t>
            </w:r>
          </w:p>
        </w:tc>
        <w:tc>
          <w:tcPr>
            <w:tcW w:w="27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59FAD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完整记录任务认领、在线研讨、文档编辑、定稿提交全链路日志，全程可追溯、审核。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6F66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教研负责人</w:t>
            </w:r>
          </w:p>
        </w:tc>
        <w:tc>
          <w:tcPr>
            <w:tcW w:w="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3BBBD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18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985C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每一步操作留存操作人、时间；日志不可删除。</w:t>
            </w:r>
          </w:p>
        </w:tc>
      </w:tr>
      <w:tr w14:paraId="45F809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C6DA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AI 教案初审辅助</w:t>
            </w:r>
          </w:p>
        </w:tc>
        <w:tc>
          <w:tcPr>
            <w:tcW w:w="27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26688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AI 自动检查提交教案模板必填项是否缺失，识别内容规范性问题，给出备课优化提示，仅作为教研初审辅助。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3DC29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教研负责人</w:t>
            </w:r>
          </w:p>
        </w:tc>
        <w:tc>
          <w:tcPr>
            <w:tcW w:w="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BEBF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18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6C078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自动扫描文档，列出缺失项；提示信息不替代人工审核。</w:t>
            </w:r>
          </w:p>
        </w:tc>
      </w:tr>
      <w:tr w14:paraId="29C162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5B33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AI 研讨纪要生成</w:t>
            </w:r>
          </w:p>
        </w:tc>
        <w:tc>
          <w:tcPr>
            <w:tcW w:w="27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601A6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AI 自动读取集体备课研讨留言，提炼研讨重点、待办事项，一键生成教研小结。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47F85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教研负责人</w:t>
            </w:r>
          </w:p>
        </w:tc>
        <w:tc>
          <w:tcPr>
            <w:tcW w:w="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29256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18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7107E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可选择研讨记录，一键生成纪要；纪要可编辑保存。</w:t>
            </w:r>
          </w:p>
        </w:tc>
      </w:tr>
      <w:tr w14:paraId="3F805E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9925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教研活动关联管理</w:t>
            </w:r>
          </w:p>
        </w:tc>
        <w:tc>
          <w:tcPr>
            <w:tcW w:w="27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C9703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支持将公开课、校本研修、课题教研活动与对应备课文档绑定，沉淀教研优化结论。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DC540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教研负责人</w:t>
            </w:r>
          </w:p>
        </w:tc>
        <w:tc>
          <w:tcPr>
            <w:tcW w:w="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902C1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18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F8B4A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教研活动可关联多个备课文档；从备课文档可跳转对应教研活动。</w:t>
            </w:r>
          </w:p>
        </w:tc>
      </w:tr>
      <w:tr w14:paraId="3AFEC3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89C5E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四、教研统计与台账导出模块</w:t>
            </w:r>
          </w:p>
        </w:tc>
        <w:tc>
          <w:tcPr>
            <w:tcW w:w="27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3583B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EB85A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5395A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EEF43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400A1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9EBD7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基础教研统计报表</w:t>
            </w:r>
          </w:p>
        </w:tc>
        <w:tc>
          <w:tcPr>
            <w:tcW w:w="27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5F245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自动统计备课完成率、集体备课参与率、资源上传数量、精品资源数量；支持按周 / 月 / 学期汇总，报表可导出。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07A15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教研负责人</w:t>
            </w:r>
          </w:p>
        </w:tc>
        <w:tc>
          <w:tcPr>
            <w:tcW w:w="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94E80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18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D664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统计数据实时更新；支持 Excel 报表导出。</w:t>
            </w:r>
          </w:p>
        </w:tc>
      </w:tr>
      <w:tr w14:paraId="6F6FA0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6D859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迎检台账一键导出</w:t>
            </w:r>
          </w:p>
        </w:tc>
        <w:tc>
          <w:tcPr>
            <w:tcW w:w="27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F666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内置督导检查模板，一键导出教案台账、备课过程记录、研讨记录、校本资源清单，文档标准化排版。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B6F3B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教研负责人</w:t>
            </w:r>
          </w:p>
        </w:tc>
        <w:tc>
          <w:tcPr>
            <w:tcW w:w="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0BE82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18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82567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导出文件格式规整，可直接用于教学督导检查。</w:t>
            </w:r>
          </w:p>
        </w:tc>
      </w:tr>
      <w:tr w14:paraId="71A05C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0D94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高级教研可视化统计</w:t>
            </w:r>
          </w:p>
        </w:tc>
        <w:tc>
          <w:tcPr>
            <w:tcW w:w="27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8B87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多维度教研数据可视化图表，支持教研大屏展示。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15418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教研负责人</w:t>
            </w:r>
          </w:p>
        </w:tc>
        <w:tc>
          <w:tcPr>
            <w:tcW w:w="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74156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18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8A905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图表支持下钻查看明细；支持大屏展示。</w:t>
            </w:r>
          </w:p>
        </w:tc>
      </w:tr>
    </w:tbl>
    <w:p w14:paraId="10B0340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B94FA4"/>
    <w:multiLevelType w:val="singleLevel"/>
    <w:tmpl w:val="85B94FA4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">
    <w:nsid w:val="868978AE"/>
    <w:multiLevelType w:val="singleLevel"/>
    <w:tmpl w:val="868978AE"/>
    <w:lvl w:ilvl="0" w:tentative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abstractNum w:abstractNumId="2">
    <w:nsid w:val="885C2E57"/>
    <w:multiLevelType w:val="singleLevel"/>
    <w:tmpl w:val="885C2E57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">
    <w:nsid w:val="8ABE76F9"/>
    <w:multiLevelType w:val="multilevel"/>
    <w:tmpl w:val="8ABE76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C13C738"/>
    <w:multiLevelType w:val="singleLevel"/>
    <w:tmpl w:val="8C13C738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">
    <w:nsid w:val="997105AE"/>
    <w:multiLevelType w:val="singleLevel"/>
    <w:tmpl w:val="997105AE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6">
    <w:nsid w:val="A01CCF61"/>
    <w:multiLevelType w:val="multilevel"/>
    <w:tmpl w:val="A01CCF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A9675878"/>
    <w:multiLevelType w:val="multilevel"/>
    <w:tmpl w:val="A96758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AB445C1D"/>
    <w:multiLevelType w:val="singleLevel"/>
    <w:tmpl w:val="AB445C1D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9">
    <w:nsid w:val="B4278275"/>
    <w:multiLevelType w:val="singleLevel"/>
    <w:tmpl w:val="B4278275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0">
    <w:nsid w:val="C8351A61"/>
    <w:multiLevelType w:val="singleLevel"/>
    <w:tmpl w:val="C8351A61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11">
    <w:nsid w:val="CBA71FF2"/>
    <w:multiLevelType w:val="multilevel"/>
    <w:tmpl w:val="CBA71F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CFAB25FF"/>
    <w:multiLevelType w:val="multilevel"/>
    <w:tmpl w:val="CFAB25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D32446F6"/>
    <w:multiLevelType w:val="multilevel"/>
    <w:tmpl w:val="D32446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DC08262C"/>
    <w:multiLevelType w:val="singleLevel"/>
    <w:tmpl w:val="DC08262C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5">
    <w:nsid w:val="E6E8EA3E"/>
    <w:multiLevelType w:val="multilevel"/>
    <w:tmpl w:val="E6E8EA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F06461E6"/>
    <w:multiLevelType w:val="singleLevel"/>
    <w:tmpl w:val="F06461E6"/>
    <w:lvl w:ilvl="0" w:tentative="0">
      <w:start w:val="1"/>
      <w:numFmt w:val="decimal"/>
      <w:suff w:val="space"/>
      <w:lvlText w:val="2.%1"/>
      <w:lvlJc w:val="left"/>
      <w:pPr>
        <w:ind w:left="0" w:firstLine="0"/>
      </w:pPr>
      <w:rPr>
        <w:rFonts w:hint="default"/>
      </w:rPr>
    </w:lvl>
  </w:abstractNum>
  <w:abstractNum w:abstractNumId="17">
    <w:nsid w:val="F07C570F"/>
    <w:multiLevelType w:val="singleLevel"/>
    <w:tmpl w:val="F07C570F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8">
    <w:nsid w:val="0C745B45"/>
    <w:multiLevelType w:val="singleLevel"/>
    <w:tmpl w:val="0C745B45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9">
    <w:nsid w:val="0CA150D9"/>
    <w:multiLevelType w:val="singleLevel"/>
    <w:tmpl w:val="0CA150D9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0">
    <w:nsid w:val="14A1E6BF"/>
    <w:multiLevelType w:val="multilevel"/>
    <w:tmpl w:val="14A1E6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23197272"/>
    <w:multiLevelType w:val="singleLevel"/>
    <w:tmpl w:val="23197272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2">
    <w:nsid w:val="2F6CFF3F"/>
    <w:multiLevelType w:val="singleLevel"/>
    <w:tmpl w:val="2F6CFF3F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3">
    <w:nsid w:val="3F4D2FAB"/>
    <w:multiLevelType w:val="singleLevel"/>
    <w:tmpl w:val="3F4D2FAB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4">
    <w:nsid w:val="443BE648"/>
    <w:multiLevelType w:val="multilevel"/>
    <w:tmpl w:val="443BE6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48408506"/>
    <w:multiLevelType w:val="singleLevel"/>
    <w:tmpl w:val="48408506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6">
    <w:nsid w:val="4C527A5B"/>
    <w:multiLevelType w:val="singleLevel"/>
    <w:tmpl w:val="4C527A5B"/>
    <w:lvl w:ilvl="0" w:tentative="0">
      <w:start w:val="1"/>
      <w:numFmt w:val="decimal"/>
      <w:suff w:val="space"/>
      <w:lvlText w:val="1.%1"/>
      <w:lvlJc w:val="left"/>
      <w:pPr>
        <w:ind w:left="0" w:firstLine="0"/>
      </w:pPr>
      <w:rPr>
        <w:rFonts w:hint="default"/>
      </w:rPr>
    </w:lvl>
  </w:abstractNum>
  <w:abstractNum w:abstractNumId="27">
    <w:nsid w:val="51E6063A"/>
    <w:multiLevelType w:val="singleLevel"/>
    <w:tmpl w:val="51E6063A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8">
    <w:nsid w:val="65243475"/>
    <w:multiLevelType w:val="multilevel"/>
    <w:tmpl w:val="652434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6C9857BD"/>
    <w:multiLevelType w:val="multilevel"/>
    <w:tmpl w:val="6C9857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6ECFBCF5"/>
    <w:multiLevelType w:val="singleLevel"/>
    <w:tmpl w:val="6ECFBCF5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1">
    <w:nsid w:val="72677B5B"/>
    <w:multiLevelType w:val="singleLevel"/>
    <w:tmpl w:val="72677B5B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num w:numId="1">
    <w:abstractNumId w:val="10"/>
  </w:num>
  <w:num w:numId="2">
    <w:abstractNumId w:val="26"/>
  </w:num>
  <w:num w:numId="3">
    <w:abstractNumId w:val="25"/>
  </w:num>
  <w:num w:numId="4">
    <w:abstractNumId w:val="0"/>
  </w:num>
  <w:num w:numId="5">
    <w:abstractNumId w:val="22"/>
  </w:num>
  <w:num w:numId="6">
    <w:abstractNumId w:val="16"/>
  </w:num>
  <w:num w:numId="7">
    <w:abstractNumId w:val="2"/>
  </w:num>
  <w:num w:numId="8">
    <w:abstractNumId w:val="27"/>
  </w:num>
  <w:num w:numId="9">
    <w:abstractNumId w:val="18"/>
  </w:num>
  <w:num w:numId="10">
    <w:abstractNumId w:val="30"/>
  </w:num>
  <w:num w:numId="11">
    <w:abstractNumId w:val="1"/>
  </w:num>
  <w:num w:numId="12">
    <w:abstractNumId w:val="29"/>
  </w:num>
  <w:num w:numId="13">
    <w:abstractNumId w:val="7"/>
  </w:num>
  <w:num w:numId="14">
    <w:abstractNumId w:val="3"/>
  </w:num>
  <w:num w:numId="15">
    <w:abstractNumId w:val="11"/>
  </w:num>
  <w:num w:numId="16">
    <w:abstractNumId w:val="13"/>
  </w:num>
  <w:num w:numId="17">
    <w:abstractNumId w:val="8"/>
  </w:num>
  <w:num w:numId="18">
    <w:abstractNumId w:val="28"/>
  </w:num>
  <w:num w:numId="19">
    <w:abstractNumId w:val="17"/>
  </w:num>
  <w:num w:numId="20">
    <w:abstractNumId w:val="4"/>
  </w:num>
  <w:num w:numId="21">
    <w:abstractNumId w:val="14"/>
  </w:num>
  <w:num w:numId="22">
    <w:abstractNumId w:val="21"/>
  </w:num>
  <w:num w:numId="23">
    <w:abstractNumId w:val="23"/>
  </w:num>
  <w:num w:numId="24">
    <w:abstractNumId w:val="19"/>
  </w:num>
  <w:num w:numId="25">
    <w:abstractNumId w:val="24"/>
  </w:num>
  <w:num w:numId="26">
    <w:abstractNumId w:val="31"/>
  </w:num>
  <w:num w:numId="27">
    <w:abstractNumId w:val="15"/>
  </w:num>
  <w:num w:numId="28">
    <w:abstractNumId w:val="5"/>
  </w:num>
  <w:num w:numId="29">
    <w:abstractNumId w:val="12"/>
  </w:num>
  <w:num w:numId="30">
    <w:abstractNumId w:val="6"/>
  </w:num>
  <w:num w:numId="31">
    <w:abstractNumId w:val="20"/>
  </w:num>
  <w:num w:numId="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59230A"/>
    <w:rsid w:val="591A5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6">
    <w:name w:val="Strong"/>
    <w:basedOn w:val="1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394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2026-09-16T02:28:04Z</dcterms:created>
  <dc:creator>张田英</dc:creator>
  <cp:lastModifiedBy>蓝天</cp:lastModifiedBy>
  <dcterms:modified xsi:type="dcterms:W3CDTF">2026-09-16T09:02:55Z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eyJoZGlkIjoiNzVjZTM3MDZlNDdkMmI1ZGRmNjQ1ZDRlMmEyZGMyOTgiLCJ1c2VySWQiOiI0MzM5MjA3NjAifQ==</vt:lpwstr>
  </property>
  <property fmtid="{D5CDD505-2E9C-101B-9397-08002B2CF9AE}" pid="4" name="ICV">
    <vt:lpwstr>C1A5904231F446CFB475C86D892692E9_12</vt:lpwstr>
  </property>
</Properties>
</file>