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spacing w:line="360" w:lineRule="auto"/>
      </w:pPr>
      <w:r>
        <w:rPr>
          <w:rFonts w:hint="eastAsia"/>
        </w:rPr>
        <w:t>前置条件：</w:t>
      </w:r>
    </w:p>
    <w:p>
      <w:pPr>
        <w:spacing w:line="360" w:lineRule="auto"/>
      </w:pPr>
      <w:r>
        <w:rPr>
          <w:rFonts w:hint="eastAsia"/>
        </w:rPr>
        <w:t>注册并成功登录网站，进入</w:t>
      </w:r>
      <w:r>
        <w:rPr>
          <w:rFonts w:hint="eastAsia"/>
          <w:lang w:eastAsia="zh-CN"/>
        </w:rPr>
        <w:t>学生管理界面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功能说明：</w:t>
      </w:r>
    </w:p>
    <w:p>
      <w:pPr>
        <w:spacing w:line="360" w:lineRule="auto"/>
        <w:ind w:firstLine="420" w:firstLineChars="200"/>
      </w:pPr>
      <w:r>
        <w:rPr>
          <w:rFonts w:hint="eastAsia"/>
          <w:lang w:eastAsia="zh-CN"/>
        </w:rPr>
        <w:t>学生</w:t>
      </w:r>
      <w:r>
        <w:rPr>
          <w:rFonts w:hint="eastAsia"/>
        </w:rPr>
        <w:t>信息的编辑，主要是</w:t>
      </w:r>
      <w:r>
        <w:rPr>
          <w:rFonts w:hint="eastAsia"/>
          <w:lang w:eastAsia="zh-CN"/>
        </w:rPr>
        <w:t>学生新的新增、查询、修改、删除</w:t>
      </w:r>
      <w:r>
        <w:rPr>
          <w:rFonts w:hint="eastAsia"/>
        </w:rPr>
        <w:t>，</w:t>
      </w:r>
      <w:r>
        <w:rPr>
          <w:rFonts w:hint="eastAsia"/>
          <w:lang w:eastAsia="zh-CN"/>
        </w:rPr>
        <w:t>导入，导出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eastAsia="zh-CN"/>
        </w:rPr>
        <w:t>功能</w:t>
      </w:r>
      <w:r>
        <w:rPr>
          <w:rFonts w:hint="eastAsia"/>
        </w:rPr>
        <w:t>流程：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学生管理主要有：新增学生，查询学生信息，修改学生信息，删除该学生，导入，导出</w:t>
      </w:r>
    </w:p>
    <w:p>
      <w:p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5273675" cy="1524635"/>
            <wp:effectExtent l="0" t="0" r="3175" b="1841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学生管理页面：</w:t>
      </w:r>
    </w:p>
    <w:p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5269865" cy="21088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  <w:lang w:eastAsia="zh-CN"/>
        </w:rPr>
        <w:t>新增学生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功能说明：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学生填写信息：姓名，学号，性别，班级，手机号码，返回编辑页面；若合法则判断该学生信息是否重复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判断规则-：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填写的信息是否为空，若为空则提示“不合法”；若有重复则提示“该学生已经存在”；若没有重复则新增成功；选择是否继续新增学生；选择是就在此到填写学生基本信息页面，若选择否则返回学生列表页。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685665" cy="4980940"/>
            <wp:effectExtent l="0" t="0" r="635" b="1016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新增学生页面：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4307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2：查询学生信息：</w:t>
      </w:r>
    </w:p>
    <w:p>
      <w:pPr>
        <w:tabs>
          <w:tab w:val="left" w:pos="600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功能说明：在默认列表中直接选择学生；通过输入学生的班级，姓名，联系电话，进行查询。班主任和项目经理则默认显示自己所带班级，管理人员显示最新班级列表信息，人事显示所有学生列表。</w:t>
      </w:r>
    </w:p>
    <w:p>
      <w:pPr>
        <w:tabs>
          <w:tab w:val="left" w:pos="6006"/>
        </w:tabs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判断规则：若存在则显示该学生的详细信息；若不存在则重新输入查询条件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15665"/>
            <wp:effectExtent l="0" t="0" r="6350" b="1333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查询的页面展示：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8902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3：学生信息修改：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 在列表页选择要修改的学生，或根据班级，学号，姓名查找该学生；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判断规则：若班级学号姓名匹配成功并且存在该学生怎进行修改；若学生不存在则重新输入查找条件；修改信息完成后判断是否合法规则与新增学生的规则相同。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047365" cy="5619115"/>
            <wp:effectExtent l="0" t="0" r="635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561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4：删除学生信息：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 通过查询找到对应的学生；或者直接在列表页面通过单选，多选，全选直接删除选中的学生。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判断规则：若该学生存在，则对其进行删除操作并询问是否确认删除，确认则删除成功；若选择取消则返回该学生的详细信息页面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770" cy="3804920"/>
            <wp:effectExtent l="0" t="0" r="5080" b="508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D7440"/>
    <w:rsid w:val="02AD7440"/>
    <w:rsid w:val="058E51E1"/>
    <w:rsid w:val="066913AD"/>
    <w:rsid w:val="171E1E63"/>
    <w:rsid w:val="186D123A"/>
    <w:rsid w:val="1A1B51AC"/>
    <w:rsid w:val="1A43064F"/>
    <w:rsid w:val="2178357D"/>
    <w:rsid w:val="28C45B62"/>
    <w:rsid w:val="2E51397F"/>
    <w:rsid w:val="324674D1"/>
    <w:rsid w:val="3FC34700"/>
    <w:rsid w:val="4C182302"/>
    <w:rsid w:val="53433094"/>
    <w:rsid w:val="6BBD1332"/>
    <w:rsid w:val="6D0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2017-09-26T10:37:00Z</dcterms:created>
  <dc:creator>uid</dc:creator>
  <cp:lastModifiedBy>uid</cp:lastModifiedBy>
  <dcterms:modified xsi:type="dcterms:W3CDTF">2017-09-27T06:07:48Z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