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C2ED" w14:textId="77777777" w:rsidR="00B55818" w:rsidRDefault="00165930">
      <w:pPr>
        <w:pStyle w:val="Textoindependiente"/>
        <w:ind w:left="203"/>
        <w:rPr>
          <w:rFonts w:ascii="Times New Roman"/>
        </w:rPr>
      </w:pPr>
      <w:r>
        <w:rPr>
          <w:rFonts w:ascii="Times New Roman"/>
          <w:noProof/>
        </w:rPr>
        <w:drawing>
          <wp:inline distT="0" distB="0" distL="0" distR="0" wp14:anchorId="040C20BF" wp14:editId="6050F6C2">
            <wp:extent cx="6143947" cy="5181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143947" cy="518159"/>
                    </a:xfrm>
                    <a:prstGeom prst="rect">
                      <a:avLst/>
                    </a:prstGeom>
                  </pic:spPr>
                </pic:pic>
              </a:graphicData>
            </a:graphic>
          </wp:inline>
        </w:drawing>
      </w:r>
    </w:p>
    <w:p w14:paraId="601CDB9B" w14:textId="77777777" w:rsidR="00B55818" w:rsidRDefault="00B55818">
      <w:pPr>
        <w:pStyle w:val="Textoindependiente"/>
        <w:rPr>
          <w:rFonts w:ascii="Times New Roman"/>
        </w:rPr>
      </w:pPr>
    </w:p>
    <w:p w14:paraId="4E21BD86" w14:textId="77777777" w:rsidR="00B55818" w:rsidRDefault="00B55818">
      <w:pPr>
        <w:pStyle w:val="Textoindependiente"/>
        <w:rPr>
          <w:rFonts w:ascii="Times New Roman"/>
        </w:rPr>
      </w:pPr>
    </w:p>
    <w:p w14:paraId="7F708CF3" w14:textId="77777777" w:rsidR="00B55818" w:rsidRDefault="00B55818">
      <w:pPr>
        <w:pStyle w:val="Textoindependiente"/>
        <w:rPr>
          <w:rFonts w:ascii="Times New Roman"/>
        </w:rPr>
      </w:pPr>
    </w:p>
    <w:p w14:paraId="1BDC4D3A" w14:textId="77777777" w:rsidR="00B55818" w:rsidRDefault="00B55818">
      <w:pPr>
        <w:pStyle w:val="Textoindependiente"/>
        <w:spacing w:before="1"/>
        <w:rPr>
          <w:rFonts w:ascii="Times New Roman"/>
          <w:sz w:val="28"/>
        </w:rPr>
      </w:pPr>
    </w:p>
    <w:p w14:paraId="6D8B62CA" w14:textId="77777777" w:rsidR="00B55818" w:rsidRDefault="00165930">
      <w:pPr>
        <w:pStyle w:val="Ttulo"/>
      </w:pPr>
      <w:bookmarkStart w:id="0" w:name="Trabajo_Práctico_1"/>
      <w:bookmarkEnd w:id="0"/>
      <w:r>
        <w:rPr>
          <w:color w:val="4F81BC"/>
        </w:rPr>
        <w:t>Trabajo</w:t>
      </w:r>
      <w:r>
        <w:rPr>
          <w:color w:val="4F81BC"/>
          <w:spacing w:val="51"/>
          <w:w w:val="150"/>
        </w:rPr>
        <w:t xml:space="preserve"> </w:t>
      </w:r>
      <w:r>
        <w:rPr>
          <w:color w:val="4F81BC"/>
        </w:rPr>
        <w:t>Práctico</w:t>
      </w:r>
      <w:r>
        <w:rPr>
          <w:color w:val="4F81BC"/>
          <w:spacing w:val="51"/>
          <w:w w:val="150"/>
        </w:rPr>
        <w:t xml:space="preserve"> </w:t>
      </w:r>
      <w:r>
        <w:rPr>
          <w:color w:val="4F81BC"/>
          <w:spacing w:val="-10"/>
          <w:w w:val="90"/>
        </w:rPr>
        <w:t>1</w:t>
      </w:r>
    </w:p>
    <w:p w14:paraId="1759CC7B" w14:textId="77777777" w:rsidR="00B55818" w:rsidRDefault="00165930">
      <w:pPr>
        <w:tabs>
          <w:tab w:val="left" w:pos="1409"/>
          <w:tab w:val="left" w:pos="2811"/>
          <w:tab w:val="left" w:pos="4291"/>
          <w:tab w:val="left" w:pos="4822"/>
          <w:tab w:val="left" w:pos="5561"/>
          <w:tab w:val="left" w:pos="6701"/>
          <w:tab w:val="left" w:pos="7923"/>
          <w:tab w:val="left" w:pos="8907"/>
        </w:tabs>
        <w:spacing w:before="167" w:line="216" w:lineRule="auto"/>
        <w:ind w:left="761" w:right="783"/>
        <w:rPr>
          <w:sz w:val="24"/>
        </w:rPr>
      </w:pPr>
      <w:r>
        <w:rPr>
          <w:spacing w:val="-4"/>
          <w:sz w:val="24"/>
        </w:rPr>
        <w:t>Las</w:t>
      </w:r>
      <w:r>
        <w:rPr>
          <w:sz w:val="24"/>
        </w:rPr>
        <w:tab/>
      </w:r>
      <w:r>
        <w:rPr>
          <w:spacing w:val="-2"/>
          <w:sz w:val="24"/>
        </w:rPr>
        <w:t>interfaces</w:t>
      </w:r>
      <w:r>
        <w:rPr>
          <w:sz w:val="24"/>
        </w:rPr>
        <w:tab/>
      </w:r>
      <w:r>
        <w:rPr>
          <w:spacing w:val="-2"/>
          <w:sz w:val="24"/>
        </w:rPr>
        <w:t>solicitadas</w:t>
      </w:r>
      <w:r>
        <w:rPr>
          <w:sz w:val="24"/>
        </w:rPr>
        <w:tab/>
      </w:r>
      <w:r>
        <w:rPr>
          <w:spacing w:val="-6"/>
          <w:sz w:val="24"/>
        </w:rPr>
        <w:t>en</w:t>
      </w:r>
      <w:r>
        <w:rPr>
          <w:sz w:val="24"/>
        </w:rPr>
        <w:tab/>
      </w:r>
      <w:r>
        <w:rPr>
          <w:spacing w:val="-4"/>
          <w:sz w:val="24"/>
        </w:rPr>
        <w:t>este</w:t>
      </w:r>
      <w:r>
        <w:rPr>
          <w:sz w:val="24"/>
        </w:rPr>
        <w:tab/>
      </w:r>
      <w:r>
        <w:rPr>
          <w:spacing w:val="-2"/>
          <w:sz w:val="24"/>
        </w:rPr>
        <w:t>Trabajo</w:t>
      </w:r>
      <w:r>
        <w:rPr>
          <w:sz w:val="24"/>
        </w:rPr>
        <w:tab/>
      </w:r>
      <w:r>
        <w:rPr>
          <w:spacing w:val="-2"/>
          <w:sz w:val="24"/>
        </w:rPr>
        <w:t>Práctico</w:t>
      </w:r>
      <w:r>
        <w:rPr>
          <w:sz w:val="24"/>
        </w:rPr>
        <w:tab/>
      </w:r>
      <w:r>
        <w:rPr>
          <w:spacing w:val="-2"/>
          <w:sz w:val="24"/>
        </w:rPr>
        <w:t>deben</w:t>
      </w:r>
      <w:r>
        <w:rPr>
          <w:sz w:val="24"/>
        </w:rPr>
        <w:tab/>
      </w:r>
      <w:r>
        <w:rPr>
          <w:spacing w:val="-4"/>
          <w:sz w:val="24"/>
        </w:rPr>
        <w:t xml:space="preserve">ser </w:t>
      </w:r>
      <w:r>
        <w:rPr>
          <w:sz w:val="24"/>
        </w:rPr>
        <w:t>programadas aplicando POO.</w:t>
      </w:r>
    </w:p>
    <w:p w14:paraId="6B065024" w14:textId="77777777" w:rsidR="00B55818" w:rsidRDefault="00165930">
      <w:pPr>
        <w:pStyle w:val="Textoindependiente"/>
        <w:spacing w:before="178"/>
        <w:ind w:left="761"/>
      </w:pPr>
      <w:bookmarkStart w:id="1" w:name="Ejercicio_1"/>
      <w:bookmarkEnd w:id="1"/>
      <w:r>
        <w:rPr>
          <w:color w:val="4F81BC"/>
          <w:w w:val="95"/>
        </w:rPr>
        <w:t>Ejercicio</w:t>
      </w:r>
      <w:r>
        <w:rPr>
          <w:color w:val="4F81BC"/>
          <w:spacing w:val="68"/>
          <w:w w:val="150"/>
        </w:rPr>
        <w:t xml:space="preserve"> </w:t>
      </w:r>
      <w:r>
        <w:rPr>
          <w:color w:val="4F81BC"/>
          <w:spacing w:val="-10"/>
          <w:w w:val="90"/>
        </w:rPr>
        <w:t>1</w:t>
      </w:r>
    </w:p>
    <w:p w14:paraId="6C3D5D87" w14:textId="77777777" w:rsidR="00B55818" w:rsidRDefault="00165930">
      <w:pPr>
        <w:pStyle w:val="Textoindependiente"/>
        <w:spacing w:before="172" w:line="220" w:lineRule="auto"/>
        <w:ind w:left="761" w:right="778"/>
        <w:jc w:val="both"/>
      </w:pPr>
      <w:r>
        <w:t>Escribir una GUI con un botón con la leyenda “Mostrar fecha” y que al presionarlo muestre por consola la fecha del día.</w:t>
      </w:r>
    </w:p>
    <w:p w14:paraId="0939E5FA" w14:textId="77777777" w:rsidR="00B55818" w:rsidRDefault="00165930">
      <w:pPr>
        <w:pStyle w:val="Textoindependiente"/>
        <w:spacing w:before="177"/>
        <w:ind w:left="761"/>
      </w:pPr>
      <w:bookmarkStart w:id="2" w:name="Ejercicio_2"/>
      <w:bookmarkEnd w:id="2"/>
      <w:r>
        <w:rPr>
          <w:color w:val="4F81BC"/>
        </w:rPr>
        <w:t>Ejercicio</w:t>
      </w:r>
      <w:r>
        <w:rPr>
          <w:color w:val="4F81BC"/>
          <w:spacing w:val="59"/>
        </w:rPr>
        <w:t xml:space="preserve"> </w:t>
      </w:r>
      <w:r>
        <w:rPr>
          <w:color w:val="4F81BC"/>
          <w:spacing w:val="-10"/>
        </w:rPr>
        <w:t>2</w:t>
      </w:r>
    </w:p>
    <w:p w14:paraId="0D386AE2" w14:textId="77777777" w:rsidR="00B55818" w:rsidRDefault="00165930">
      <w:pPr>
        <w:pStyle w:val="Textoindependiente"/>
        <w:spacing w:before="175" w:line="216" w:lineRule="auto"/>
        <w:ind w:left="761" w:right="778"/>
        <w:jc w:val="both"/>
      </w:pPr>
      <w:r>
        <w:t>Escribir una GUI con dos botones, uno con la leyenda “</w:t>
      </w:r>
      <w:proofErr w:type="spellStart"/>
      <w:r>
        <w:t>Info</w:t>
      </w:r>
      <w:proofErr w:type="spellEnd"/>
      <w:r>
        <w:t xml:space="preserve">” y otro con la leyenda “Advertencia”. Al hacer </w:t>
      </w:r>
      <w:proofErr w:type="spellStart"/>
      <w:r>
        <w:t>click</w:t>
      </w:r>
      <w:proofErr w:type="spellEnd"/>
      <w:r>
        <w:t xml:space="preserve"> a uno, debe </w:t>
      </w:r>
      <w:r>
        <w:t>mostrar una ventana emergente de información con el mensaje que Ud. quiera. Y el otro debe mostrar una ventana emergente de advertencia, también, con el mensaje que Ud. quiera.</w:t>
      </w:r>
    </w:p>
    <w:p w14:paraId="48692962" w14:textId="77777777" w:rsidR="00B55818" w:rsidRDefault="00B55818">
      <w:pPr>
        <w:pStyle w:val="Textoindependiente"/>
        <w:spacing w:before="7"/>
        <w:rPr>
          <w:sz w:val="15"/>
        </w:rPr>
      </w:pPr>
    </w:p>
    <w:p w14:paraId="056560CF" w14:textId="77777777" w:rsidR="00B55818" w:rsidRDefault="00165930">
      <w:pPr>
        <w:pStyle w:val="Textoindependiente"/>
        <w:ind w:left="761"/>
      </w:pPr>
      <w:bookmarkStart w:id="3" w:name="Ejercicio_3"/>
      <w:bookmarkEnd w:id="3"/>
      <w:r>
        <w:rPr>
          <w:color w:val="4F81BC"/>
        </w:rPr>
        <w:t>Ejercicio</w:t>
      </w:r>
      <w:r>
        <w:rPr>
          <w:color w:val="4F81BC"/>
          <w:spacing w:val="59"/>
        </w:rPr>
        <w:t xml:space="preserve"> </w:t>
      </w:r>
      <w:r>
        <w:rPr>
          <w:color w:val="4F81BC"/>
          <w:spacing w:val="-10"/>
        </w:rPr>
        <w:t>3</w:t>
      </w:r>
    </w:p>
    <w:p w14:paraId="1D3F8E43" w14:textId="77777777" w:rsidR="00B55818" w:rsidRDefault="00165930">
      <w:pPr>
        <w:pStyle w:val="Textoindependiente"/>
        <w:spacing w:before="173" w:line="218" w:lineRule="auto"/>
        <w:ind w:left="761" w:right="782"/>
        <w:jc w:val="both"/>
      </w:pPr>
      <w:r>
        <w:t>Escribir</w:t>
      </w:r>
      <w:r>
        <w:rPr>
          <w:spacing w:val="-4"/>
        </w:rPr>
        <w:t xml:space="preserve"> </w:t>
      </w:r>
      <w:r>
        <w:t>una GUI con</w:t>
      </w:r>
      <w:r>
        <w:rPr>
          <w:spacing w:val="-3"/>
        </w:rPr>
        <w:t xml:space="preserve"> </w:t>
      </w:r>
      <w:r>
        <w:t>una entrada</w:t>
      </w:r>
      <w:r>
        <w:rPr>
          <w:spacing w:val="-3"/>
        </w:rPr>
        <w:t xml:space="preserve"> </w:t>
      </w:r>
      <w:r>
        <w:t>de</w:t>
      </w:r>
      <w:r>
        <w:rPr>
          <w:spacing w:val="-5"/>
        </w:rPr>
        <w:t xml:space="preserve"> </w:t>
      </w:r>
      <w:r>
        <w:t>texto</w:t>
      </w:r>
      <w:r>
        <w:rPr>
          <w:spacing w:val="-4"/>
        </w:rPr>
        <w:t xml:space="preserve"> </w:t>
      </w:r>
      <w:r>
        <w:t>y un</w:t>
      </w:r>
      <w:r>
        <w:rPr>
          <w:spacing w:val="-3"/>
        </w:rPr>
        <w:t xml:space="preserve"> </w:t>
      </w:r>
      <w:r>
        <w:t>botón con</w:t>
      </w:r>
      <w:r>
        <w:rPr>
          <w:spacing w:val="-3"/>
        </w:rPr>
        <w:t xml:space="preserve"> </w:t>
      </w:r>
      <w:r>
        <w:t>la</w:t>
      </w:r>
      <w:r>
        <w:rPr>
          <w:spacing w:val="-3"/>
        </w:rPr>
        <w:t xml:space="preserve"> </w:t>
      </w:r>
      <w:r>
        <w:t>leyenda</w:t>
      </w:r>
      <w:r>
        <w:rPr>
          <w:spacing w:val="-3"/>
        </w:rPr>
        <w:t xml:space="preserve"> </w:t>
      </w:r>
      <w:r>
        <w:t>“Mostrar”.</w:t>
      </w:r>
      <w:r>
        <w:rPr>
          <w:spacing w:val="-4"/>
        </w:rPr>
        <w:t xml:space="preserve"> </w:t>
      </w:r>
      <w:r>
        <w:t>Al</w:t>
      </w:r>
      <w:r>
        <w:rPr>
          <w:spacing w:val="-3"/>
        </w:rPr>
        <w:t xml:space="preserve"> </w:t>
      </w:r>
      <w:r>
        <w:t xml:space="preserve">hacer </w:t>
      </w:r>
      <w:proofErr w:type="spellStart"/>
      <w:r>
        <w:t>click</w:t>
      </w:r>
      <w:proofErr w:type="spellEnd"/>
      <w:r>
        <w:t xml:space="preserve"> en el botón se debe mostrar el contenido de la entrada de texto por consola.</w:t>
      </w:r>
    </w:p>
    <w:p w14:paraId="2A41687F" w14:textId="77777777" w:rsidR="00B55818" w:rsidRDefault="00B55818">
      <w:pPr>
        <w:pStyle w:val="Textoindependiente"/>
        <w:spacing w:before="3"/>
        <w:rPr>
          <w:sz w:val="15"/>
        </w:rPr>
      </w:pPr>
    </w:p>
    <w:p w14:paraId="2A52A6E8" w14:textId="77777777" w:rsidR="00B55818" w:rsidRDefault="00165930">
      <w:pPr>
        <w:pStyle w:val="Textoindependiente"/>
        <w:spacing w:before="1"/>
        <w:ind w:left="761"/>
      </w:pPr>
      <w:bookmarkStart w:id="4" w:name="Ejercicio_4"/>
      <w:bookmarkEnd w:id="4"/>
      <w:r>
        <w:rPr>
          <w:color w:val="4F81BC"/>
          <w:w w:val="105"/>
        </w:rPr>
        <w:t>Ejercicio</w:t>
      </w:r>
      <w:r>
        <w:rPr>
          <w:color w:val="4F81BC"/>
          <w:spacing w:val="16"/>
          <w:w w:val="105"/>
        </w:rPr>
        <w:t xml:space="preserve"> </w:t>
      </w:r>
      <w:r>
        <w:rPr>
          <w:color w:val="4F81BC"/>
          <w:spacing w:val="-10"/>
          <w:w w:val="105"/>
        </w:rPr>
        <w:t>4</w:t>
      </w:r>
    </w:p>
    <w:p w14:paraId="3FD9D2CB" w14:textId="77777777" w:rsidR="00B55818" w:rsidRDefault="00165930">
      <w:pPr>
        <w:pStyle w:val="Textoindependiente"/>
        <w:spacing w:before="175" w:line="216" w:lineRule="auto"/>
        <w:ind w:left="761" w:right="778"/>
        <w:jc w:val="both"/>
      </w:pPr>
      <w:r>
        <w:t xml:space="preserve">Mejorar el ejercicio anterior revisando si la entrada de texto contiene algo antes de mostrar. Si no contiene nada (la cadena vacía) mostrar una ventana emergente de información con el mensaje: “Debe ingresar algo en la entrada de texto para poder </w:t>
      </w:r>
      <w:r>
        <w:rPr>
          <w:spacing w:val="-2"/>
        </w:rPr>
        <w:t>mostrarl</w:t>
      </w:r>
      <w:r>
        <w:rPr>
          <w:spacing w:val="-2"/>
        </w:rPr>
        <w:t>o.”</w:t>
      </w:r>
    </w:p>
    <w:p w14:paraId="22789EA6" w14:textId="77777777" w:rsidR="00B55818" w:rsidRDefault="00B55818">
      <w:pPr>
        <w:pStyle w:val="Textoindependiente"/>
        <w:spacing w:before="4"/>
        <w:rPr>
          <w:sz w:val="15"/>
        </w:rPr>
      </w:pPr>
    </w:p>
    <w:p w14:paraId="086B052C" w14:textId="77777777" w:rsidR="00B55818" w:rsidRDefault="00165930">
      <w:pPr>
        <w:pStyle w:val="Textoindependiente"/>
        <w:ind w:left="761"/>
      </w:pPr>
      <w:bookmarkStart w:id="5" w:name="Ejercicio_5"/>
      <w:bookmarkEnd w:id="5"/>
      <w:r>
        <w:rPr>
          <w:color w:val="4F81BC"/>
        </w:rPr>
        <w:t>Ejercicio</w:t>
      </w:r>
      <w:r>
        <w:rPr>
          <w:color w:val="4F81BC"/>
          <w:spacing w:val="59"/>
        </w:rPr>
        <w:t xml:space="preserve"> </w:t>
      </w:r>
      <w:r>
        <w:rPr>
          <w:color w:val="4F81BC"/>
          <w:spacing w:val="-10"/>
        </w:rPr>
        <w:t>5</w:t>
      </w:r>
    </w:p>
    <w:p w14:paraId="0CB22BAD" w14:textId="77777777" w:rsidR="00B55818" w:rsidRDefault="00165930">
      <w:pPr>
        <w:pStyle w:val="Textoindependiente"/>
        <w:spacing w:before="171" w:line="220" w:lineRule="auto"/>
        <w:ind w:left="761" w:right="780"/>
        <w:jc w:val="both"/>
      </w:pPr>
      <w:r>
        <w:t>Escribir una GUI con una etiqueta con el texto: “Ingrese un número”, seguido de una entrada de texto, y finalmente un botón con la leyenda: “Calcular la raíz cuadrada”.</w:t>
      </w:r>
    </w:p>
    <w:p w14:paraId="2A42324A" w14:textId="77777777" w:rsidR="00B55818" w:rsidRDefault="00165930">
      <w:pPr>
        <w:pStyle w:val="Textoindependiente"/>
        <w:spacing w:before="176" w:line="218" w:lineRule="auto"/>
        <w:ind w:left="761" w:right="777"/>
        <w:jc w:val="both"/>
      </w:pPr>
      <w:r>
        <w:t xml:space="preserve">Al hacer </w:t>
      </w:r>
      <w:proofErr w:type="spellStart"/>
      <w:r>
        <w:t>click</w:t>
      </w:r>
      <w:proofErr w:type="spellEnd"/>
      <w:r>
        <w:t xml:space="preserve"> en el botón, se debe ejecutar el cálculo de la raíz cua</w:t>
      </w:r>
      <w:r>
        <w:t xml:space="preserve">drada del número ingresado en el </w:t>
      </w:r>
      <w:proofErr w:type="spellStart"/>
      <w:r>
        <w:t>Entry</w:t>
      </w:r>
      <w:proofErr w:type="spellEnd"/>
      <w:r>
        <w:t xml:space="preserve"> y mostrarlo por consola.</w:t>
      </w:r>
    </w:p>
    <w:p w14:paraId="488FFB54" w14:textId="77777777" w:rsidR="00B55818" w:rsidRDefault="00165930">
      <w:pPr>
        <w:pStyle w:val="Textoindependiente"/>
        <w:spacing w:before="178"/>
        <w:ind w:left="761"/>
      </w:pPr>
      <w:bookmarkStart w:id="6" w:name="Ejercicio_6"/>
      <w:bookmarkEnd w:id="6"/>
      <w:r>
        <w:rPr>
          <w:color w:val="4F81BC"/>
        </w:rPr>
        <w:t>Ejercicio</w:t>
      </w:r>
      <w:r>
        <w:rPr>
          <w:color w:val="4F81BC"/>
          <w:spacing w:val="59"/>
        </w:rPr>
        <w:t xml:space="preserve"> </w:t>
      </w:r>
      <w:r>
        <w:rPr>
          <w:color w:val="4F81BC"/>
          <w:spacing w:val="-10"/>
        </w:rPr>
        <w:t>6</w:t>
      </w:r>
    </w:p>
    <w:p w14:paraId="56A99311" w14:textId="77777777" w:rsidR="00B55818" w:rsidRDefault="00165930">
      <w:pPr>
        <w:pStyle w:val="Textoindependiente"/>
        <w:spacing w:before="171" w:line="220" w:lineRule="auto"/>
        <w:ind w:left="761" w:right="781"/>
        <w:jc w:val="both"/>
      </w:pPr>
      <w:r>
        <w:t xml:space="preserve">Mejorar el ejercicio anterior revisando si la entrada de texto contiene algo y si el texto que contiene puede castearse a </w:t>
      </w:r>
      <w:proofErr w:type="spellStart"/>
      <w:r>
        <w:t>int</w:t>
      </w:r>
      <w:proofErr w:type="spellEnd"/>
      <w:r>
        <w:t>.</w:t>
      </w:r>
    </w:p>
    <w:p w14:paraId="427BCCF1" w14:textId="77777777" w:rsidR="00B55818" w:rsidRDefault="00165930">
      <w:pPr>
        <w:pStyle w:val="Textoindependiente"/>
        <w:spacing w:before="158"/>
        <w:ind w:left="761"/>
      </w:pPr>
      <w:r>
        <w:t>Si</w:t>
      </w:r>
      <w:r>
        <w:rPr>
          <w:spacing w:val="5"/>
        </w:rPr>
        <w:t xml:space="preserve"> </w:t>
      </w:r>
      <w:r>
        <w:t>no</w:t>
      </w:r>
      <w:r>
        <w:rPr>
          <w:spacing w:val="5"/>
        </w:rPr>
        <w:t xml:space="preserve"> </w:t>
      </w:r>
      <w:r>
        <w:t>contiene</w:t>
      </w:r>
      <w:r>
        <w:rPr>
          <w:spacing w:val="4"/>
        </w:rPr>
        <w:t xml:space="preserve"> </w:t>
      </w:r>
      <w:r>
        <w:t>nada,</w:t>
      </w:r>
      <w:r>
        <w:rPr>
          <w:spacing w:val="4"/>
        </w:rPr>
        <w:t xml:space="preserve"> </w:t>
      </w:r>
      <w:r>
        <w:t>mostrar</w:t>
      </w:r>
      <w:r>
        <w:rPr>
          <w:spacing w:val="5"/>
        </w:rPr>
        <w:t xml:space="preserve"> </w:t>
      </w:r>
      <w:r>
        <w:t>una</w:t>
      </w:r>
      <w:r>
        <w:rPr>
          <w:spacing w:val="8"/>
        </w:rPr>
        <w:t xml:space="preserve"> </w:t>
      </w:r>
      <w:r>
        <w:t>ventana</w:t>
      </w:r>
      <w:r>
        <w:rPr>
          <w:spacing w:val="6"/>
        </w:rPr>
        <w:t xml:space="preserve"> </w:t>
      </w:r>
      <w:r>
        <w:t>emergente</w:t>
      </w:r>
      <w:r>
        <w:rPr>
          <w:spacing w:val="4"/>
        </w:rPr>
        <w:t xml:space="preserve"> </w:t>
      </w:r>
      <w:r>
        <w:rPr>
          <w:spacing w:val="-2"/>
        </w:rPr>
        <w:t>in</w:t>
      </w:r>
      <w:r>
        <w:rPr>
          <w:spacing w:val="-2"/>
        </w:rPr>
        <w:t>formándolo.</w:t>
      </w:r>
    </w:p>
    <w:p w14:paraId="22720442" w14:textId="77777777" w:rsidR="00B55818" w:rsidRDefault="00165930">
      <w:pPr>
        <w:pStyle w:val="Textoindependiente"/>
        <w:spacing w:before="178" w:line="216" w:lineRule="auto"/>
        <w:ind w:left="761" w:right="780" w:hanging="1"/>
        <w:jc w:val="both"/>
      </w:pPr>
      <w:r>
        <w:t xml:space="preserve">Si contiene algo, pero no se puede castear a </w:t>
      </w:r>
      <w:proofErr w:type="spellStart"/>
      <w:r>
        <w:t>int</w:t>
      </w:r>
      <w:proofErr w:type="spellEnd"/>
      <w:r>
        <w:t xml:space="preserve"> mostrar una ventana emergente de error, informando que solo se espera que se ingresen números enteros.</w:t>
      </w:r>
    </w:p>
    <w:p w14:paraId="0B1A0F21" w14:textId="77777777" w:rsidR="00B55818" w:rsidRDefault="00165930">
      <w:pPr>
        <w:pStyle w:val="Textoindependiente"/>
        <w:spacing w:before="161"/>
        <w:ind w:left="761"/>
      </w:pPr>
      <w:r>
        <w:t>Aplicar</w:t>
      </w:r>
      <w:r>
        <w:rPr>
          <w:spacing w:val="2"/>
        </w:rPr>
        <w:t xml:space="preserve"> </w:t>
      </w:r>
      <w:r>
        <w:t>manejo</w:t>
      </w:r>
      <w:r>
        <w:rPr>
          <w:spacing w:val="3"/>
        </w:rPr>
        <w:t xml:space="preserve"> </w:t>
      </w:r>
      <w:r>
        <w:t>de</w:t>
      </w:r>
      <w:r>
        <w:rPr>
          <w:spacing w:val="2"/>
        </w:rPr>
        <w:t xml:space="preserve"> </w:t>
      </w:r>
      <w:r>
        <w:t>errores</w:t>
      </w:r>
      <w:r>
        <w:rPr>
          <w:spacing w:val="3"/>
        </w:rPr>
        <w:t xml:space="preserve"> </w:t>
      </w:r>
      <w:r>
        <w:t>para</w:t>
      </w:r>
      <w:r>
        <w:rPr>
          <w:spacing w:val="4"/>
        </w:rPr>
        <w:t xml:space="preserve"> </w:t>
      </w:r>
      <w:r>
        <w:t>resolver</w:t>
      </w:r>
      <w:r>
        <w:rPr>
          <w:spacing w:val="5"/>
        </w:rPr>
        <w:t xml:space="preserve"> </w:t>
      </w:r>
      <w:r>
        <w:t>el</w:t>
      </w:r>
      <w:r>
        <w:rPr>
          <w:spacing w:val="4"/>
        </w:rPr>
        <w:t xml:space="preserve"> </w:t>
      </w:r>
      <w:r>
        <w:t>casteo</w:t>
      </w:r>
      <w:r>
        <w:rPr>
          <w:spacing w:val="5"/>
        </w:rPr>
        <w:t xml:space="preserve"> </w:t>
      </w:r>
      <w:r>
        <w:t>a</w:t>
      </w:r>
      <w:r>
        <w:rPr>
          <w:spacing w:val="4"/>
        </w:rPr>
        <w:t xml:space="preserve"> </w:t>
      </w:r>
      <w:proofErr w:type="spellStart"/>
      <w:r>
        <w:rPr>
          <w:spacing w:val="-4"/>
        </w:rPr>
        <w:t>int</w:t>
      </w:r>
      <w:proofErr w:type="spellEnd"/>
      <w:r>
        <w:rPr>
          <w:spacing w:val="-4"/>
        </w:rPr>
        <w:t>.</w:t>
      </w:r>
    </w:p>
    <w:p w14:paraId="01C30C7B" w14:textId="77777777" w:rsidR="00B55818" w:rsidRDefault="00B55818">
      <w:pPr>
        <w:pStyle w:val="Textoindependiente"/>
      </w:pPr>
    </w:p>
    <w:p w14:paraId="32C27398" w14:textId="77777777" w:rsidR="00B55818" w:rsidRDefault="00B55818">
      <w:pPr>
        <w:pStyle w:val="Textoindependiente"/>
      </w:pPr>
    </w:p>
    <w:p w14:paraId="68D96ECD" w14:textId="77777777" w:rsidR="00B55818" w:rsidRDefault="00B55818">
      <w:pPr>
        <w:pStyle w:val="Textoindependiente"/>
      </w:pPr>
    </w:p>
    <w:p w14:paraId="787CA47B" w14:textId="77777777" w:rsidR="00B55818" w:rsidRDefault="00B55818">
      <w:pPr>
        <w:pStyle w:val="Textoindependiente"/>
      </w:pPr>
    </w:p>
    <w:p w14:paraId="60BF061B" w14:textId="77777777" w:rsidR="00B55818" w:rsidRDefault="00B55818">
      <w:pPr>
        <w:pStyle w:val="Textoindependiente"/>
      </w:pPr>
    </w:p>
    <w:p w14:paraId="1B5A2ABA" w14:textId="77777777" w:rsidR="00B55818" w:rsidRDefault="00B55818">
      <w:pPr>
        <w:pStyle w:val="Textoindependiente"/>
      </w:pPr>
    </w:p>
    <w:p w14:paraId="6D25F124" w14:textId="77777777" w:rsidR="00B55818" w:rsidRDefault="00B55818">
      <w:pPr>
        <w:pStyle w:val="Textoindependiente"/>
      </w:pPr>
    </w:p>
    <w:p w14:paraId="63A0EE88" w14:textId="77777777" w:rsidR="00B55818" w:rsidRDefault="00B55818">
      <w:pPr>
        <w:pStyle w:val="Textoindependiente"/>
      </w:pPr>
    </w:p>
    <w:p w14:paraId="2FEBCC5F" w14:textId="77777777" w:rsidR="00B55818" w:rsidRDefault="00165930">
      <w:pPr>
        <w:pStyle w:val="Textoindependiente"/>
        <w:spacing w:before="9"/>
        <w:rPr>
          <w:sz w:val="11"/>
        </w:rPr>
      </w:pPr>
      <w:r>
        <w:rPr>
          <w:noProof/>
        </w:rPr>
        <w:drawing>
          <wp:anchor distT="0" distB="0" distL="0" distR="0" simplePos="0" relativeHeight="251658240" behindDoc="0" locked="0" layoutInCell="1" allowOverlap="1" wp14:anchorId="1D17533C" wp14:editId="22E0E7B6">
            <wp:simplePos x="0" y="0"/>
            <wp:positionH relativeFrom="page">
              <wp:posOffset>664163</wp:posOffset>
            </wp:positionH>
            <wp:positionV relativeFrom="paragraph">
              <wp:posOffset>103413</wp:posOffset>
            </wp:positionV>
            <wp:extent cx="6066241" cy="7529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066241" cy="752951"/>
                    </a:xfrm>
                    <a:prstGeom prst="rect">
                      <a:avLst/>
                    </a:prstGeom>
                  </pic:spPr>
                </pic:pic>
              </a:graphicData>
            </a:graphic>
          </wp:anchor>
        </w:drawing>
      </w:r>
    </w:p>
    <w:sectPr w:rsidR="00B55818">
      <w:type w:val="continuous"/>
      <w:pgSz w:w="11910" w:h="16840"/>
      <w:pgMar w:top="660" w:right="9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18"/>
    <w:rsid w:val="00165930"/>
    <w:rsid w:val="009B555C"/>
    <w:rsid w:val="00B5581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3F50"/>
  <w15:docId w15:val="{F85A0B39-D2A4-4220-887A-16E836A6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69"/>
      <w:ind w:left="761"/>
    </w:pPr>
    <w:rPr>
      <w:sz w:val="44"/>
      <w:szCs w:val="4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1485</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Fernández</dc:creator>
  <cp:lastModifiedBy>Raul</cp:lastModifiedBy>
  <cp:revision>2</cp:revision>
  <dcterms:created xsi:type="dcterms:W3CDTF">2023-03-01T23:53:00Z</dcterms:created>
  <dcterms:modified xsi:type="dcterms:W3CDTF">2023-03-01T23:53:00Z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Acrobat PDFMaker 22 for Word</vt:lpwstr>
  </property>
  <property fmtid="{D5CDD505-2E9C-101B-9397-08002B2CF9AE}" pid="4" name="LastSaved">
    <vt:filetime>2023-03-01T00:00:00Z</vt:filetime>
  </property>
</Properties>
</file>