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56491" w14:textId="77777777" w:rsidR="00DA57CC" w:rsidRDefault="00BE65E7">
      <w:pPr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 xml:space="preserve">                              Digital Logic- First Assignment </w:t>
      </w:r>
    </w:p>
    <w:p w14:paraId="2CBFBE42" w14:textId="77777777" w:rsidR="00DA57CC" w:rsidRDefault="00BE65E7">
      <w:pPr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Solve all the questions in A-4 size paper and Submit to the Department within following deadline. Design an attractive cover as you are as for project work. For reference, I have attached below.</w:t>
      </w:r>
    </w:p>
    <w:p w14:paraId="52F2AA91" w14:textId="77777777" w:rsidR="00DA57CC" w:rsidRDefault="00BE65E7">
      <w:pPr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Deadline: 17 December 2019</w:t>
      </w:r>
    </w:p>
    <w:p w14:paraId="428651AF" w14:textId="77777777" w:rsidR="00DA57CC" w:rsidRDefault="00BE65E7">
      <w:pPr>
        <w:rPr>
          <w:rFonts w:ascii="Times" w:eastAsia="Times" w:hAnsi="Times" w:cs="Times"/>
          <w:i/>
          <w:sz w:val="32"/>
          <w:szCs w:val="32"/>
        </w:rPr>
      </w:pPr>
      <w:r>
        <w:rPr>
          <w:rFonts w:ascii="Times" w:eastAsia="Times" w:hAnsi="Times" w:cs="Times"/>
          <w:i/>
          <w:sz w:val="32"/>
          <w:szCs w:val="32"/>
        </w:rPr>
        <w:t>(</w:t>
      </w:r>
      <w:r>
        <w:rPr>
          <w:rFonts w:ascii="Times" w:eastAsia="Times" w:hAnsi="Times" w:cs="Times"/>
          <w:b/>
          <w:i/>
          <w:sz w:val="32"/>
          <w:szCs w:val="32"/>
        </w:rPr>
        <w:t>Note:</w:t>
      </w:r>
      <w:r>
        <w:rPr>
          <w:rFonts w:ascii="Times" w:eastAsia="Times" w:hAnsi="Times" w:cs="Times"/>
          <w:i/>
          <w:sz w:val="32"/>
          <w:szCs w:val="32"/>
        </w:rPr>
        <w:t xml:space="preserve"> Any incomplete assignment a</w:t>
      </w:r>
      <w:r>
        <w:rPr>
          <w:rFonts w:ascii="Times" w:eastAsia="Times" w:hAnsi="Times" w:cs="Times"/>
          <w:i/>
          <w:sz w:val="32"/>
          <w:szCs w:val="32"/>
        </w:rPr>
        <w:t>nd submission beyond the deadline will be worthless. if you will absence on that day you can submit a day earlier.</w:t>
      </w:r>
    </w:p>
    <w:p w14:paraId="35F87001" w14:textId="77777777" w:rsidR="00DA57CC" w:rsidRDefault="00BE65E7">
      <w:pPr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Long Questions.</w:t>
      </w:r>
    </w:p>
    <w:p w14:paraId="16EDB081" w14:textId="77777777" w:rsidR="00DA57CC" w:rsidRDefault="00BE65E7">
      <w:pPr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 xml:space="preserve">1. What are the various types of numbering system use in digital logic? Explain. Convert the </w:t>
      </w:r>
      <m:oMath>
        <m:sSub>
          <m:sSub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sSubPr>
          <m:e>
            <m:r>
              <w:rPr>
                <w:rFonts w:ascii="Cambria Math" w:eastAsia="Cambria Math" w:hAnsi="Cambria Math" w:cs="Cambria Math"/>
                <w:sz w:val="32"/>
                <w:szCs w:val="32"/>
              </w:rPr>
              <m:t>3</m:t>
            </m:r>
            <m:r>
              <w:rPr>
                <w:rFonts w:ascii="Cambria Math" w:eastAsia="Cambria Math" w:hAnsi="Cambria Math" w:cs="Cambria Math"/>
                <w:sz w:val="32"/>
                <w:szCs w:val="32"/>
              </w:rPr>
              <m:t>EC</m:t>
            </m:r>
            <m:r>
              <w:rPr>
                <w:rFonts w:ascii="Cambria Math" w:eastAsia="Cambria Math" w:hAnsi="Cambria Math" w:cs="Cambria Math"/>
                <w:sz w:val="32"/>
                <w:szCs w:val="32"/>
              </w:rPr>
              <m:t>8</m:t>
            </m:r>
          </m:e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16</m:t>
            </m:r>
          </m:sub>
        </m:sSub>
      </m:oMath>
      <w:r>
        <w:rPr>
          <w:rFonts w:ascii="Times" w:eastAsia="Times" w:hAnsi="Times" w:cs="Times"/>
          <w:sz w:val="32"/>
          <w:szCs w:val="32"/>
        </w:rPr>
        <w:t xml:space="preserve"> into different numberin</w:t>
      </w:r>
      <w:r>
        <w:rPr>
          <w:rFonts w:ascii="Times" w:eastAsia="Times" w:hAnsi="Times" w:cs="Times"/>
          <w:sz w:val="32"/>
          <w:szCs w:val="32"/>
        </w:rPr>
        <w:t>g system that you know.</w:t>
      </w:r>
    </w:p>
    <w:p w14:paraId="37990C0C" w14:textId="77777777" w:rsidR="00DA57CC" w:rsidRDefault="00BE65E7">
      <w:pPr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Short Questions.</w:t>
      </w:r>
    </w:p>
    <w:p w14:paraId="056FF145" w14:textId="77777777" w:rsidR="00DA57CC" w:rsidRDefault="00BE65E7">
      <w:pPr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1. Differentiate between Analog and Digital system.</w:t>
      </w:r>
    </w:p>
    <w:p w14:paraId="32878D6E" w14:textId="77777777" w:rsidR="00DA57CC" w:rsidRDefault="00BE65E7">
      <w:pPr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2. Proof the 1</w:t>
      </w:r>
      <w:r>
        <w:rPr>
          <w:rFonts w:ascii="Times" w:eastAsia="Times" w:hAnsi="Times" w:cs="Times"/>
          <w:sz w:val="32"/>
          <w:szCs w:val="32"/>
          <w:vertAlign w:val="superscript"/>
        </w:rPr>
        <w:t>st</w:t>
      </w:r>
      <w:r>
        <w:rPr>
          <w:rFonts w:ascii="Times" w:eastAsia="Times" w:hAnsi="Times" w:cs="Times"/>
          <w:sz w:val="32"/>
          <w:szCs w:val="32"/>
        </w:rPr>
        <w:t xml:space="preserve"> and 2</w:t>
      </w:r>
      <w:r>
        <w:rPr>
          <w:rFonts w:ascii="Times" w:eastAsia="Times" w:hAnsi="Times" w:cs="Times"/>
          <w:sz w:val="32"/>
          <w:szCs w:val="32"/>
          <w:vertAlign w:val="superscript"/>
        </w:rPr>
        <w:t>nd</w:t>
      </w:r>
      <w:r>
        <w:rPr>
          <w:rFonts w:ascii="Times" w:eastAsia="Times" w:hAnsi="Times" w:cs="Times"/>
          <w:sz w:val="32"/>
          <w:szCs w:val="32"/>
        </w:rPr>
        <w:t xml:space="preserve"> law of </w:t>
      </w:r>
      <w:proofErr w:type="spellStart"/>
      <w:r>
        <w:rPr>
          <w:rFonts w:ascii="Times" w:eastAsia="Times" w:hAnsi="Times" w:cs="Times"/>
          <w:sz w:val="32"/>
          <w:szCs w:val="32"/>
        </w:rPr>
        <w:t>Demorgan's</w:t>
      </w:r>
      <w:proofErr w:type="spellEnd"/>
      <w:r>
        <w:rPr>
          <w:rFonts w:ascii="Times" w:eastAsia="Times" w:hAnsi="Times" w:cs="Times"/>
          <w:sz w:val="32"/>
          <w:szCs w:val="32"/>
        </w:rPr>
        <w:t xml:space="preserve"> theorem with logic gate and truth table.</w:t>
      </w:r>
    </w:p>
    <w:p w14:paraId="154972A1" w14:textId="77777777" w:rsidR="00DA57CC" w:rsidRDefault="00BE65E7">
      <w:pPr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 xml:space="preserve">3. What do you mean by the Gray code? What </w:t>
      </w:r>
      <w:proofErr w:type="gramStart"/>
      <w:r>
        <w:rPr>
          <w:rFonts w:ascii="Times" w:eastAsia="Times" w:hAnsi="Times" w:cs="Times"/>
          <w:sz w:val="32"/>
          <w:szCs w:val="32"/>
        </w:rPr>
        <w:t>are</w:t>
      </w:r>
      <w:proofErr w:type="gramEnd"/>
      <w:r>
        <w:rPr>
          <w:rFonts w:ascii="Times" w:eastAsia="Times" w:hAnsi="Times" w:cs="Times"/>
          <w:sz w:val="32"/>
          <w:szCs w:val="32"/>
        </w:rPr>
        <w:t xml:space="preserve"> its application?</w:t>
      </w:r>
    </w:p>
    <w:p w14:paraId="3DBF50C6" w14:textId="77777777" w:rsidR="00DA57CC" w:rsidRDefault="00BE65E7">
      <w:pPr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 xml:space="preserve">4. Explain the </w:t>
      </w:r>
      <w:r>
        <w:rPr>
          <w:rFonts w:ascii="Times" w:eastAsia="Times" w:hAnsi="Times" w:cs="Times"/>
          <w:sz w:val="32"/>
          <w:szCs w:val="32"/>
        </w:rPr>
        <w:t>duality theorem with example.</w:t>
      </w:r>
    </w:p>
    <w:p w14:paraId="6F8A7DF0" w14:textId="77777777" w:rsidR="00DA57CC" w:rsidRDefault="00BE65E7">
      <w:pPr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5. Explain the error detection code with example.</w:t>
      </w:r>
    </w:p>
    <w:p w14:paraId="2F0E615D" w14:textId="77777777" w:rsidR="00DA57CC" w:rsidRDefault="00BE65E7">
      <w:pPr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 xml:space="preserve">6. What is university logic gate? Realize NAND and NOR as </w:t>
      </w:r>
      <w:proofErr w:type="gramStart"/>
      <w:r>
        <w:rPr>
          <w:rFonts w:ascii="Times" w:eastAsia="Times" w:hAnsi="Times" w:cs="Times"/>
          <w:sz w:val="32"/>
          <w:szCs w:val="32"/>
        </w:rPr>
        <w:t>an</w:t>
      </w:r>
      <w:proofErr w:type="gramEnd"/>
      <w:r>
        <w:rPr>
          <w:rFonts w:ascii="Times" w:eastAsia="Times" w:hAnsi="Times" w:cs="Times"/>
          <w:sz w:val="32"/>
          <w:szCs w:val="32"/>
        </w:rPr>
        <w:t xml:space="preserve"> universal gates,</w:t>
      </w:r>
    </w:p>
    <w:p w14:paraId="55BA0C51" w14:textId="77777777" w:rsidR="00DA57CC" w:rsidRDefault="00BE65E7">
      <w:pPr>
        <w:rPr>
          <w:rFonts w:ascii="Cambria Math" w:eastAsia="Cambria Math" w:hAnsi="Cambria Math" w:cs="Cambria Math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 xml:space="preserve">7. </w:t>
      </w:r>
      <w:bookmarkStart w:id="0" w:name="_GoBack"/>
      <w:bookmarkEnd w:id="0"/>
      <w:r>
        <w:rPr>
          <w:rFonts w:ascii="Times" w:eastAsia="Times" w:hAnsi="Times" w:cs="Times"/>
          <w:sz w:val="32"/>
          <w:szCs w:val="32"/>
        </w:rPr>
        <w:t>Subtract</w:t>
      </w:r>
      <m:oMath>
        <m:sSub>
          <m:sSub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sSubPr>
          <m:e>
            <m:r>
              <w:rPr>
                <w:rFonts w:ascii="Cambria Math" w:eastAsia="Cambria Math" w:hAnsi="Cambria Math" w:cs="Cambria Math"/>
                <w:sz w:val="32"/>
                <w:szCs w:val="32"/>
              </w:rPr>
              <m:t xml:space="preserve">   675.6 – 456.4 </m:t>
            </m:r>
            <m:r>
              <w:rPr>
                <w:rFonts w:ascii="Cambria Math" w:eastAsia="Cambria Math" w:hAnsi="Cambria Math" w:cs="Cambria Math"/>
                <w:sz w:val="32"/>
                <w:szCs w:val="32"/>
              </w:rPr>
              <m:t>using</m:t>
            </m:r>
            <m:r>
              <w:rPr>
                <w:rFonts w:ascii="Cambria Math" w:eastAsia="Cambria Math" w:hAnsi="Cambria Math" w:cs="Cambria Math"/>
                <w:sz w:val="32"/>
                <w:szCs w:val="32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32"/>
                <w:szCs w:val="32"/>
              </w:rPr>
              <m:t>bot</m:t>
            </m:r>
            <m:r>
              <w:rPr>
                <w:rFonts w:ascii="Cambria Math" w:eastAsia="Cambria Math" w:hAnsi="Cambria Math" w:cs="Cambria Math"/>
                <w:sz w:val="32"/>
                <w:szCs w:val="32"/>
              </w:rPr>
              <m:t>h</m:t>
            </m:r>
            <m:r>
              <w:rPr>
                <w:rFonts w:ascii="Cambria Math" w:eastAsia="Cambria Math" w:hAnsi="Cambria Math" w:cs="Cambria Math"/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'</m:t>
                </m:r>
              </m:sup>
            </m:sSup>
            <m:r>
              <w:rPr>
                <w:rFonts w:ascii="Cambria Math" w:eastAsia="Cambria Math" w:hAnsi="Cambria Math" w:cs="Cambria Math"/>
                <w:sz w:val="32"/>
                <w:szCs w:val="32"/>
              </w:rPr>
              <m:t>s</m:t>
            </m:r>
            <m:r>
              <w:rPr>
                <w:rFonts w:ascii="Cambria Math" w:eastAsia="Cambria Math" w:hAnsi="Cambria Math" w:cs="Cambria Math"/>
                <w:sz w:val="32"/>
                <w:szCs w:val="32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32"/>
                <w:szCs w:val="32"/>
              </w:rPr>
              <m:t>and</m:t>
            </m:r>
            <m:r>
              <w:rPr>
                <w:rFonts w:ascii="Cambria Math" w:eastAsia="Cambria Math" w:hAnsi="Cambria Math" w:cs="Cambria Math"/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9</m:t>
                </m:r>
              </m:e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'</m:t>
                </m:r>
              </m:sup>
            </m:sSup>
            <m:r>
              <w:rPr>
                <w:rFonts w:ascii="Cambria Math" w:eastAsia="Cambria Math" w:hAnsi="Cambria Math" w:cs="Cambria Math"/>
                <w:sz w:val="32"/>
                <w:szCs w:val="32"/>
              </w:rPr>
              <m:t>s</m:t>
            </m:r>
            <m:r>
              <w:rPr>
                <w:rFonts w:ascii="Cambria Math" w:eastAsia="Cambria Math" w:hAnsi="Cambria Math" w:cs="Cambria Math"/>
                <w:sz w:val="32"/>
                <w:szCs w:val="32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32"/>
                <w:szCs w:val="32"/>
              </w:rPr>
              <m:t>complement</m:t>
            </m:r>
            <m:r>
              <w:rPr>
                <w:rFonts w:ascii="Cambria Math" w:eastAsia="Cambria Math" w:hAnsi="Cambria Math" w:cs="Cambria Math"/>
                <w:sz w:val="32"/>
                <w:szCs w:val="32"/>
              </w:rPr>
              <m:t xml:space="preserve">  .</m:t>
            </m:r>
          </m:e>
          <m:sub/>
        </m:sSub>
      </m:oMath>
    </w:p>
    <w:p w14:paraId="48842C23" w14:textId="6840AC46" w:rsidR="00DA57CC" w:rsidRDefault="00BE65E7">
      <w:pPr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lastRenderedPageBreak/>
        <w:t xml:space="preserve">8. Which </w:t>
      </w:r>
      <w:r>
        <w:rPr>
          <w:rFonts w:ascii="Times" w:eastAsia="Times" w:hAnsi="Times" w:cs="Times"/>
          <w:sz w:val="32"/>
          <w:szCs w:val="32"/>
        </w:rPr>
        <w:t>gates can be used as inverts in addition to the NOT gate and how?</w:t>
      </w:r>
    </w:p>
    <w:p w14:paraId="119E075F" w14:textId="77777777" w:rsidR="00DA57CC" w:rsidRDefault="00BE65E7">
      <w:pPr>
        <w:rPr>
          <w:rFonts w:ascii="Times" w:eastAsia="Times" w:hAnsi="Times" w:cs="Times"/>
          <w:sz w:val="32"/>
          <w:szCs w:val="32"/>
        </w:rPr>
      </w:pPr>
      <m:oMath>
        <m:r>
          <w:rPr>
            <w:rFonts w:ascii="Cambria Math" w:eastAsia="Cambria Math" w:hAnsi="Cambria Math" w:cs="Cambria Math"/>
            <w:sz w:val="32"/>
            <w:szCs w:val="32"/>
          </w:rPr>
          <m:t xml:space="preserve">9. </m:t>
        </m:r>
        <m:r>
          <w:rPr>
            <w:rFonts w:ascii="Cambria Math" w:eastAsia="Cambria Math" w:hAnsi="Cambria Math" w:cs="Cambria Math"/>
            <w:sz w:val="32"/>
            <w:szCs w:val="32"/>
          </w:rPr>
          <m:t>Prove</m:t>
        </m:r>
        <m:r>
          <w:rPr>
            <w:rFonts w:ascii="Cambria Math" w:eastAsia="Cambria Math" w:hAnsi="Cambria Math" w:cs="Cambria Math"/>
            <w:sz w:val="32"/>
            <w:szCs w:val="32"/>
          </w:rPr>
          <m:t xml:space="preserve"> </m:t>
        </m:r>
        <m:r>
          <w:rPr>
            <w:rFonts w:ascii="Cambria Math" w:eastAsia="Cambria Math" w:hAnsi="Cambria Math" w:cs="Cambria Math"/>
            <w:sz w:val="32"/>
            <w:szCs w:val="32"/>
          </w:rPr>
          <m:t>t</m:t>
        </m:r>
        <m:r>
          <w:rPr>
            <w:rFonts w:ascii="Cambria Math" w:eastAsia="Cambria Math" w:hAnsi="Cambria Math" w:cs="Cambria Math"/>
            <w:sz w:val="32"/>
            <w:szCs w:val="32"/>
          </w:rPr>
          <m:t>h</m:t>
        </m:r>
        <m:r>
          <w:rPr>
            <w:rFonts w:ascii="Cambria Math" w:eastAsia="Cambria Math" w:hAnsi="Cambria Math" w:cs="Cambria Math"/>
            <w:sz w:val="32"/>
            <w:szCs w:val="32"/>
          </w:rPr>
          <m:t>at</m:t>
        </m:r>
        <m:r>
          <w:rPr>
            <w:rFonts w:ascii="Cambria Math" w:eastAsia="Cambria Math" w:hAnsi="Cambria Math" w:cs="Cambria Math"/>
            <w:sz w:val="32"/>
            <w:szCs w:val="32"/>
          </w:rPr>
          <m:t xml:space="preserve">: </m:t>
        </m:r>
      </m:oMath>
      <w:r>
        <w:rPr>
          <w:rFonts w:ascii="Times" w:eastAsia="Times" w:hAnsi="Times" w:cs="Times"/>
          <w:sz w:val="32"/>
          <w:szCs w:val="32"/>
        </w:rPr>
        <w:t xml:space="preserve"> </w:t>
      </w:r>
    </w:p>
    <w:p w14:paraId="768D7404" w14:textId="77777777" w:rsidR="00DA57CC" w:rsidRDefault="00BE65E7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r>
            <w:rPr>
              <w:rFonts w:ascii="Cambria Math" w:eastAsia="Cambria Math" w:hAnsi="Cambria Math" w:cs="Cambria Math"/>
              <w:sz w:val="32"/>
              <w:szCs w:val="32"/>
            </w:rPr>
            <m:t>a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 xml:space="preserve">) </m:t>
          </m:r>
          <m:bar>
            <m:bar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ABC</m:t>
              </m:r>
            </m:e>
          </m:bar>
          <m:r>
            <w:rPr>
              <w:rFonts w:ascii="Cambria Math" w:eastAsia="Cambria Math" w:hAnsi="Cambria Math" w:cs="Cambria Math"/>
              <w:sz w:val="32"/>
              <w:szCs w:val="32"/>
            </w:rPr>
            <m:t>((</m:t>
          </m:r>
          <m:bar>
            <m:bar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A</m:t>
              </m:r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+</m:t>
              </m:r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B</m:t>
              </m:r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+</m:t>
              </m:r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C</m:t>
              </m:r>
            </m:e>
          </m:bar>
          <m:r>
            <w:rPr>
              <w:rFonts w:ascii="Cambria Math" w:eastAsia="Cambria Math" w:hAnsi="Cambria Math" w:cs="Cambria Math"/>
              <w:sz w:val="32"/>
              <w:szCs w:val="32"/>
            </w:rPr>
            <m:t xml:space="preserve">)) = 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ABC</m:t>
          </m:r>
        </m:oMath>
      </m:oMathPara>
    </w:p>
    <w:p w14:paraId="2BA8B99C" w14:textId="77777777" w:rsidR="00DA57CC" w:rsidRDefault="00BE65E7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r>
            <w:rPr>
              <w:rFonts w:ascii="Cambria Math" w:eastAsia="Cambria Math" w:hAnsi="Cambria Math" w:cs="Cambria Math"/>
              <w:sz w:val="32"/>
              <w:szCs w:val="32"/>
            </w:rPr>
            <m:t xml:space="preserve">  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b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 xml:space="preserve">) 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A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+</m:t>
          </m:r>
          <m:bar>
            <m:bar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B</m:t>
              </m:r>
            </m:e>
          </m:bar>
          <m:r>
            <w:rPr>
              <w:rFonts w:ascii="Cambria Math" w:eastAsia="Cambria Math" w:hAnsi="Cambria Math" w:cs="Cambria Math"/>
              <w:sz w:val="32"/>
              <w:szCs w:val="32"/>
            </w:rPr>
            <m:t>C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 xml:space="preserve"> (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A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+</m:t>
          </m:r>
          <m:bar>
            <m:bar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barPr>
            <m:e>
              <m:bar>
                <m:bar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B</m:t>
                  </m:r>
                </m:e>
              </m:bar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C</m:t>
              </m:r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 xml:space="preserve"> ) </m:t>
              </m:r>
            </m:e>
          </m:bar>
          <m:r>
            <w:rPr>
              <w:rFonts w:ascii="Cambria Math" w:eastAsia="Cambria Math" w:hAnsi="Cambria Math" w:cs="Cambria Math"/>
              <w:sz w:val="32"/>
              <w:szCs w:val="32"/>
            </w:rPr>
            <m:t>=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A</m:t>
          </m:r>
        </m:oMath>
      </m:oMathPara>
    </w:p>
    <w:p w14:paraId="02E56EC4" w14:textId="77777777" w:rsidR="00DA57CC" w:rsidRDefault="00BE65E7">
      <w:pPr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10. Convert the following:</w:t>
      </w:r>
    </w:p>
    <w:p w14:paraId="36D7078E" w14:textId="77777777" w:rsidR="00DA57CC" w:rsidRDefault="00BE65E7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>
        <m:r>
          <w:rPr>
            <w:rFonts w:ascii="Cambria Math" w:eastAsia="Cambria Math" w:hAnsi="Cambria Math" w:cs="Cambria Math"/>
            <w:sz w:val="32"/>
            <w:szCs w:val="32"/>
          </w:rPr>
          <m:t>a</m:t>
        </m:r>
        <m:r>
          <w:rPr>
            <w:rFonts w:ascii="Cambria Math" w:eastAsia="Cambria Math" w:hAnsi="Cambria Math" w:cs="Cambria Math"/>
            <w:sz w:val="32"/>
            <w:szCs w:val="32"/>
          </w:rPr>
          <m:t xml:space="preserve">) </m:t>
        </m:r>
        <m:r>
          <w:rPr>
            <w:rFonts w:ascii="Cambria Math" w:eastAsia="Cambria Math" w:hAnsi="Cambria Math" w:cs="Cambria Math"/>
            <w:sz w:val="32"/>
            <w:szCs w:val="32"/>
          </w:rPr>
          <m:t>A</m:t>
        </m:r>
        <m:r>
          <w:rPr>
            <w:rFonts w:ascii="Cambria Math" w:eastAsia="Cambria Math" w:hAnsi="Cambria Math" w:cs="Cambria Math"/>
            <w:sz w:val="32"/>
            <w:szCs w:val="32"/>
          </w:rPr>
          <m:t>08</m:t>
        </m:r>
        <m:r>
          <w:rPr>
            <w:rFonts w:ascii="Cambria Math" w:eastAsia="Cambria Math" w:hAnsi="Cambria Math" w:cs="Cambria Math"/>
            <w:sz w:val="32"/>
            <w:szCs w:val="32"/>
          </w:rPr>
          <m:t>E</m:t>
        </m:r>
        <m:r>
          <w:rPr>
            <w:rFonts w:ascii="Cambria Math" w:eastAsia="Cambria Math" w:hAnsi="Cambria Math" w:cs="Cambria Math"/>
            <w:sz w:val="32"/>
            <w:szCs w:val="32"/>
          </w:rPr>
          <m:t>.</m:t>
        </m:r>
        <m:r>
          <w:rPr>
            <w:rFonts w:ascii="Cambria Math" w:eastAsia="Cambria Math" w:hAnsi="Cambria Math" w:cs="Cambria Math"/>
            <w:sz w:val="32"/>
            <w:szCs w:val="32"/>
          </w:rPr>
          <m:t>F</m:t>
        </m:r>
        <m:sSub>
          <m:sSub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sSubPr>
          <m:e>
            <m:r>
              <w:rPr>
                <w:rFonts w:ascii="Cambria Math" w:eastAsia="Cambria Math" w:hAnsi="Cambria Math" w:cs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16</m:t>
            </m:r>
          </m:sub>
        </m:sSub>
        <m:r>
          <w:rPr>
            <w:rFonts w:ascii="Cambria Math" w:eastAsia="Cambria Math" w:hAnsi="Cambria Math" w:cs="Cambria Math"/>
            <w:sz w:val="32"/>
            <w:szCs w:val="32"/>
          </w:rPr>
          <m:t xml:space="preserve">= </m:t>
        </m:r>
        <m:sSub>
          <m:sSub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sSubPr>
          <m:e>
            <m:r>
              <w:rPr>
                <w:rFonts w:ascii="Cambria Math" w:eastAsia="Cambria Math" w:hAnsi="Cambria Math" w:cs="Cambria Math"/>
                <w:sz w:val="32"/>
                <w:szCs w:val="32"/>
              </w:rPr>
              <m:t>(?)</m:t>
            </m:r>
          </m:e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16</m:t>
            </m:r>
          </m:sub>
        </m:sSub>
      </m:oMath>
      <w:r>
        <w:rPr>
          <w:rFonts w:ascii="Cambria Math" w:eastAsia="Cambria Math" w:hAnsi="Cambria Math" w:cs="Cambria Math"/>
          <w:sz w:val="32"/>
          <w:szCs w:val="32"/>
        </w:rPr>
        <w:t xml:space="preserve"> 8 halne 16 </w:t>
      </w:r>
      <w:proofErr w:type="gramStart"/>
      <w:r>
        <w:rPr>
          <w:rFonts w:ascii="Cambria Math" w:eastAsia="Cambria Math" w:hAnsi="Cambria Math" w:cs="Cambria Math"/>
          <w:sz w:val="32"/>
          <w:szCs w:val="32"/>
        </w:rPr>
        <w:t>haina ?</w:t>
      </w:r>
      <w:proofErr w:type="gramEnd"/>
      <w:r>
        <w:rPr>
          <w:rFonts w:ascii="Cambria Math" w:eastAsia="Cambria Math" w:hAnsi="Cambria Math" w:cs="Cambria Math"/>
          <w:sz w:val="32"/>
          <w:szCs w:val="32"/>
        </w:rPr>
        <w:t xml:space="preserve"> Ma </w:t>
      </w:r>
    </w:p>
    <w:p w14:paraId="7249AED2" w14:textId="77777777" w:rsidR="00DA57CC" w:rsidRDefault="00BE65E7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r>
            <w:rPr>
              <w:rFonts w:ascii="Cambria Math" w:eastAsia="Cambria Math" w:hAnsi="Cambria Math" w:cs="Cambria Math"/>
              <w:sz w:val="32"/>
              <w:szCs w:val="32"/>
            </w:rPr>
            <m:t>b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 xml:space="preserve">) 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AE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9.</m:t>
          </m:r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BOE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16</m:t>
              </m:r>
            </m:sub>
          </m:sSub>
          <m:r>
            <w:rPr>
              <w:rFonts w:ascii="Cambria Math" w:eastAsia="Cambria Math" w:hAnsi="Cambria Math" w:cs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(?)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b>
          </m:sSub>
        </m:oMath>
      </m:oMathPara>
    </w:p>
    <w:p w14:paraId="0FC4B623" w14:textId="77777777" w:rsidR="00DA57CC" w:rsidRDefault="00BE65E7">
      <w:pPr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11. Convert the following hexadecimal number to decimal and octal numbers.</w:t>
      </w:r>
    </w:p>
    <w:p w14:paraId="088C1C55" w14:textId="77777777" w:rsidR="00DA57CC" w:rsidRDefault="00BE65E7">
      <w:pPr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a) 4FF</w:t>
      </w:r>
    </w:p>
    <w:p w14:paraId="2551B05B" w14:textId="61147105" w:rsidR="00DA57CC" w:rsidRPr="003A503B" w:rsidRDefault="00BE65E7" w:rsidP="003A503B">
      <w:pPr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b) 6FED</w:t>
      </w:r>
      <w:r>
        <w:rPr>
          <w:rFonts w:ascii="Times" w:eastAsia="Times" w:hAnsi="Times" w:cs="Times"/>
          <w:sz w:val="32"/>
          <w:szCs w:val="32"/>
        </w:rPr>
        <w:tab/>
      </w:r>
    </w:p>
    <w:p w14:paraId="49E74808" w14:textId="77777777" w:rsidR="00DA57CC" w:rsidRDefault="00DA57CC">
      <w:pPr>
        <w:rPr>
          <w:rFonts w:ascii="Times" w:eastAsia="Times" w:hAnsi="Times" w:cs="Times"/>
          <w:sz w:val="32"/>
          <w:szCs w:val="32"/>
        </w:rPr>
      </w:pPr>
      <w:bookmarkStart w:id="1" w:name="_gjdgxs" w:colFirst="0" w:colLast="0"/>
      <w:bookmarkEnd w:id="1"/>
    </w:p>
    <w:sectPr w:rsidR="00DA57CC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3544C" w14:textId="77777777" w:rsidR="00BE65E7" w:rsidRDefault="00BE65E7">
      <w:pPr>
        <w:spacing w:after="0" w:line="240" w:lineRule="auto"/>
      </w:pPr>
      <w:r>
        <w:separator/>
      </w:r>
    </w:p>
  </w:endnote>
  <w:endnote w:type="continuationSeparator" w:id="0">
    <w:p w14:paraId="2D5D1BF7" w14:textId="77777777" w:rsidR="00BE65E7" w:rsidRDefault="00BE6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Sylfaen"/>
    <w:panose1 w:val="020206030504050203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E47F9" w14:textId="77777777" w:rsidR="00DA57CC" w:rsidRDefault="00DA57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35A6C" w14:textId="77777777" w:rsidR="00BE65E7" w:rsidRDefault="00BE65E7">
      <w:pPr>
        <w:spacing w:after="0" w:line="240" w:lineRule="auto"/>
      </w:pPr>
      <w:r>
        <w:separator/>
      </w:r>
    </w:p>
  </w:footnote>
  <w:footnote w:type="continuationSeparator" w:id="0">
    <w:p w14:paraId="09405C5E" w14:textId="77777777" w:rsidR="00BE65E7" w:rsidRDefault="00BE65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7CC"/>
    <w:rsid w:val="003A503B"/>
    <w:rsid w:val="00BE65E7"/>
    <w:rsid w:val="00DA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00B6"/>
  <w15:docId w15:val="{F806F129-C97C-43FD-B950-02FA87BC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3A5189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Infinitive</dc:creator>
  <cp:lastModifiedBy>Hemanta Pokharel</cp:lastModifiedBy>
  <cp:revision>2</cp:revision>
  <dcterms:created xsi:type="dcterms:W3CDTF">2019-12-07T14:45:00Z</dcterms:created>
  <dcterms:modified xsi:type="dcterms:W3CDTF">2019-12-16T16:13:00Z</dcterms:modified>
</cp:coreProperties>
</file>